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8B105" w14:textId="77777777" w:rsidR="000E0404" w:rsidRPr="004D6B4A" w:rsidRDefault="000E0404" w:rsidP="000E0404">
      <w:pPr>
        <w:spacing w:after="0" w:line="276" w:lineRule="auto"/>
        <w:jc w:val="right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4D6B4A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ЗАТВЕРДЖЕНО</w:t>
      </w:r>
    </w:p>
    <w:p w14:paraId="2E5BD0ED" w14:textId="77777777" w:rsidR="000E0404" w:rsidRPr="004D6B4A" w:rsidRDefault="000E0404" w:rsidP="000E0404">
      <w:pPr>
        <w:spacing w:after="0" w:line="276" w:lineRule="auto"/>
        <w:jc w:val="right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4D6B4A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 xml:space="preserve">                                                                                                       Наказ Ніжинського обласного педагогічного ліцею </w:t>
      </w:r>
    </w:p>
    <w:p w14:paraId="136AF236" w14:textId="77777777" w:rsidR="000E0404" w:rsidRPr="004D6B4A" w:rsidRDefault="000E0404" w:rsidP="000E0404">
      <w:pPr>
        <w:spacing w:after="0" w:line="276" w:lineRule="auto"/>
        <w:jc w:val="right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4D6B4A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 xml:space="preserve">Чернігівської обласної ради </w:t>
      </w:r>
    </w:p>
    <w:p w14:paraId="08DABA7E" w14:textId="67420DBD" w:rsidR="000E0404" w:rsidRPr="004D6B4A" w:rsidRDefault="00725929" w:rsidP="000E0404">
      <w:pPr>
        <w:spacing w:after="0" w:line="276" w:lineRule="auto"/>
        <w:jc w:val="right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10.03.</w:t>
      </w:r>
      <w:r w:rsidR="000E0404" w:rsidRPr="004D6B4A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 xml:space="preserve">2021р. № </w:t>
      </w:r>
      <w:r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74-Н</w:t>
      </w:r>
    </w:p>
    <w:p w14:paraId="19DE8A81" w14:textId="31C31273" w:rsidR="007D74F9" w:rsidRPr="00EB1670" w:rsidRDefault="007D74F9" w:rsidP="00EB16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C6CAC7" w14:textId="4E59EB15" w:rsidR="00EB1670" w:rsidRDefault="00741F3F" w:rsidP="00EB167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9390880"/>
      <w:r w:rsidRPr="000E0404">
        <w:rPr>
          <w:rFonts w:ascii="Times New Roman" w:hAnsi="Times New Roman" w:cs="Times New Roman"/>
          <w:b/>
          <w:bCs/>
          <w:sz w:val="24"/>
          <w:szCs w:val="24"/>
        </w:rPr>
        <w:t>ІНСТРУКЦІЯ</w:t>
      </w:r>
      <w:r w:rsidR="00EB1670" w:rsidRPr="000E0404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="00220821">
        <w:rPr>
          <w:rFonts w:ascii="Times New Roman" w:hAnsi="Times New Roman" w:cs="Times New Roman"/>
          <w:b/>
          <w:bCs/>
          <w:sz w:val="24"/>
          <w:szCs w:val="24"/>
        </w:rPr>
        <w:t>24</w:t>
      </w:r>
    </w:p>
    <w:p w14:paraId="6A36D07E" w14:textId="7DEC7778" w:rsidR="00EB1670" w:rsidRPr="000E0404" w:rsidRDefault="00EB1670" w:rsidP="00B166A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404">
        <w:rPr>
          <w:rFonts w:ascii="Times New Roman" w:hAnsi="Times New Roman" w:cs="Times New Roman"/>
          <w:b/>
          <w:bCs/>
          <w:sz w:val="24"/>
          <w:szCs w:val="24"/>
        </w:rPr>
        <w:t>з охорони праці</w:t>
      </w:r>
      <w:r w:rsidR="00741F3F" w:rsidRPr="000E0404">
        <w:rPr>
          <w:rFonts w:ascii="Times New Roman" w:hAnsi="Times New Roman" w:cs="Times New Roman"/>
          <w:b/>
          <w:bCs/>
          <w:sz w:val="24"/>
          <w:szCs w:val="24"/>
        </w:rPr>
        <w:t xml:space="preserve"> при виконанні робіт з санітарної обробки за допомогою </w:t>
      </w:r>
      <w:r w:rsidRPr="000E04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1F3F" w:rsidRPr="000E0404">
        <w:rPr>
          <w:rFonts w:ascii="Times New Roman" w:hAnsi="Times New Roman" w:cs="Times New Roman"/>
          <w:b/>
          <w:bCs/>
          <w:sz w:val="24"/>
          <w:szCs w:val="24"/>
        </w:rPr>
        <w:t xml:space="preserve">бактерицидних </w:t>
      </w:r>
      <w:proofErr w:type="spellStart"/>
      <w:r w:rsidR="00741F3F" w:rsidRPr="000E0404">
        <w:rPr>
          <w:rFonts w:ascii="Times New Roman" w:hAnsi="Times New Roman" w:cs="Times New Roman"/>
          <w:b/>
          <w:bCs/>
          <w:sz w:val="24"/>
          <w:szCs w:val="24"/>
        </w:rPr>
        <w:t>опромінювачів</w:t>
      </w:r>
      <w:proofErr w:type="spellEnd"/>
    </w:p>
    <w:bookmarkEnd w:id="0"/>
    <w:p w14:paraId="3BE4BB3D" w14:textId="77777777" w:rsidR="000E0404" w:rsidRPr="000E0404" w:rsidRDefault="00741F3F" w:rsidP="00EB167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0404">
        <w:rPr>
          <w:rFonts w:ascii="Times New Roman" w:hAnsi="Times New Roman" w:cs="Times New Roman"/>
          <w:b/>
          <w:bCs/>
          <w:sz w:val="24"/>
          <w:szCs w:val="24"/>
        </w:rPr>
        <w:t>1. ЗАГАЛЬНІ ПОЛОЖЕННЯ</w:t>
      </w:r>
    </w:p>
    <w:p w14:paraId="6D469419" w14:textId="1B5D6CAB" w:rsidR="00EB1670" w:rsidRDefault="00741F3F" w:rsidP="00EB16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1670">
        <w:rPr>
          <w:rFonts w:ascii="Times New Roman" w:hAnsi="Times New Roman" w:cs="Times New Roman"/>
          <w:sz w:val="24"/>
          <w:szCs w:val="24"/>
        </w:rPr>
        <w:t xml:space="preserve"> Ця інструкція є обов'язковою для виконання всіма особами, які виконують роботи з санітарної обробки приміщень, обладнання та засобів індивідуального й колективного захисту за допомогою бактерицидних </w:t>
      </w:r>
      <w:proofErr w:type="spellStart"/>
      <w:r w:rsidRPr="00EB1670">
        <w:rPr>
          <w:rFonts w:ascii="Times New Roman" w:hAnsi="Times New Roman" w:cs="Times New Roman"/>
          <w:sz w:val="24"/>
          <w:szCs w:val="24"/>
        </w:rPr>
        <w:t>опромінювачів</w:t>
      </w:r>
      <w:proofErr w:type="spellEnd"/>
      <w:r w:rsidRPr="00EB1670">
        <w:rPr>
          <w:rFonts w:ascii="Times New Roman" w:hAnsi="Times New Roman" w:cs="Times New Roman"/>
          <w:sz w:val="24"/>
          <w:szCs w:val="24"/>
        </w:rPr>
        <w:t xml:space="preserve">. Роботи з бактерицидними </w:t>
      </w:r>
      <w:proofErr w:type="spellStart"/>
      <w:r w:rsidRPr="00EB1670">
        <w:rPr>
          <w:rFonts w:ascii="Times New Roman" w:hAnsi="Times New Roman" w:cs="Times New Roman"/>
          <w:sz w:val="24"/>
          <w:szCs w:val="24"/>
        </w:rPr>
        <w:t>опромінювачами</w:t>
      </w:r>
      <w:proofErr w:type="spellEnd"/>
      <w:r w:rsidRPr="00EB1670">
        <w:rPr>
          <w:rFonts w:ascii="Times New Roman" w:hAnsi="Times New Roman" w:cs="Times New Roman"/>
          <w:sz w:val="24"/>
          <w:szCs w:val="24"/>
        </w:rPr>
        <w:t xml:space="preserve"> відносяться до робіт з підвищеною небезпекою відповідно до </w:t>
      </w:r>
      <w:proofErr w:type="spellStart"/>
      <w:r w:rsidRPr="00EB1670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EB1670">
        <w:rPr>
          <w:rFonts w:ascii="Times New Roman" w:hAnsi="Times New Roman" w:cs="Times New Roman"/>
          <w:sz w:val="24"/>
          <w:szCs w:val="24"/>
        </w:rPr>
        <w:t xml:space="preserve">. № № 4, 33, 40 Переліку робіт з підвищеною небезпекою, </w:t>
      </w:r>
      <w:proofErr w:type="spellStart"/>
      <w:r w:rsidRPr="00EB1670">
        <w:rPr>
          <w:rFonts w:ascii="Times New Roman" w:hAnsi="Times New Roman" w:cs="Times New Roman"/>
          <w:sz w:val="24"/>
          <w:szCs w:val="24"/>
        </w:rPr>
        <w:t>затв</w:t>
      </w:r>
      <w:proofErr w:type="spellEnd"/>
      <w:r w:rsidRPr="00EB1670">
        <w:rPr>
          <w:rFonts w:ascii="Times New Roman" w:hAnsi="Times New Roman" w:cs="Times New Roman"/>
          <w:sz w:val="24"/>
          <w:szCs w:val="24"/>
        </w:rPr>
        <w:t xml:space="preserve">. Держнаглядохоронпраці </w:t>
      </w:r>
      <w:r w:rsidR="00B166A6">
        <w:rPr>
          <w:rFonts w:ascii="Times New Roman" w:hAnsi="Times New Roman" w:cs="Times New Roman"/>
          <w:sz w:val="24"/>
          <w:szCs w:val="24"/>
        </w:rPr>
        <w:t>15</w:t>
      </w:r>
      <w:r w:rsidRPr="00EB1670">
        <w:rPr>
          <w:rFonts w:ascii="Times New Roman" w:hAnsi="Times New Roman" w:cs="Times New Roman"/>
          <w:sz w:val="24"/>
          <w:szCs w:val="24"/>
        </w:rPr>
        <w:t>.</w:t>
      </w:r>
      <w:r w:rsidR="00B166A6">
        <w:rPr>
          <w:rFonts w:ascii="Times New Roman" w:hAnsi="Times New Roman" w:cs="Times New Roman"/>
          <w:sz w:val="24"/>
          <w:szCs w:val="24"/>
        </w:rPr>
        <w:t>02</w:t>
      </w:r>
      <w:r w:rsidRPr="00EB1670">
        <w:rPr>
          <w:rFonts w:ascii="Times New Roman" w:hAnsi="Times New Roman" w:cs="Times New Roman"/>
          <w:sz w:val="24"/>
          <w:szCs w:val="24"/>
        </w:rPr>
        <w:t>.</w:t>
      </w:r>
      <w:r w:rsidR="00B166A6">
        <w:rPr>
          <w:rFonts w:ascii="Times New Roman" w:hAnsi="Times New Roman" w:cs="Times New Roman"/>
          <w:sz w:val="24"/>
          <w:szCs w:val="24"/>
        </w:rPr>
        <w:t>2005р.</w:t>
      </w:r>
      <w:r w:rsidRPr="00EB1670">
        <w:rPr>
          <w:rFonts w:ascii="Times New Roman" w:hAnsi="Times New Roman" w:cs="Times New Roman"/>
          <w:sz w:val="24"/>
          <w:szCs w:val="24"/>
        </w:rPr>
        <w:t xml:space="preserve">, № </w:t>
      </w:r>
      <w:r w:rsidR="00B166A6">
        <w:rPr>
          <w:rFonts w:ascii="Times New Roman" w:hAnsi="Times New Roman" w:cs="Times New Roman"/>
          <w:sz w:val="24"/>
          <w:szCs w:val="24"/>
        </w:rPr>
        <w:t>232\10512</w:t>
      </w:r>
      <w:r w:rsidRPr="00EB1670">
        <w:rPr>
          <w:rFonts w:ascii="Times New Roman" w:hAnsi="Times New Roman" w:cs="Times New Roman"/>
          <w:sz w:val="24"/>
          <w:szCs w:val="24"/>
        </w:rPr>
        <w:t xml:space="preserve">. Всі роботи з бактерицидними </w:t>
      </w:r>
      <w:proofErr w:type="spellStart"/>
      <w:r w:rsidRPr="00EB1670">
        <w:rPr>
          <w:rFonts w:ascii="Times New Roman" w:hAnsi="Times New Roman" w:cs="Times New Roman"/>
          <w:sz w:val="24"/>
          <w:szCs w:val="24"/>
        </w:rPr>
        <w:t>опромінювачами</w:t>
      </w:r>
      <w:proofErr w:type="spellEnd"/>
      <w:r w:rsidRPr="00EB1670">
        <w:rPr>
          <w:rFonts w:ascii="Times New Roman" w:hAnsi="Times New Roman" w:cs="Times New Roman"/>
          <w:sz w:val="24"/>
          <w:szCs w:val="24"/>
        </w:rPr>
        <w:t xml:space="preserve"> повинні виконуватись відповідно до цієї інструкції. Відповідно до Закону України «Про охорону праці» (стаття № 49) особи, які не виконують вимог інструкції з охорони праці, залежно від характеру порушень притягуються до дисциплінарної, матеріальної, адміністративної та карної відповідальності. </w:t>
      </w:r>
    </w:p>
    <w:p w14:paraId="358A7402" w14:textId="77777777" w:rsidR="00EB1670" w:rsidRDefault="00741F3F" w:rsidP="00EB16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1670">
        <w:rPr>
          <w:rFonts w:ascii="Times New Roman" w:hAnsi="Times New Roman" w:cs="Times New Roman"/>
          <w:sz w:val="24"/>
          <w:szCs w:val="24"/>
        </w:rPr>
        <w:t xml:space="preserve">1.1. До самостійного виконання робіт з санітарної обробки за допомогою бактерицидних </w:t>
      </w:r>
      <w:proofErr w:type="spellStart"/>
      <w:r w:rsidRPr="00EB1670">
        <w:rPr>
          <w:rFonts w:ascii="Times New Roman" w:hAnsi="Times New Roman" w:cs="Times New Roman"/>
          <w:sz w:val="24"/>
          <w:szCs w:val="24"/>
        </w:rPr>
        <w:t>опромінювачів</w:t>
      </w:r>
      <w:proofErr w:type="spellEnd"/>
      <w:r w:rsidRPr="00EB1670">
        <w:rPr>
          <w:rFonts w:ascii="Times New Roman" w:hAnsi="Times New Roman" w:cs="Times New Roman"/>
          <w:sz w:val="24"/>
          <w:szCs w:val="24"/>
        </w:rPr>
        <w:t xml:space="preserve"> допускаються особи, які: - досягли 18 років; - пройшли медичний огляд відповідно до наказу № 45 Міністерства охорони здоров'я України від 30 березня 1994 р. та не мають медичних протипоказань; - пройшли навчання, інструктаж з питань охорони праці, в тому числі при виконанні робіт з підвищеною небезпекою, подання першої допомоги потерпілим від нещасних випадків, про правила поведінки при виникненні аварій. </w:t>
      </w:r>
    </w:p>
    <w:p w14:paraId="2BEFBC00" w14:textId="77777777" w:rsidR="00EB1670" w:rsidRDefault="00741F3F" w:rsidP="00EB16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1670">
        <w:rPr>
          <w:rFonts w:ascii="Times New Roman" w:hAnsi="Times New Roman" w:cs="Times New Roman"/>
          <w:sz w:val="24"/>
          <w:szCs w:val="24"/>
        </w:rPr>
        <w:t xml:space="preserve">1.2. Особи, які проводять роботи з санітарної обробки за допомогою бактерицидних </w:t>
      </w:r>
      <w:proofErr w:type="spellStart"/>
      <w:r w:rsidRPr="00EB1670">
        <w:rPr>
          <w:rFonts w:ascii="Times New Roman" w:hAnsi="Times New Roman" w:cs="Times New Roman"/>
          <w:sz w:val="24"/>
          <w:szCs w:val="24"/>
        </w:rPr>
        <w:t>опромінювачів</w:t>
      </w:r>
      <w:proofErr w:type="spellEnd"/>
      <w:r w:rsidRPr="00EB1670">
        <w:rPr>
          <w:rFonts w:ascii="Times New Roman" w:hAnsi="Times New Roman" w:cs="Times New Roman"/>
          <w:sz w:val="24"/>
          <w:szCs w:val="24"/>
        </w:rPr>
        <w:t xml:space="preserve"> зобов'язані: - вміти користуватися засобами колективного та індивідуального захисту; - дотримуватися зобов'язань з охорони праці, передбачених колективним договором (угодою, трудовим договором) та правилами внутрішнього трудового розпорядку підприємства, в тому числі: - своєчасно розпочинати і закінчувати роботу, дотримуватися технологічної та обідньої перерв; - не виконувати роботи, непередбачені змінним завданням; - не находитися на роботі в позаробочий час без відповідного дозволу та керівника. </w:t>
      </w:r>
    </w:p>
    <w:p w14:paraId="178D60DC" w14:textId="77777777" w:rsidR="00EB1670" w:rsidRDefault="00741F3F" w:rsidP="00EB16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1670">
        <w:rPr>
          <w:rFonts w:ascii="Times New Roman" w:hAnsi="Times New Roman" w:cs="Times New Roman"/>
          <w:sz w:val="24"/>
          <w:szCs w:val="24"/>
        </w:rPr>
        <w:t xml:space="preserve">1.3. При проведенні робіт з санітарної обробки за допомогою бактерицидних </w:t>
      </w:r>
      <w:proofErr w:type="spellStart"/>
      <w:r w:rsidRPr="00EB1670">
        <w:rPr>
          <w:rFonts w:ascii="Times New Roman" w:hAnsi="Times New Roman" w:cs="Times New Roman"/>
          <w:sz w:val="24"/>
          <w:szCs w:val="24"/>
        </w:rPr>
        <w:t>опромінювачів</w:t>
      </w:r>
      <w:proofErr w:type="spellEnd"/>
      <w:r w:rsidRPr="00EB1670">
        <w:rPr>
          <w:rFonts w:ascii="Times New Roman" w:hAnsi="Times New Roman" w:cs="Times New Roman"/>
          <w:sz w:val="24"/>
          <w:szCs w:val="24"/>
        </w:rPr>
        <w:t xml:space="preserve"> працівники можуть наражатися на вплив небезпечних та шкідливих виробничих чинників: </w:t>
      </w:r>
    </w:p>
    <w:p w14:paraId="402C3745" w14:textId="77777777" w:rsidR="00EB1670" w:rsidRDefault="00741F3F" w:rsidP="00EB16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1670">
        <w:rPr>
          <w:rFonts w:ascii="Times New Roman" w:hAnsi="Times New Roman" w:cs="Times New Roman"/>
          <w:sz w:val="24"/>
          <w:szCs w:val="24"/>
        </w:rPr>
        <w:t xml:space="preserve">ФІЗИЧНИХ: - підвищений рівень ультрафіолетового випромінювання; - підвищена температура поверхні обладнання та матеріалів; - підвищена або знижена температура повітря робочої зони; - підвищена або знижена рухомість повітря; - небезпечне значення напруги в електричному ланцюзі, замикання якого може відбутися крізь тіло людини; - недостатня освітленість робочої зони; - гострі кромки, задирки та шорсткість на поверхні </w:t>
      </w:r>
      <w:proofErr w:type="spellStart"/>
      <w:r w:rsidRPr="00EB1670">
        <w:rPr>
          <w:rFonts w:ascii="Times New Roman" w:hAnsi="Times New Roman" w:cs="Times New Roman"/>
          <w:sz w:val="24"/>
          <w:szCs w:val="24"/>
        </w:rPr>
        <w:t>заготівель</w:t>
      </w:r>
      <w:proofErr w:type="spellEnd"/>
      <w:r w:rsidRPr="00EB1670">
        <w:rPr>
          <w:rFonts w:ascii="Times New Roman" w:hAnsi="Times New Roman" w:cs="Times New Roman"/>
          <w:sz w:val="24"/>
          <w:szCs w:val="24"/>
        </w:rPr>
        <w:t xml:space="preserve">, інструментів та обладнання. </w:t>
      </w:r>
    </w:p>
    <w:p w14:paraId="73C09871" w14:textId="77777777" w:rsidR="00EB1670" w:rsidRDefault="00741F3F" w:rsidP="00EB16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1670">
        <w:rPr>
          <w:rFonts w:ascii="Times New Roman" w:hAnsi="Times New Roman" w:cs="Times New Roman"/>
          <w:sz w:val="24"/>
          <w:szCs w:val="24"/>
        </w:rPr>
        <w:t xml:space="preserve">ХІМІЧНИХ: - токсична та дратуюча дія шкідливих речовин, які є у приміщеннях та обладнанні, де проводиться санітарна обробка. При дії на кисень повітря ультрафіолетового випромінювання, яке утворюють бактерицидні </w:t>
      </w:r>
      <w:proofErr w:type="spellStart"/>
      <w:r w:rsidRPr="00EB1670">
        <w:rPr>
          <w:rFonts w:ascii="Times New Roman" w:hAnsi="Times New Roman" w:cs="Times New Roman"/>
          <w:sz w:val="24"/>
          <w:szCs w:val="24"/>
        </w:rPr>
        <w:t>опромінювачі</w:t>
      </w:r>
      <w:proofErr w:type="spellEnd"/>
      <w:r w:rsidRPr="00EB1670">
        <w:rPr>
          <w:rFonts w:ascii="Times New Roman" w:hAnsi="Times New Roman" w:cs="Times New Roman"/>
          <w:sz w:val="24"/>
          <w:szCs w:val="24"/>
        </w:rPr>
        <w:t xml:space="preserve">, утворюється озон. Це газ, що володіє своєрідним запахом і при великих концентраціях нагадує запах хлору. Гранично допустима концентрація озону у приміщеннях 0.001 мг/л. Збільшення озону в повітрі до 0.002-0.003 мг/л викликає подразнення слизової оболонки носу, горла та очей. При великих концентраціях озон діє на організм отруйно: з'являється подразнення дихальних шляхів, кашель, блювання, головний біль, запаморочення, сильна втома, 3 можливий різкий занепад серцевої діяльності. Опромінення бактерицидними </w:t>
      </w:r>
      <w:proofErr w:type="spellStart"/>
      <w:r w:rsidRPr="00EB1670">
        <w:rPr>
          <w:rFonts w:ascii="Times New Roman" w:hAnsi="Times New Roman" w:cs="Times New Roman"/>
          <w:sz w:val="24"/>
          <w:szCs w:val="24"/>
        </w:rPr>
        <w:t>опромінювачами</w:t>
      </w:r>
      <w:proofErr w:type="spellEnd"/>
      <w:r w:rsidRPr="00EB1670">
        <w:rPr>
          <w:rFonts w:ascii="Times New Roman" w:hAnsi="Times New Roman" w:cs="Times New Roman"/>
          <w:sz w:val="24"/>
          <w:szCs w:val="24"/>
        </w:rPr>
        <w:t xml:space="preserve"> може викликати болісний опік шкіри обличчя і рук. </w:t>
      </w:r>
    </w:p>
    <w:p w14:paraId="603EC19A" w14:textId="77777777" w:rsidR="00EB1670" w:rsidRDefault="00741F3F" w:rsidP="00EB16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1670">
        <w:rPr>
          <w:rFonts w:ascii="Times New Roman" w:hAnsi="Times New Roman" w:cs="Times New Roman"/>
          <w:sz w:val="24"/>
          <w:szCs w:val="24"/>
        </w:rPr>
        <w:lastRenderedPageBreak/>
        <w:t xml:space="preserve">1.4. При виконанні своїх обов'язків особи, які обслуговують бактерицидні опромінювані, зобов'язані дотримуватися вимог санітарних норм та особистої гігієни: - приступати до роботи тільки у засобах індивідуального захисту, які відповідають вимогам до приміщень відповідного класу чистоти; - після роботи вимити забруднені частини тіла. Виробничому персоналу, який проводить санітарну обробку чистих приміщень усіх класів, рекомендується: - мити голову 1-2 рази на тиждень і носити коротку стрижку; - верхній одяг та особисті речі зберігати у гардеробі в індивідуальній шафі. </w:t>
      </w:r>
    </w:p>
    <w:p w14:paraId="3239A668" w14:textId="77777777" w:rsidR="00EB1670" w:rsidRDefault="00741F3F" w:rsidP="00EB16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1670">
        <w:rPr>
          <w:rFonts w:ascii="Times New Roman" w:hAnsi="Times New Roman" w:cs="Times New Roman"/>
          <w:sz w:val="24"/>
          <w:szCs w:val="24"/>
        </w:rPr>
        <w:t>2</w:t>
      </w:r>
      <w:r w:rsidRPr="000E0404">
        <w:rPr>
          <w:rFonts w:ascii="Times New Roman" w:hAnsi="Times New Roman" w:cs="Times New Roman"/>
          <w:b/>
          <w:bCs/>
          <w:sz w:val="24"/>
          <w:szCs w:val="24"/>
        </w:rPr>
        <w:t>. ВИМОГИ БЕЗПЕКИ ПЕРЕД ПОЧАТКОМ РОБОТИ</w:t>
      </w:r>
      <w:r w:rsidRPr="00EB16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853CCB" w14:textId="77777777" w:rsidR="00EB1670" w:rsidRDefault="00741F3F" w:rsidP="00EB16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1670">
        <w:rPr>
          <w:rFonts w:ascii="Times New Roman" w:hAnsi="Times New Roman" w:cs="Times New Roman"/>
          <w:sz w:val="24"/>
          <w:szCs w:val="24"/>
        </w:rPr>
        <w:t xml:space="preserve">2.1. Перед початком роботи виробничий персонал повинен: - прийняти душ, вимити і обробити дезінфекційними розчинами руки; - перевірити і одягти засоби індивідуального захисту; - включити припливно-витяжну вентиляцію за 15-20 хвилин до початку роботи; - візуально перевірити цілісність бактерицидних </w:t>
      </w:r>
      <w:proofErr w:type="spellStart"/>
      <w:r w:rsidRPr="00EB1670">
        <w:rPr>
          <w:rFonts w:ascii="Times New Roman" w:hAnsi="Times New Roman" w:cs="Times New Roman"/>
          <w:sz w:val="24"/>
          <w:szCs w:val="24"/>
        </w:rPr>
        <w:t>опромінювачів</w:t>
      </w:r>
      <w:proofErr w:type="spellEnd"/>
      <w:r w:rsidRPr="00EB1670">
        <w:rPr>
          <w:rFonts w:ascii="Times New Roman" w:hAnsi="Times New Roman" w:cs="Times New Roman"/>
          <w:sz w:val="24"/>
          <w:szCs w:val="24"/>
        </w:rPr>
        <w:t xml:space="preserve">, ізоляцію електропроводів, </w:t>
      </w:r>
      <w:proofErr w:type="spellStart"/>
      <w:r w:rsidRPr="00EB1670">
        <w:rPr>
          <w:rFonts w:ascii="Times New Roman" w:hAnsi="Times New Roman" w:cs="Times New Roman"/>
          <w:sz w:val="24"/>
          <w:szCs w:val="24"/>
        </w:rPr>
        <w:t>електророз'ємів</w:t>
      </w:r>
      <w:proofErr w:type="spellEnd"/>
      <w:r w:rsidRPr="00EB1670">
        <w:rPr>
          <w:rFonts w:ascii="Times New Roman" w:hAnsi="Times New Roman" w:cs="Times New Roman"/>
          <w:sz w:val="24"/>
          <w:szCs w:val="24"/>
        </w:rPr>
        <w:t xml:space="preserve">; - при застосуванні відкритих </w:t>
      </w:r>
      <w:proofErr w:type="spellStart"/>
      <w:r w:rsidRPr="00EB1670">
        <w:rPr>
          <w:rFonts w:ascii="Times New Roman" w:hAnsi="Times New Roman" w:cs="Times New Roman"/>
          <w:sz w:val="24"/>
          <w:szCs w:val="24"/>
        </w:rPr>
        <w:t>опромінювачів</w:t>
      </w:r>
      <w:proofErr w:type="spellEnd"/>
      <w:r w:rsidRPr="00EB1670">
        <w:rPr>
          <w:rFonts w:ascii="Times New Roman" w:hAnsi="Times New Roman" w:cs="Times New Roman"/>
          <w:sz w:val="24"/>
          <w:szCs w:val="24"/>
        </w:rPr>
        <w:t xml:space="preserve"> упевнитися у відсутності людей у приміщеннях, що обробляються; - встановити час включення </w:t>
      </w:r>
      <w:proofErr w:type="spellStart"/>
      <w:r w:rsidRPr="00EB1670">
        <w:rPr>
          <w:rFonts w:ascii="Times New Roman" w:hAnsi="Times New Roman" w:cs="Times New Roman"/>
          <w:sz w:val="24"/>
          <w:szCs w:val="24"/>
        </w:rPr>
        <w:t>опромінювачів</w:t>
      </w:r>
      <w:proofErr w:type="spellEnd"/>
      <w:r w:rsidRPr="00EB1670">
        <w:rPr>
          <w:rFonts w:ascii="Times New Roman" w:hAnsi="Times New Roman" w:cs="Times New Roman"/>
          <w:sz w:val="24"/>
          <w:szCs w:val="24"/>
        </w:rPr>
        <w:t xml:space="preserve">; - переносні екрановані </w:t>
      </w:r>
      <w:proofErr w:type="spellStart"/>
      <w:r w:rsidRPr="00EB1670">
        <w:rPr>
          <w:rFonts w:ascii="Times New Roman" w:hAnsi="Times New Roman" w:cs="Times New Roman"/>
          <w:sz w:val="24"/>
          <w:szCs w:val="24"/>
        </w:rPr>
        <w:t>опромінювачі</w:t>
      </w:r>
      <w:proofErr w:type="spellEnd"/>
      <w:r w:rsidRPr="00EB1670">
        <w:rPr>
          <w:rFonts w:ascii="Times New Roman" w:hAnsi="Times New Roman" w:cs="Times New Roman"/>
          <w:sz w:val="24"/>
          <w:szCs w:val="24"/>
        </w:rPr>
        <w:t xml:space="preserve"> встановлювати так, щоб потік променів був спрямований у верхню частину приміщення під кутом, не менше 5° від горизонтальної площини, яка проходить через центр </w:t>
      </w:r>
      <w:proofErr w:type="spellStart"/>
      <w:r w:rsidRPr="00EB1670">
        <w:rPr>
          <w:rFonts w:ascii="Times New Roman" w:hAnsi="Times New Roman" w:cs="Times New Roman"/>
          <w:sz w:val="24"/>
          <w:szCs w:val="24"/>
        </w:rPr>
        <w:t>опромінювача</w:t>
      </w:r>
      <w:proofErr w:type="spellEnd"/>
      <w:r w:rsidRPr="00EB1670">
        <w:rPr>
          <w:rFonts w:ascii="Times New Roman" w:hAnsi="Times New Roman" w:cs="Times New Roman"/>
          <w:sz w:val="24"/>
          <w:szCs w:val="24"/>
        </w:rPr>
        <w:t xml:space="preserve">; - перевірити установлену потужність </w:t>
      </w:r>
      <w:proofErr w:type="spellStart"/>
      <w:r w:rsidRPr="00EB1670">
        <w:rPr>
          <w:rFonts w:ascii="Times New Roman" w:hAnsi="Times New Roman" w:cs="Times New Roman"/>
          <w:sz w:val="24"/>
          <w:szCs w:val="24"/>
        </w:rPr>
        <w:t>опромінювача</w:t>
      </w:r>
      <w:proofErr w:type="spellEnd"/>
      <w:r w:rsidRPr="00EB1670">
        <w:rPr>
          <w:rFonts w:ascii="Times New Roman" w:hAnsi="Times New Roman" w:cs="Times New Roman"/>
          <w:sz w:val="24"/>
          <w:szCs w:val="24"/>
        </w:rPr>
        <w:t xml:space="preserve">, яка не повинна перевищувати 1 Вт/м 2 приміщення. </w:t>
      </w:r>
    </w:p>
    <w:p w14:paraId="0DC06134" w14:textId="77777777" w:rsidR="00EB1670" w:rsidRDefault="00741F3F" w:rsidP="00EB16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1670">
        <w:rPr>
          <w:rFonts w:ascii="Times New Roman" w:hAnsi="Times New Roman" w:cs="Times New Roman"/>
          <w:sz w:val="24"/>
          <w:szCs w:val="24"/>
        </w:rPr>
        <w:t xml:space="preserve">2.2. Забороняється застосування неекранованих </w:t>
      </w:r>
      <w:proofErr w:type="spellStart"/>
      <w:r w:rsidRPr="00EB1670">
        <w:rPr>
          <w:rFonts w:ascii="Times New Roman" w:hAnsi="Times New Roman" w:cs="Times New Roman"/>
          <w:sz w:val="24"/>
          <w:szCs w:val="24"/>
        </w:rPr>
        <w:t>опромінювачів</w:t>
      </w:r>
      <w:proofErr w:type="spellEnd"/>
      <w:r w:rsidRPr="00EB1670">
        <w:rPr>
          <w:rFonts w:ascii="Times New Roman" w:hAnsi="Times New Roman" w:cs="Times New Roman"/>
          <w:sz w:val="24"/>
          <w:szCs w:val="24"/>
        </w:rPr>
        <w:t xml:space="preserve"> у присутності людей, бо ультрафіолетове проміння викликає захворювання очей (кон'юнктивіт). </w:t>
      </w:r>
    </w:p>
    <w:p w14:paraId="2DE44297" w14:textId="77777777" w:rsidR="00EB1670" w:rsidRDefault="00741F3F" w:rsidP="00EB16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1670">
        <w:rPr>
          <w:rFonts w:ascii="Times New Roman" w:hAnsi="Times New Roman" w:cs="Times New Roman"/>
          <w:sz w:val="24"/>
          <w:szCs w:val="24"/>
        </w:rPr>
        <w:t xml:space="preserve">2.3. Відкриті та екрановані бактерицидні </w:t>
      </w:r>
      <w:proofErr w:type="spellStart"/>
      <w:r w:rsidRPr="00EB1670">
        <w:rPr>
          <w:rFonts w:ascii="Times New Roman" w:hAnsi="Times New Roman" w:cs="Times New Roman"/>
          <w:sz w:val="24"/>
          <w:szCs w:val="24"/>
        </w:rPr>
        <w:t>опромінювачі</w:t>
      </w:r>
      <w:proofErr w:type="spellEnd"/>
      <w:r w:rsidRPr="00EB1670">
        <w:rPr>
          <w:rFonts w:ascii="Times New Roman" w:hAnsi="Times New Roman" w:cs="Times New Roman"/>
          <w:sz w:val="24"/>
          <w:szCs w:val="24"/>
        </w:rPr>
        <w:t xml:space="preserve"> повинні мати різні вимикачі для їх роздільного включення. </w:t>
      </w:r>
    </w:p>
    <w:p w14:paraId="04BCD1FD" w14:textId="77777777" w:rsidR="00EB1670" w:rsidRDefault="00741F3F" w:rsidP="00EB16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1670">
        <w:rPr>
          <w:rFonts w:ascii="Times New Roman" w:hAnsi="Times New Roman" w:cs="Times New Roman"/>
          <w:sz w:val="24"/>
          <w:szCs w:val="24"/>
        </w:rPr>
        <w:t xml:space="preserve">2.4. Вимикачі для відкритих </w:t>
      </w:r>
      <w:proofErr w:type="spellStart"/>
      <w:r w:rsidRPr="00EB1670">
        <w:rPr>
          <w:rFonts w:ascii="Times New Roman" w:hAnsi="Times New Roman" w:cs="Times New Roman"/>
          <w:sz w:val="24"/>
          <w:szCs w:val="24"/>
        </w:rPr>
        <w:t>опромінювачів</w:t>
      </w:r>
      <w:proofErr w:type="spellEnd"/>
      <w:r w:rsidRPr="00EB1670">
        <w:rPr>
          <w:rFonts w:ascii="Times New Roman" w:hAnsi="Times New Roman" w:cs="Times New Roman"/>
          <w:sz w:val="24"/>
          <w:szCs w:val="24"/>
        </w:rPr>
        <w:t xml:space="preserve"> слід розміщувати поза виробничого приміщення і обладнати сигнальним написом «Горять бактерицидні </w:t>
      </w:r>
      <w:proofErr w:type="spellStart"/>
      <w:r w:rsidRPr="00EB1670">
        <w:rPr>
          <w:rFonts w:ascii="Times New Roman" w:hAnsi="Times New Roman" w:cs="Times New Roman"/>
          <w:sz w:val="24"/>
          <w:szCs w:val="24"/>
        </w:rPr>
        <w:t>опромінювачі</w:t>
      </w:r>
      <w:proofErr w:type="spellEnd"/>
      <w:r w:rsidRPr="00EB1670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0D45AA8C" w14:textId="77777777" w:rsidR="00EB1670" w:rsidRDefault="00741F3F" w:rsidP="00EB16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1670">
        <w:rPr>
          <w:rFonts w:ascii="Times New Roman" w:hAnsi="Times New Roman" w:cs="Times New Roman"/>
          <w:sz w:val="24"/>
          <w:szCs w:val="24"/>
        </w:rPr>
        <w:t xml:space="preserve">2.5. Застосування відкритих </w:t>
      </w:r>
      <w:proofErr w:type="spellStart"/>
      <w:r w:rsidRPr="00EB1670">
        <w:rPr>
          <w:rFonts w:ascii="Times New Roman" w:hAnsi="Times New Roman" w:cs="Times New Roman"/>
          <w:sz w:val="24"/>
          <w:szCs w:val="24"/>
        </w:rPr>
        <w:t>опромінювачів</w:t>
      </w:r>
      <w:proofErr w:type="spellEnd"/>
      <w:r w:rsidRPr="00EB1670">
        <w:rPr>
          <w:rFonts w:ascii="Times New Roman" w:hAnsi="Times New Roman" w:cs="Times New Roman"/>
          <w:sz w:val="24"/>
          <w:szCs w:val="24"/>
        </w:rPr>
        <w:t xml:space="preserve"> повинно </w:t>
      </w:r>
      <w:proofErr w:type="spellStart"/>
      <w:r w:rsidRPr="00EB1670">
        <w:rPr>
          <w:rFonts w:ascii="Times New Roman" w:hAnsi="Times New Roman" w:cs="Times New Roman"/>
          <w:sz w:val="24"/>
          <w:szCs w:val="24"/>
        </w:rPr>
        <w:t>здійснюватись</w:t>
      </w:r>
      <w:proofErr w:type="spellEnd"/>
      <w:r w:rsidRPr="00EB1670">
        <w:rPr>
          <w:rFonts w:ascii="Times New Roman" w:hAnsi="Times New Roman" w:cs="Times New Roman"/>
          <w:sz w:val="24"/>
          <w:szCs w:val="24"/>
        </w:rPr>
        <w:t xml:space="preserve"> при відсутності людей у перервах між роботою, вночі або у спеціально відведений час. </w:t>
      </w:r>
    </w:p>
    <w:p w14:paraId="24E0161E" w14:textId="77777777" w:rsidR="00EB1670" w:rsidRDefault="00741F3F" w:rsidP="00EB16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1670">
        <w:rPr>
          <w:rFonts w:ascii="Times New Roman" w:hAnsi="Times New Roman" w:cs="Times New Roman"/>
          <w:sz w:val="24"/>
          <w:szCs w:val="24"/>
        </w:rPr>
        <w:t xml:space="preserve">2.6. При виявлених </w:t>
      </w:r>
      <w:proofErr w:type="spellStart"/>
      <w:r w:rsidRPr="00EB1670">
        <w:rPr>
          <w:rFonts w:ascii="Times New Roman" w:hAnsi="Times New Roman" w:cs="Times New Roman"/>
          <w:sz w:val="24"/>
          <w:szCs w:val="24"/>
        </w:rPr>
        <w:t>несправностях</w:t>
      </w:r>
      <w:proofErr w:type="spellEnd"/>
      <w:r w:rsidRPr="00EB1670">
        <w:rPr>
          <w:rFonts w:ascii="Times New Roman" w:hAnsi="Times New Roman" w:cs="Times New Roman"/>
          <w:sz w:val="24"/>
          <w:szCs w:val="24"/>
        </w:rPr>
        <w:t xml:space="preserve"> обладнання та засобів колективного захисту сповістити керівника робіт (відповідального за проведення даної роботи) та не приступати до роботи до усунення виявлених </w:t>
      </w:r>
      <w:proofErr w:type="spellStart"/>
      <w:r w:rsidRPr="00EB1670">
        <w:rPr>
          <w:rFonts w:ascii="Times New Roman" w:hAnsi="Times New Roman" w:cs="Times New Roman"/>
          <w:sz w:val="24"/>
          <w:szCs w:val="24"/>
        </w:rPr>
        <w:t>несправностей</w:t>
      </w:r>
      <w:proofErr w:type="spellEnd"/>
      <w:r w:rsidRPr="00EB16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8AF250" w14:textId="77777777" w:rsidR="00EB1670" w:rsidRPr="000E0404" w:rsidRDefault="00741F3F" w:rsidP="00EB167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0404">
        <w:rPr>
          <w:rFonts w:ascii="Times New Roman" w:hAnsi="Times New Roman" w:cs="Times New Roman"/>
          <w:b/>
          <w:bCs/>
          <w:sz w:val="24"/>
          <w:szCs w:val="24"/>
        </w:rPr>
        <w:t xml:space="preserve">3. ВИМОГИ БЕЗПЕКИ ПІД ЧАС РОБОТИ </w:t>
      </w:r>
    </w:p>
    <w:p w14:paraId="26D25A11" w14:textId="77777777" w:rsidR="00EB1670" w:rsidRDefault="00741F3F" w:rsidP="00EB16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1670">
        <w:rPr>
          <w:rFonts w:ascii="Times New Roman" w:hAnsi="Times New Roman" w:cs="Times New Roman"/>
          <w:sz w:val="24"/>
          <w:szCs w:val="24"/>
        </w:rPr>
        <w:t xml:space="preserve">3.1. Опромінення відкритими </w:t>
      </w:r>
      <w:proofErr w:type="spellStart"/>
      <w:r w:rsidRPr="00EB1670">
        <w:rPr>
          <w:rFonts w:ascii="Times New Roman" w:hAnsi="Times New Roman" w:cs="Times New Roman"/>
          <w:sz w:val="24"/>
          <w:szCs w:val="24"/>
        </w:rPr>
        <w:t>опромінювачами</w:t>
      </w:r>
      <w:proofErr w:type="spellEnd"/>
      <w:r w:rsidRPr="00EB1670">
        <w:rPr>
          <w:rFonts w:ascii="Times New Roman" w:hAnsi="Times New Roman" w:cs="Times New Roman"/>
          <w:sz w:val="24"/>
          <w:szCs w:val="24"/>
        </w:rPr>
        <w:t xml:space="preserve"> повинно тривати не більш однієї години. </w:t>
      </w:r>
    </w:p>
    <w:p w14:paraId="249B17B1" w14:textId="77777777" w:rsidR="00EB1670" w:rsidRDefault="00741F3F" w:rsidP="00EB16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1670">
        <w:rPr>
          <w:rFonts w:ascii="Times New Roman" w:hAnsi="Times New Roman" w:cs="Times New Roman"/>
          <w:sz w:val="24"/>
          <w:szCs w:val="24"/>
        </w:rPr>
        <w:t xml:space="preserve">3.2. Екрановані </w:t>
      </w:r>
      <w:proofErr w:type="spellStart"/>
      <w:r w:rsidRPr="00EB1670">
        <w:rPr>
          <w:rFonts w:ascii="Times New Roman" w:hAnsi="Times New Roman" w:cs="Times New Roman"/>
          <w:sz w:val="24"/>
          <w:szCs w:val="24"/>
        </w:rPr>
        <w:t>опромінювачі</w:t>
      </w:r>
      <w:proofErr w:type="spellEnd"/>
      <w:r w:rsidRPr="00EB1670">
        <w:rPr>
          <w:rFonts w:ascii="Times New Roman" w:hAnsi="Times New Roman" w:cs="Times New Roman"/>
          <w:sz w:val="24"/>
          <w:szCs w:val="24"/>
        </w:rPr>
        <w:t xml:space="preserve"> можуть працювати до 8 годин, через кожні 1.5-2 години безперервної роботи </w:t>
      </w:r>
      <w:proofErr w:type="spellStart"/>
      <w:r w:rsidRPr="00EB1670">
        <w:rPr>
          <w:rFonts w:ascii="Times New Roman" w:hAnsi="Times New Roman" w:cs="Times New Roman"/>
          <w:sz w:val="24"/>
          <w:szCs w:val="24"/>
        </w:rPr>
        <w:t>опромінювачів</w:t>
      </w:r>
      <w:proofErr w:type="spellEnd"/>
      <w:r w:rsidRPr="00EB1670">
        <w:rPr>
          <w:rFonts w:ascii="Times New Roman" w:hAnsi="Times New Roman" w:cs="Times New Roman"/>
          <w:sz w:val="24"/>
          <w:szCs w:val="24"/>
        </w:rPr>
        <w:t xml:space="preserve"> у повітрі може відчуватись характерний запах озону, в цьому випадку рекомендується вимкнути </w:t>
      </w:r>
      <w:proofErr w:type="spellStart"/>
      <w:r w:rsidRPr="00EB1670">
        <w:rPr>
          <w:rFonts w:ascii="Times New Roman" w:hAnsi="Times New Roman" w:cs="Times New Roman"/>
          <w:sz w:val="24"/>
          <w:szCs w:val="24"/>
        </w:rPr>
        <w:t>опромінювачі</w:t>
      </w:r>
      <w:proofErr w:type="spellEnd"/>
      <w:r w:rsidRPr="00EB1670">
        <w:rPr>
          <w:rFonts w:ascii="Times New Roman" w:hAnsi="Times New Roman" w:cs="Times New Roman"/>
          <w:sz w:val="24"/>
          <w:szCs w:val="24"/>
        </w:rPr>
        <w:t xml:space="preserve"> на 30-60 хвилин. </w:t>
      </w:r>
    </w:p>
    <w:p w14:paraId="3207E34F" w14:textId="77777777" w:rsidR="00EB1670" w:rsidRDefault="00741F3F" w:rsidP="00EB16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1670">
        <w:rPr>
          <w:rFonts w:ascii="Times New Roman" w:hAnsi="Times New Roman" w:cs="Times New Roman"/>
          <w:sz w:val="24"/>
          <w:szCs w:val="24"/>
        </w:rPr>
        <w:t xml:space="preserve">3.3. При необхідності короткочасної присутності у приміщенні, де горять відкриті </w:t>
      </w:r>
      <w:proofErr w:type="spellStart"/>
      <w:r w:rsidRPr="00EB1670">
        <w:rPr>
          <w:rFonts w:ascii="Times New Roman" w:hAnsi="Times New Roman" w:cs="Times New Roman"/>
          <w:sz w:val="24"/>
          <w:szCs w:val="24"/>
        </w:rPr>
        <w:t>опромінювачі</w:t>
      </w:r>
      <w:proofErr w:type="spellEnd"/>
      <w:r w:rsidRPr="00EB1670">
        <w:rPr>
          <w:rFonts w:ascii="Times New Roman" w:hAnsi="Times New Roman" w:cs="Times New Roman"/>
          <w:sz w:val="24"/>
          <w:szCs w:val="24"/>
        </w:rPr>
        <w:t xml:space="preserve">, обслуговуючий персонал повинен бути забезпечений захисними окулярами. </w:t>
      </w:r>
    </w:p>
    <w:p w14:paraId="6C82BD58" w14:textId="77777777" w:rsidR="00EB1670" w:rsidRDefault="00741F3F" w:rsidP="00EB16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1670">
        <w:rPr>
          <w:rFonts w:ascii="Times New Roman" w:hAnsi="Times New Roman" w:cs="Times New Roman"/>
          <w:sz w:val="24"/>
          <w:szCs w:val="24"/>
        </w:rPr>
        <w:t xml:space="preserve">3.4. У виробничих приміщеннях, обладнаних бактерицидними </w:t>
      </w:r>
      <w:proofErr w:type="spellStart"/>
      <w:r w:rsidRPr="00EB1670">
        <w:rPr>
          <w:rFonts w:ascii="Times New Roman" w:hAnsi="Times New Roman" w:cs="Times New Roman"/>
          <w:sz w:val="24"/>
          <w:szCs w:val="24"/>
        </w:rPr>
        <w:t>опромінювачами</w:t>
      </w:r>
      <w:proofErr w:type="spellEnd"/>
      <w:r w:rsidRPr="00EB1670">
        <w:rPr>
          <w:rFonts w:ascii="Times New Roman" w:hAnsi="Times New Roman" w:cs="Times New Roman"/>
          <w:sz w:val="24"/>
          <w:szCs w:val="24"/>
        </w:rPr>
        <w:t xml:space="preserve">, повинен бути встановлений фотоелектричний газоаналізатор озону (діапазон вимірів концентрацій озону — 0.002 мг/л, чутливість — 0.0002 мг/л), для здійснення безперервного контролю 4 гранично допустимої концентрації озону у повітрі робочої зони, що утворюється при горінні бактерицидних </w:t>
      </w:r>
      <w:proofErr w:type="spellStart"/>
      <w:r w:rsidRPr="00EB1670">
        <w:rPr>
          <w:rFonts w:ascii="Times New Roman" w:hAnsi="Times New Roman" w:cs="Times New Roman"/>
          <w:sz w:val="24"/>
          <w:szCs w:val="24"/>
        </w:rPr>
        <w:t>опромінювачів</w:t>
      </w:r>
      <w:proofErr w:type="spellEnd"/>
      <w:r w:rsidRPr="00EB16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87E588" w14:textId="77777777" w:rsidR="00EB1670" w:rsidRDefault="00741F3F" w:rsidP="00EB16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1670">
        <w:rPr>
          <w:rFonts w:ascii="Times New Roman" w:hAnsi="Times New Roman" w:cs="Times New Roman"/>
          <w:sz w:val="24"/>
          <w:szCs w:val="24"/>
        </w:rPr>
        <w:t xml:space="preserve">3.5. Бактерицидні </w:t>
      </w:r>
      <w:proofErr w:type="spellStart"/>
      <w:r w:rsidRPr="00EB1670">
        <w:rPr>
          <w:rFonts w:ascii="Times New Roman" w:hAnsi="Times New Roman" w:cs="Times New Roman"/>
          <w:sz w:val="24"/>
          <w:szCs w:val="24"/>
        </w:rPr>
        <w:t>опромінювачі</w:t>
      </w:r>
      <w:proofErr w:type="spellEnd"/>
      <w:r w:rsidRPr="00EB1670">
        <w:rPr>
          <w:rFonts w:ascii="Times New Roman" w:hAnsi="Times New Roman" w:cs="Times New Roman"/>
          <w:sz w:val="24"/>
          <w:szCs w:val="24"/>
        </w:rPr>
        <w:t xml:space="preserve"> не виробляються у вибухозахищеному виконанні, тому їх не застосовують у </w:t>
      </w:r>
      <w:proofErr w:type="spellStart"/>
      <w:r w:rsidRPr="00EB1670">
        <w:rPr>
          <w:rFonts w:ascii="Times New Roman" w:hAnsi="Times New Roman" w:cs="Times New Roman"/>
          <w:sz w:val="24"/>
          <w:szCs w:val="24"/>
        </w:rPr>
        <w:t>вибухо</w:t>
      </w:r>
      <w:proofErr w:type="spellEnd"/>
      <w:r w:rsidRPr="00EB1670">
        <w:rPr>
          <w:rFonts w:ascii="Times New Roman" w:hAnsi="Times New Roman" w:cs="Times New Roman"/>
          <w:sz w:val="24"/>
          <w:szCs w:val="24"/>
        </w:rPr>
        <w:t xml:space="preserve">- та </w:t>
      </w:r>
      <w:proofErr w:type="spellStart"/>
      <w:r w:rsidRPr="00EB1670">
        <w:rPr>
          <w:rFonts w:ascii="Times New Roman" w:hAnsi="Times New Roman" w:cs="Times New Roman"/>
          <w:sz w:val="24"/>
          <w:szCs w:val="24"/>
        </w:rPr>
        <w:t>пожежонебезпечих</w:t>
      </w:r>
      <w:proofErr w:type="spellEnd"/>
      <w:r w:rsidRPr="00EB1670">
        <w:rPr>
          <w:rFonts w:ascii="Times New Roman" w:hAnsi="Times New Roman" w:cs="Times New Roman"/>
          <w:sz w:val="24"/>
          <w:szCs w:val="24"/>
        </w:rPr>
        <w:t xml:space="preserve"> зонах, визначених відповідно до ПУЕ. </w:t>
      </w:r>
    </w:p>
    <w:p w14:paraId="79392663" w14:textId="77777777" w:rsidR="00EB1670" w:rsidRDefault="00741F3F" w:rsidP="00EB16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1670">
        <w:rPr>
          <w:rFonts w:ascii="Times New Roman" w:hAnsi="Times New Roman" w:cs="Times New Roman"/>
          <w:sz w:val="24"/>
          <w:szCs w:val="24"/>
        </w:rPr>
        <w:t xml:space="preserve">3.6. Через кожні 1500 годин роботи бактерицидні </w:t>
      </w:r>
      <w:proofErr w:type="spellStart"/>
      <w:r w:rsidRPr="00EB1670">
        <w:rPr>
          <w:rFonts w:ascii="Times New Roman" w:hAnsi="Times New Roman" w:cs="Times New Roman"/>
          <w:sz w:val="24"/>
          <w:szCs w:val="24"/>
        </w:rPr>
        <w:t>опромінювачі</w:t>
      </w:r>
      <w:proofErr w:type="spellEnd"/>
      <w:r w:rsidRPr="00EB1670">
        <w:rPr>
          <w:rFonts w:ascii="Times New Roman" w:hAnsi="Times New Roman" w:cs="Times New Roman"/>
          <w:sz w:val="24"/>
          <w:szCs w:val="24"/>
        </w:rPr>
        <w:t xml:space="preserve"> слід замінювати на нові. </w:t>
      </w:r>
    </w:p>
    <w:p w14:paraId="4F4E1274" w14:textId="77777777" w:rsidR="00EB1670" w:rsidRDefault="00741F3F" w:rsidP="00EB16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1670">
        <w:rPr>
          <w:rFonts w:ascii="Times New Roman" w:hAnsi="Times New Roman" w:cs="Times New Roman"/>
          <w:sz w:val="24"/>
          <w:szCs w:val="24"/>
        </w:rPr>
        <w:t xml:space="preserve">3.7. У приміщеннях, де встановлені бактерицидні опромінювані, необхідно стежити за безперервною роботою вентиляції. </w:t>
      </w:r>
    </w:p>
    <w:p w14:paraId="48075A09" w14:textId="77777777" w:rsidR="00EB1670" w:rsidRDefault="00741F3F" w:rsidP="00EB16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1670">
        <w:rPr>
          <w:rFonts w:ascii="Times New Roman" w:hAnsi="Times New Roman" w:cs="Times New Roman"/>
          <w:sz w:val="24"/>
          <w:szCs w:val="24"/>
        </w:rPr>
        <w:t xml:space="preserve">3.8. При виявленні під час роботи </w:t>
      </w:r>
      <w:proofErr w:type="spellStart"/>
      <w:r w:rsidRPr="00EB1670">
        <w:rPr>
          <w:rFonts w:ascii="Times New Roman" w:hAnsi="Times New Roman" w:cs="Times New Roman"/>
          <w:sz w:val="24"/>
          <w:szCs w:val="24"/>
        </w:rPr>
        <w:t>несправностей</w:t>
      </w:r>
      <w:proofErr w:type="spellEnd"/>
      <w:r w:rsidRPr="00EB1670">
        <w:rPr>
          <w:rFonts w:ascii="Times New Roman" w:hAnsi="Times New Roman" w:cs="Times New Roman"/>
          <w:sz w:val="24"/>
          <w:szCs w:val="24"/>
        </w:rPr>
        <w:t xml:space="preserve"> на робочому місці, в обладнанні та засобах колективного захисту зупинити роботу, вимкнути обладнання, прилади. Повідомити про це керівнику робіт та без його вказівки роботу не відновлювати. </w:t>
      </w:r>
    </w:p>
    <w:p w14:paraId="2CE65618" w14:textId="77777777" w:rsidR="00EB1670" w:rsidRDefault="00741F3F" w:rsidP="00EB16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1670">
        <w:rPr>
          <w:rFonts w:ascii="Times New Roman" w:hAnsi="Times New Roman" w:cs="Times New Roman"/>
          <w:sz w:val="24"/>
          <w:szCs w:val="24"/>
        </w:rPr>
        <w:t xml:space="preserve">3.9. Порядок повідомлення адміністрації про нещасний випадок: </w:t>
      </w:r>
    </w:p>
    <w:p w14:paraId="554E9E70" w14:textId="77777777" w:rsidR="00EB1670" w:rsidRDefault="00741F3F" w:rsidP="00EB16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1670">
        <w:rPr>
          <w:rFonts w:ascii="Times New Roman" w:hAnsi="Times New Roman" w:cs="Times New Roman"/>
          <w:sz w:val="24"/>
          <w:szCs w:val="24"/>
        </w:rPr>
        <w:lastRenderedPageBreak/>
        <w:t xml:space="preserve">3.9.1. Про кожний нещасний випадок свідок, працівник, який його виявив, або сам потерпілий повинні терміново повідомити безпосереднього керівника робіт чи іншу посадову особу і вжити заходів до надання необхідної допомоги. </w:t>
      </w:r>
    </w:p>
    <w:p w14:paraId="4198FCFE" w14:textId="77777777" w:rsidR="00EB1670" w:rsidRDefault="00741F3F" w:rsidP="00EB16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1670">
        <w:rPr>
          <w:rFonts w:ascii="Times New Roman" w:hAnsi="Times New Roman" w:cs="Times New Roman"/>
          <w:sz w:val="24"/>
          <w:szCs w:val="24"/>
        </w:rPr>
        <w:t xml:space="preserve">3.9.2. Зберегти до прибуття комісії з розслідування обстановку на робочому місці та устаткування у такому стані, в якому вони були на момент події (якщо це не загрожує життю та здоров'ю інших працівників і не призведе до більш тяжких наслідків), а також вжити заходів до недопущення подібних випадків у ситуації, що склалася. </w:t>
      </w:r>
    </w:p>
    <w:p w14:paraId="01ACD144" w14:textId="77777777" w:rsidR="00EB1670" w:rsidRPr="000E0404" w:rsidRDefault="00741F3F" w:rsidP="00EB167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0404">
        <w:rPr>
          <w:rFonts w:ascii="Times New Roman" w:hAnsi="Times New Roman" w:cs="Times New Roman"/>
          <w:b/>
          <w:bCs/>
          <w:sz w:val="24"/>
          <w:szCs w:val="24"/>
        </w:rPr>
        <w:t xml:space="preserve">4. ВИМОГИ БЕЗПЕКИ ПІСЛЯ ЗАКІНЧЕННЯ РОБОТИ </w:t>
      </w:r>
    </w:p>
    <w:p w14:paraId="2B6543FA" w14:textId="77777777" w:rsidR="00EB1670" w:rsidRDefault="00741F3F" w:rsidP="00EB16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1670">
        <w:rPr>
          <w:rFonts w:ascii="Times New Roman" w:hAnsi="Times New Roman" w:cs="Times New Roman"/>
          <w:sz w:val="24"/>
          <w:szCs w:val="24"/>
        </w:rPr>
        <w:t xml:space="preserve">4.1. Вимкнути бактерицидні опромінювані. </w:t>
      </w:r>
    </w:p>
    <w:p w14:paraId="74DF5CB7" w14:textId="60AA9DC3" w:rsidR="00EB1670" w:rsidRDefault="00741F3F" w:rsidP="00EB16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1670">
        <w:rPr>
          <w:rFonts w:ascii="Times New Roman" w:hAnsi="Times New Roman" w:cs="Times New Roman"/>
          <w:sz w:val="24"/>
          <w:szCs w:val="24"/>
        </w:rPr>
        <w:t xml:space="preserve">4.2. Після закінчення роботи зробити запис у «Журналі обліку роботи бактерицидних </w:t>
      </w:r>
      <w:proofErr w:type="spellStart"/>
      <w:r w:rsidRPr="00EB1670">
        <w:rPr>
          <w:rFonts w:ascii="Times New Roman" w:hAnsi="Times New Roman" w:cs="Times New Roman"/>
          <w:sz w:val="24"/>
          <w:szCs w:val="24"/>
        </w:rPr>
        <w:t>опромінювачів</w:t>
      </w:r>
      <w:proofErr w:type="spellEnd"/>
      <w:r w:rsidRPr="00EB1670">
        <w:rPr>
          <w:rFonts w:ascii="Times New Roman" w:hAnsi="Times New Roman" w:cs="Times New Roman"/>
          <w:sz w:val="24"/>
          <w:szCs w:val="24"/>
        </w:rPr>
        <w:t xml:space="preserve">», що повинен бути заведений на кожний бактерицидний </w:t>
      </w:r>
      <w:proofErr w:type="spellStart"/>
      <w:r w:rsidRPr="00EB1670">
        <w:rPr>
          <w:rFonts w:ascii="Times New Roman" w:hAnsi="Times New Roman" w:cs="Times New Roman"/>
          <w:sz w:val="24"/>
          <w:szCs w:val="24"/>
        </w:rPr>
        <w:t>опромінювач</w:t>
      </w:r>
      <w:proofErr w:type="spellEnd"/>
      <w:r w:rsidRPr="00EB1670">
        <w:rPr>
          <w:rFonts w:ascii="Times New Roman" w:hAnsi="Times New Roman" w:cs="Times New Roman"/>
          <w:sz w:val="24"/>
          <w:szCs w:val="24"/>
        </w:rPr>
        <w:t xml:space="preserve"> у </w:t>
      </w:r>
      <w:r w:rsidR="000E0404">
        <w:rPr>
          <w:rFonts w:ascii="Times New Roman" w:hAnsi="Times New Roman" w:cs="Times New Roman"/>
          <w:sz w:val="24"/>
          <w:szCs w:val="24"/>
        </w:rPr>
        <w:t>ліцеї</w:t>
      </w:r>
      <w:r w:rsidRPr="00EB1670">
        <w:rPr>
          <w:rFonts w:ascii="Times New Roman" w:hAnsi="Times New Roman" w:cs="Times New Roman"/>
          <w:sz w:val="24"/>
          <w:szCs w:val="24"/>
        </w:rPr>
        <w:t xml:space="preserve">. За ведення журналу несе відповідальність призначення наказом власника підприємства посадова особа. </w:t>
      </w:r>
    </w:p>
    <w:p w14:paraId="4837B72A" w14:textId="77777777" w:rsidR="00EB1670" w:rsidRPr="000E0404" w:rsidRDefault="00741F3F" w:rsidP="00EB167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0404">
        <w:rPr>
          <w:rFonts w:ascii="Times New Roman" w:hAnsi="Times New Roman" w:cs="Times New Roman"/>
          <w:b/>
          <w:bCs/>
          <w:sz w:val="24"/>
          <w:szCs w:val="24"/>
        </w:rPr>
        <w:t xml:space="preserve">5. ВИМОГИ БЕЗПЕКИ В АВАРІЙНИХ СИТУАЦІЯХ </w:t>
      </w:r>
    </w:p>
    <w:p w14:paraId="2C08ED64" w14:textId="77777777" w:rsidR="000E0404" w:rsidRDefault="00741F3F" w:rsidP="00EB16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1670">
        <w:rPr>
          <w:rFonts w:ascii="Times New Roman" w:hAnsi="Times New Roman" w:cs="Times New Roman"/>
          <w:sz w:val="24"/>
          <w:szCs w:val="24"/>
        </w:rPr>
        <w:t>До аварійних ситуацій відносяться:</w:t>
      </w:r>
    </w:p>
    <w:p w14:paraId="1FCE5CC0" w14:textId="7621341A" w:rsidR="000E0404" w:rsidRDefault="000E0404" w:rsidP="00EB16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1F3F" w:rsidRPr="00EB1670">
        <w:rPr>
          <w:rFonts w:ascii="Times New Roman" w:hAnsi="Times New Roman" w:cs="Times New Roman"/>
          <w:sz w:val="24"/>
          <w:szCs w:val="24"/>
        </w:rPr>
        <w:t xml:space="preserve"> </w:t>
      </w:r>
      <w:r w:rsidRPr="00EB1670">
        <w:rPr>
          <w:rFonts w:ascii="Times New Roman" w:hAnsi="Times New Roman" w:cs="Times New Roman"/>
          <w:sz w:val="24"/>
          <w:szCs w:val="24"/>
        </w:rPr>
        <w:t>виникнення пожежі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7C70BF8" w14:textId="6248D98A" w:rsidR="00EB1670" w:rsidRDefault="00741F3F" w:rsidP="00EB16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1670">
        <w:rPr>
          <w:rFonts w:ascii="Times New Roman" w:hAnsi="Times New Roman" w:cs="Times New Roman"/>
          <w:sz w:val="24"/>
          <w:szCs w:val="24"/>
        </w:rPr>
        <w:t xml:space="preserve">- відключення електропостачання, яке живить засоби колективного захисту, обривання і коротке замикання </w:t>
      </w:r>
      <w:proofErr w:type="spellStart"/>
      <w:r w:rsidRPr="00EB1670">
        <w:rPr>
          <w:rFonts w:ascii="Times New Roman" w:hAnsi="Times New Roman" w:cs="Times New Roman"/>
          <w:sz w:val="24"/>
          <w:szCs w:val="24"/>
        </w:rPr>
        <w:t>електрокомунікацій</w:t>
      </w:r>
      <w:proofErr w:type="spellEnd"/>
      <w:r w:rsidRPr="00EB1670">
        <w:rPr>
          <w:rFonts w:ascii="Times New Roman" w:hAnsi="Times New Roman" w:cs="Times New Roman"/>
          <w:sz w:val="24"/>
          <w:szCs w:val="24"/>
        </w:rPr>
        <w:t xml:space="preserve">, електрообладнання. </w:t>
      </w:r>
    </w:p>
    <w:p w14:paraId="4C487B97" w14:textId="77777777" w:rsidR="00EB1670" w:rsidRDefault="00741F3F" w:rsidP="00EB16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1670">
        <w:rPr>
          <w:rFonts w:ascii="Times New Roman" w:hAnsi="Times New Roman" w:cs="Times New Roman"/>
          <w:sz w:val="24"/>
          <w:szCs w:val="24"/>
        </w:rPr>
        <w:t xml:space="preserve">5.1. На випадок виникнення пожежі виробничий персонал, який проводить санітарну обробку за допомогою бактерицидних </w:t>
      </w:r>
      <w:proofErr w:type="spellStart"/>
      <w:r w:rsidRPr="00EB1670">
        <w:rPr>
          <w:rFonts w:ascii="Times New Roman" w:hAnsi="Times New Roman" w:cs="Times New Roman"/>
          <w:sz w:val="24"/>
          <w:szCs w:val="24"/>
        </w:rPr>
        <w:t>опромінювачів</w:t>
      </w:r>
      <w:proofErr w:type="spellEnd"/>
      <w:r w:rsidRPr="00EB1670">
        <w:rPr>
          <w:rFonts w:ascii="Times New Roman" w:hAnsi="Times New Roman" w:cs="Times New Roman"/>
          <w:sz w:val="24"/>
          <w:szCs w:val="24"/>
        </w:rPr>
        <w:t xml:space="preserve">, зобов'язаний: - припинити роботу; - вимкнути бактерицидні опромінювані; - доповісти про те що трапилось керівнику робіт або іншій посадовій особі. </w:t>
      </w:r>
    </w:p>
    <w:p w14:paraId="693A33AF" w14:textId="77777777" w:rsidR="00EB1670" w:rsidRDefault="00741F3F" w:rsidP="00EB16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1670">
        <w:rPr>
          <w:rFonts w:ascii="Times New Roman" w:hAnsi="Times New Roman" w:cs="Times New Roman"/>
          <w:sz w:val="24"/>
          <w:szCs w:val="24"/>
        </w:rPr>
        <w:t xml:space="preserve">5.2. Порядок надання першої долікарської медичної допомоги на випадок травмування 5 (отруєння): </w:t>
      </w:r>
    </w:p>
    <w:p w14:paraId="6E2B049C" w14:textId="77777777" w:rsidR="00EB1670" w:rsidRDefault="00741F3F" w:rsidP="00EB16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1670">
        <w:rPr>
          <w:rFonts w:ascii="Times New Roman" w:hAnsi="Times New Roman" w:cs="Times New Roman"/>
          <w:sz w:val="24"/>
          <w:szCs w:val="24"/>
        </w:rPr>
        <w:t xml:space="preserve">5.2.1. Послідовність надання першої допомоги: - усунути вплив на організм небезпечних та шкідливих чинників, що погрожують здоров'ю та життю постраждалого (звільнити від впливу електричного струму, винести із зараженої атмосфери, тощо); - визначити характер та тяжкість травми, найбільш загрозу для життя постраждалого та послідовність заходів щодо його врятування; - виконати необхідні заходи щодо врятування постраждалого у порядку терміновості (відновити прохідність дихальних шляхів, провести штучне дихання, зовнішній масаж серця, зупинити кровотечу, іммобілізувати місце перелому, накласти пов'язку тощо); - підтримати основні життєві функції постраждалого до прибуття медичного працівника; - викликати швидку медичну допомогу або лікаря, або прийняти заходи для транспортування постраждалого у найближчий лікарський заклад. Допомога постраждалому, яка надається немедичними працівниками, не повинна замінювати допомоги з боку медичного персоналу та повинна надаватися лише до прибуття лікаря. </w:t>
      </w:r>
    </w:p>
    <w:p w14:paraId="23A798CD" w14:textId="122C12D7" w:rsidR="00741F3F" w:rsidRDefault="00741F3F" w:rsidP="00EB16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1670">
        <w:rPr>
          <w:rFonts w:ascii="Times New Roman" w:hAnsi="Times New Roman" w:cs="Times New Roman"/>
          <w:sz w:val="24"/>
          <w:szCs w:val="24"/>
        </w:rPr>
        <w:t xml:space="preserve">5.2.2. Конкретні дії щодо надання першої допомоги постраждалому при різних ураженнях описані в інструкції з надання першої (долікарської) медичної допомоги, яка вивчається персоналом при проходженні первинного та послідуючих інструктажів з питань охорони праці. </w:t>
      </w:r>
    </w:p>
    <w:p w14:paraId="3FDB89F6" w14:textId="6448839F" w:rsidR="002B25FB" w:rsidRDefault="002B25FB" w:rsidP="00EB16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2CE5292" w14:textId="43B63016" w:rsidR="002B25FB" w:rsidRDefault="002B25FB" w:rsidP="002B25F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Інженер з ОП __________ </w:t>
      </w:r>
      <w:r w:rsidR="00DA6BDA">
        <w:rPr>
          <w:rFonts w:ascii="Times New Roman" w:hAnsi="Times New Roman" w:cs="Times New Roman"/>
        </w:rPr>
        <w:t xml:space="preserve">В. </w:t>
      </w:r>
      <w:r>
        <w:rPr>
          <w:rFonts w:ascii="Times New Roman" w:hAnsi="Times New Roman" w:cs="Times New Roman"/>
        </w:rPr>
        <w:t xml:space="preserve">Шуляк </w:t>
      </w:r>
    </w:p>
    <w:p w14:paraId="50429DAE" w14:textId="77777777" w:rsidR="002B25FB" w:rsidRDefault="002B25FB" w:rsidP="002B25FB">
      <w:pPr>
        <w:ind w:firstLine="567"/>
        <w:jc w:val="both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«___» ___________ 2021 р.</w:t>
      </w:r>
    </w:p>
    <w:p w14:paraId="4CEE621F" w14:textId="77777777" w:rsidR="002B25FB" w:rsidRPr="00EB1670" w:rsidRDefault="002B25FB" w:rsidP="00EB16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2B25FB" w:rsidRPr="00EB16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6B"/>
    <w:rsid w:val="000E0404"/>
    <w:rsid w:val="00220821"/>
    <w:rsid w:val="002B25FB"/>
    <w:rsid w:val="00725929"/>
    <w:rsid w:val="00741F3F"/>
    <w:rsid w:val="0074486B"/>
    <w:rsid w:val="007D74F9"/>
    <w:rsid w:val="00A362DF"/>
    <w:rsid w:val="00B166A6"/>
    <w:rsid w:val="00DA6BDA"/>
    <w:rsid w:val="00EB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EA58D"/>
  <w15:chartTrackingRefBased/>
  <w15:docId w15:val="{BC17412F-50BC-4B88-99F1-136AF431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6556</Words>
  <Characters>3738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2021-04-15T11:39:00Z</dcterms:created>
  <dcterms:modified xsi:type="dcterms:W3CDTF">2021-05-19T11:12:00Z</dcterms:modified>
</cp:coreProperties>
</file>