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4E" w:rsidRPr="00095692" w:rsidRDefault="00C9434E" w:rsidP="00C9434E">
      <w:pPr>
        <w:spacing w:after="0" w:line="240" w:lineRule="auto"/>
        <w:ind w:firstLine="851"/>
        <w:jc w:val="center"/>
        <w:rPr>
          <w:rFonts w:ascii="Times New Roman" w:hAnsi="Times New Roman" w:cs="Times New Roman"/>
          <w:b/>
          <w:sz w:val="28"/>
          <w:szCs w:val="28"/>
        </w:rPr>
      </w:pPr>
      <w:r w:rsidRPr="00095692">
        <w:rPr>
          <w:rFonts w:ascii="Times New Roman" w:hAnsi="Times New Roman" w:cs="Times New Roman"/>
          <w:b/>
          <w:sz w:val="28"/>
          <w:szCs w:val="28"/>
        </w:rPr>
        <w:t xml:space="preserve">ЗВІТ ДИРЕКТОРА ПРО РОБОТУ ЛІЦЕЮ  </w:t>
      </w:r>
    </w:p>
    <w:p w:rsidR="00C9434E" w:rsidRPr="00095692" w:rsidRDefault="00C9434E" w:rsidP="00C9434E">
      <w:pPr>
        <w:spacing w:after="0" w:line="240" w:lineRule="auto"/>
        <w:ind w:firstLine="851"/>
        <w:jc w:val="center"/>
        <w:rPr>
          <w:rFonts w:ascii="Times New Roman" w:hAnsi="Times New Roman" w:cs="Times New Roman"/>
          <w:b/>
          <w:sz w:val="28"/>
          <w:szCs w:val="28"/>
        </w:rPr>
      </w:pPr>
      <w:r w:rsidRPr="00095692">
        <w:rPr>
          <w:rFonts w:ascii="Times New Roman" w:hAnsi="Times New Roman" w:cs="Times New Roman"/>
          <w:b/>
          <w:sz w:val="28"/>
          <w:szCs w:val="28"/>
        </w:rPr>
        <w:t>ЗА 2016-2017 НАВЧАЛЬНИЙ РІК</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У 2016-2017н.р. діяльність ліцею була спрямована на виконання чинного законодавства про освіту, методичних рекомендацій, наказів та листів МОНУ, Управління освіти і науки Чернігівської обласної державної адміністрації із метою створення необхідних умов для всебічного розвитку учнів, збереження та зміцнення їх здоров’я, формування у них цілісної системи життєвих </w:t>
      </w:r>
      <w:proofErr w:type="spellStart"/>
      <w:r w:rsidRPr="00095692">
        <w:rPr>
          <w:rFonts w:ascii="Times New Roman" w:hAnsi="Times New Roman" w:cs="Times New Roman"/>
          <w:sz w:val="28"/>
          <w:szCs w:val="28"/>
        </w:rPr>
        <w:t>компетентностей</w:t>
      </w:r>
      <w:proofErr w:type="spellEnd"/>
      <w:r w:rsidRPr="00095692">
        <w:rPr>
          <w:rFonts w:ascii="Times New Roman" w:hAnsi="Times New Roman" w:cs="Times New Roman"/>
          <w:sz w:val="28"/>
          <w:szCs w:val="28"/>
        </w:rPr>
        <w:t xml:space="preserve"> на основі особистісно-зорієнтованого підходу до потреб і можливостей ліцеїстів, виховання успішного учня.</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За період із 01.09.2016р. по 31.05.2017р. було підготовлено 511 наказів, опрацьовано 475 номерів вхідної документації та підготовлено 689 номерів вихідної документації, розглянуто та дано відповіді на 6 звернень громадян.</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Для забезпечення виконання перспективного плану, плану роботи закладу на 2016-2017н.р. адміністрацією ліцею проводилась системна і систематична робота. Особливу увагу приділено практичній реалізації заходів ІІІ етапу роботи над науково-методичною темою «Упровадження педагогіки успіху у навчально-виховний процес ліцею». 23.02.2017р. проведено науково-методичний семінар «Упровадження педагогіки успіху у виховному роботу закладу»,  який відвідали 65 педагогів</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Чернігівської області: класні керівники, психологи, заступники директора з ВР, методисти, </w:t>
      </w:r>
      <w:r w:rsidR="00C9434E" w:rsidRPr="00095692">
        <w:rPr>
          <w:rFonts w:ascii="Times New Roman" w:hAnsi="Times New Roman" w:cs="Times New Roman"/>
          <w:sz w:val="28"/>
          <w:szCs w:val="28"/>
        </w:rPr>
        <w:t>в</w:t>
      </w:r>
      <w:r w:rsidRPr="00095692">
        <w:rPr>
          <w:rFonts w:ascii="Times New Roman" w:hAnsi="Times New Roman" w:cs="Times New Roman"/>
          <w:sz w:val="28"/>
          <w:szCs w:val="28"/>
        </w:rPr>
        <w:t>чителі-</w:t>
      </w:r>
      <w:proofErr w:type="spellStart"/>
      <w:r w:rsidRPr="00095692">
        <w:rPr>
          <w:rFonts w:ascii="Times New Roman" w:hAnsi="Times New Roman" w:cs="Times New Roman"/>
          <w:sz w:val="28"/>
          <w:szCs w:val="28"/>
        </w:rPr>
        <w:t>предметники</w:t>
      </w:r>
      <w:proofErr w:type="spellEnd"/>
      <w:r w:rsidRPr="00095692">
        <w:rPr>
          <w:rFonts w:ascii="Times New Roman" w:hAnsi="Times New Roman" w:cs="Times New Roman"/>
          <w:sz w:val="28"/>
          <w:szCs w:val="28"/>
        </w:rPr>
        <w:t xml:space="preserve">. Метою семінару організатори поставили: поглиблення знань про набуття духовних цінностей через розв’язання відповідних духовно-моральних задач, блокування </w:t>
      </w:r>
      <w:proofErr w:type="spellStart"/>
      <w:r w:rsidRPr="00095692">
        <w:rPr>
          <w:rFonts w:ascii="Times New Roman" w:hAnsi="Times New Roman" w:cs="Times New Roman"/>
          <w:sz w:val="28"/>
          <w:szCs w:val="28"/>
        </w:rPr>
        <w:t>егоструктури</w:t>
      </w:r>
      <w:proofErr w:type="spellEnd"/>
      <w:r w:rsidRPr="00095692">
        <w:rPr>
          <w:rFonts w:ascii="Times New Roman" w:hAnsi="Times New Roman" w:cs="Times New Roman"/>
          <w:sz w:val="28"/>
          <w:szCs w:val="28"/>
        </w:rPr>
        <w:t xml:space="preserve"> через застосування адекватних педагогічних технологій та діяльнісну співпрацю, застосування практичних аспектів педагогіки успіху.</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Учасникам семінару була презентована виховна робота закладу, вони мали можливість відвідати по два виховні заходи, що були представлені педагогами ліцею: Л.І. Петренко (позакласний захід із англійської мови); Т.І.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(виховна година з гендерного законодавства ХІХ-ХХІ ст. та української літератури); М.В. </w:t>
      </w:r>
      <w:proofErr w:type="spellStart"/>
      <w:r w:rsidRPr="00095692">
        <w:rPr>
          <w:rFonts w:ascii="Times New Roman" w:hAnsi="Times New Roman" w:cs="Times New Roman"/>
          <w:sz w:val="28"/>
          <w:szCs w:val="28"/>
        </w:rPr>
        <w:t>Палаєвою</w:t>
      </w:r>
      <w:proofErr w:type="spellEnd"/>
      <w:r w:rsidRPr="00095692">
        <w:rPr>
          <w:rFonts w:ascii="Times New Roman" w:hAnsi="Times New Roman" w:cs="Times New Roman"/>
          <w:sz w:val="28"/>
          <w:szCs w:val="28"/>
        </w:rPr>
        <w:t xml:space="preserve"> (виховна година); А.М. Кайдаш (засідання наукового товариства юних філологів); Л.М. Бойко (психологічний тренінг); Н.О. Полянською (літературно-музична світлиця); Л.М. Павлюк (відкрите засідання спецкурсу з англійської мови); О.В. </w:t>
      </w:r>
      <w:proofErr w:type="spellStart"/>
      <w:r w:rsidRPr="00095692">
        <w:rPr>
          <w:rFonts w:ascii="Times New Roman" w:hAnsi="Times New Roman" w:cs="Times New Roman"/>
          <w:sz w:val="28"/>
          <w:szCs w:val="28"/>
        </w:rPr>
        <w:t>Лісовцем</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інтелектуально</w:t>
      </w:r>
      <w:proofErr w:type="spellEnd"/>
      <w:r w:rsidRPr="00095692">
        <w:rPr>
          <w:rFonts w:ascii="Times New Roman" w:hAnsi="Times New Roman" w:cs="Times New Roman"/>
          <w:sz w:val="28"/>
          <w:szCs w:val="28"/>
        </w:rPr>
        <w:t xml:space="preserve">-пізнавальна гра); Т.М. Шевчук (позакласний захід із української та зарубіжної літератури) та </w:t>
      </w:r>
      <w:r w:rsidR="002B5BCB" w:rsidRPr="00095692">
        <w:rPr>
          <w:rFonts w:ascii="Times New Roman" w:hAnsi="Times New Roman" w:cs="Times New Roman"/>
          <w:sz w:val="28"/>
          <w:szCs w:val="28"/>
        </w:rPr>
        <w:t xml:space="preserve">майстер-класи </w:t>
      </w:r>
      <w:r w:rsidRPr="00095692">
        <w:rPr>
          <w:rFonts w:ascii="Times New Roman" w:hAnsi="Times New Roman" w:cs="Times New Roman"/>
          <w:sz w:val="28"/>
          <w:szCs w:val="28"/>
        </w:rPr>
        <w:t>науковц</w:t>
      </w:r>
      <w:r w:rsidR="002B5BCB" w:rsidRPr="00095692">
        <w:rPr>
          <w:rFonts w:ascii="Times New Roman" w:hAnsi="Times New Roman" w:cs="Times New Roman"/>
          <w:sz w:val="28"/>
          <w:szCs w:val="28"/>
        </w:rPr>
        <w:t>ів</w:t>
      </w:r>
      <w:r w:rsidRPr="00095692">
        <w:rPr>
          <w:rFonts w:ascii="Times New Roman" w:hAnsi="Times New Roman" w:cs="Times New Roman"/>
          <w:sz w:val="28"/>
          <w:szCs w:val="28"/>
        </w:rPr>
        <w:t xml:space="preserve"> Інституту соціальної та політичної психології НАПН України м. Київ: О.О. Горова, доктор психологічних наук, завідувач лабораторії соціально-психологічних технологій</w:t>
      </w:r>
      <w:r w:rsidR="002B5BCB" w:rsidRPr="00095692">
        <w:rPr>
          <w:rFonts w:ascii="Times New Roman" w:hAnsi="Times New Roman" w:cs="Times New Roman"/>
          <w:sz w:val="28"/>
          <w:szCs w:val="28"/>
        </w:rPr>
        <w:t>,</w:t>
      </w:r>
      <w:r w:rsidRPr="00095692">
        <w:rPr>
          <w:rFonts w:ascii="Times New Roman" w:hAnsi="Times New Roman" w:cs="Times New Roman"/>
          <w:sz w:val="28"/>
          <w:szCs w:val="28"/>
        </w:rPr>
        <w:t xml:space="preserve"> С.М. Іванченко, кандидат психологічних наук, старший науковий співробітник лабораторії соціально-психологічних технологій. </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Ключовим моментом заходу став виступ доктора психологічних наук, професора, дійсного члена Національної академії педагогічних наук України, директора Інституту проблем виховання НАПНУ І.Д. </w:t>
      </w:r>
      <w:proofErr w:type="spellStart"/>
      <w:r w:rsidRPr="00095692">
        <w:rPr>
          <w:rFonts w:ascii="Times New Roman" w:hAnsi="Times New Roman" w:cs="Times New Roman"/>
          <w:sz w:val="28"/>
          <w:szCs w:val="28"/>
        </w:rPr>
        <w:t>Беха</w:t>
      </w:r>
      <w:proofErr w:type="spellEnd"/>
      <w:r w:rsidRPr="00095692">
        <w:rPr>
          <w:rFonts w:ascii="Times New Roman" w:hAnsi="Times New Roman" w:cs="Times New Roman"/>
          <w:sz w:val="28"/>
          <w:szCs w:val="28"/>
        </w:rPr>
        <w:t>, який познайомив учасників семінару із сучасним методологічним інноваційним конструктом – «Я-центроване духовно розвивальне виховання».</w:t>
      </w:r>
    </w:p>
    <w:p w:rsidR="00AF3F9C" w:rsidRPr="00095692" w:rsidRDefault="00AF3F9C" w:rsidP="00AF3F9C">
      <w:pPr>
        <w:pStyle w:val="HTML"/>
        <w:ind w:firstLine="851"/>
        <w:jc w:val="both"/>
        <w:rPr>
          <w:rFonts w:ascii="Times New Roman" w:hAnsi="Times New Roman" w:cs="Times New Roman"/>
          <w:sz w:val="28"/>
          <w:szCs w:val="28"/>
        </w:rPr>
      </w:pPr>
      <w:r w:rsidRPr="00095692">
        <w:rPr>
          <w:rFonts w:ascii="Times New Roman" w:hAnsi="Times New Roman" w:cs="Times New Roman"/>
          <w:color w:val="000000"/>
          <w:sz w:val="28"/>
          <w:szCs w:val="28"/>
        </w:rPr>
        <w:t xml:space="preserve">Відповідно до Програми спільної діяльності Міністерства освіти та науки України і Національної академії педагогічних наук України на 2017-2020 </w:t>
      </w:r>
      <w:proofErr w:type="spellStart"/>
      <w:r w:rsidRPr="00095692">
        <w:rPr>
          <w:rFonts w:ascii="Times New Roman" w:hAnsi="Times New Roman" w:cs="Times New Roman"/>
          <w:color w:val="000000"/>
          <w:sz w:val="28"/>
          <w:szCs w:val="28"/>
        </w:rPr>
        <w:t>рр</w:t>
      </w:r>
      <w:proofErr w:type="spellEnd"/>
      <w:r w:rsidRPr="00095692">
        <w:rPr>
          <w:rFonts w:ascii="Times New Roman" w:hAnsi="Times New Roman" w:cs="Times New Roman"/>
          <w:color w:val="000000"/>
          <w:sz w:val="28"/>
          <w:szCs w:val="28"/>
        </w:rPr>
        <w:t xml:space="preserve">, наказу Міністерства освіти та науки України про проведення дослідно- </w:t>
      </w:r>
      <w:r w:rsidRPr="00095692">
        <w:rPr>
          <w:rFonts w:ascii="Times New Roman" w:hAnsi="Times New Roman" w:cs="Times New Roman"/>
          <w:color w:val="000000"/>
          <w:sz w:val="28"/>
          <w:szCs w:val="28"/>
        </w:rPr>
        <w:lastRenderedPageBreak/>
        <w:t>експериментальної роботи на базі загальноосвітніх навчальних закладів Дніпропетровської, Житомирської, Запорізької, Київської, Львівської, Хмельницької, Херсонської, Чернігівської областей та міста Києва від 4 березня 2016 року М: 219 Інститут соціальної та політичної психології НАПН України проводить Всеукраїнський експеримент на тему «</w:t>
      </w:r>
      <w:r w:rsidRPr="00095692">
        <w:rPr>
          <w:rFonts w:ascii="Times New Roman" w:hAnsi="Times New Roman" w:cs="Times New Roman"/>
          <w:sz w:val="28"/>
          <w:szCs w:val="28"/>
        </w:rPr>
        <w:t>Формування позитивної громадської думки щодо освітніх інновацій</w:t>
      </w:r>
      <w:r w:rsidRPr="00095692">
        <w:rPr>
          <w:rFonts w:ascii="Times New Roman" w:hAnsi="Times New Roman" w:cs="Times New Roman"/>
          <w:color w:val="000000"/>
          <w:sz w:val="28"/>
          <w:szCs w:val="28"/>
        </w:rPr>
        <w:t xml:space="preserve"> у навчальних закладах різного рівня».</w:t>
      </w:r>
      <w:r w:rsidRPr="00095692">
        <w:rPr>
          <w:color w:val="000000"/>
        </w:rPr>
        <w:t xml:space="preserve"> </w:t>
      </w:r>
      <w:r w:rsidR="00095692" w:rsidRPr="00095692">
        <w:rPr>
          <w:rFonts w:ascii="Times New Roman" w:hAnsi="Times New Roman" w:cs="Times New Roman"/>
          <w:sz w:val="28"/>
          <w:szCs w:val="28"/>
        </w:rPr>
        <w:t>Л</w:t>
      </w:r>
      <w:r w:rsidR="00095692" w:rsidRPr="00095692">
        <w:rPr>
          <w:rFonts w:ascii="Times New Roman" w:hAnsi="Times New Roman" w:cs="Times New Roman"/>
          <w:sz w:val="28"/>
          <w:szCs w:val="28"/>
        </w:rPr>
        <w:t>іцей став учасником Всеукраїнського експерименту.</w:t>
      </w:r>
      <w:r w:rsidR="00095692"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На концептуально-діагностичному етапі експерименту було </w:t>
      </w:r>
      <w:proofErr w:type="spellStart"/>
      <w:r w:rsidRPr="00095692">
        <w:rPr>
          <w:rFonts w:ascii="Times New Roman" w:hAnsi="Times New Roman" w:cs="Times New Roman"/>
          <w:sz w:val="28"/>
          <w:szCs w:val="28"/>
        </w:rPr>
        <w:t>переглянуто</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вебінар</w:t>
      </w:r>
      <w:proofErr w:type="spellEnd"/>
      <w:r w:rsidRPr="00095692">
        <w:rPr>
          <w:rFonts w:ascii="Times New Roman" w:hAnsi="Times New Roman" w:cs="Times New Roman"/>
          <w:sz w:val="28"/>
          <w:szCs w:val="28"/>
        </w:rPr>
        <w:t>, відвідано семінар на тему: «Особливості системи очікувань та сприймання початку реформування школи педагогами», опрацьовано 1 анкету та 4 психологічні опитувальники, підготовлено звіт про співпрацю ліцею із Інститутом соціальної та політичної психології НАПНУ для засідання Президії НАПНУ з питання «Про наукову і науково-організаційну діяльність Інституту соціальної та політичної психології НАПНУ за 2012-2016рр. та перспективи його розвитку».</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Була спланована робота з організації вступної кампанії, а саме: систематично висвітлювалась робота закладу на сайті ліцею та інформація про учнів-переможців олімпіад, конкурсів, змагань тощо; затверджено Положення та проведено конкурс учнівських есе «Яким я бачу своє майбутнє» </w:t>
      </w:r>
      <w:r w:rsidR="002B5BCB" w:rsidRPr="00095692">
        <w:rPr>
          <w:rFonts w:ascii="Times New Roman" w:hAnsi="Times New Roman" w:cs="Times New Roman"/>
          <w:sz w:val="28"/>
          <w:szCs w:val="28"/>
        </w:rPr>
        <w:t xml:space="preserve">для учнів 8-9 класів </w:t>
      </w:r>
      <w:r w:rsidRPr="00095692">
        <w:rPr>
          <w:rFonts w:ascii="Times New Roman" w:hAnsi="Times New Roman" w:cs="Times New Roman"/>
          <w:sz w:val="28"/>
          <w:szCs w:val="28"/>
        </w:rPr>
        <w:t xml:space="preserve">(координатор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троє учнів отримали можливість відвідати навчальні заняття в ліцеї в березні 2017р. та були нагороджені дипломами переможців:</w:t>
      </w:r>
    </w:p>
    <w:p w:rsidR="00AF3F9C" w:rsidRPr="00095692" w:rsidRDefault="00AF3F9C" w:rsidP="00AF3F9C">
      <w:pPr>
        <w:pStyle w:val="a3"/>
        <w:numPr>
          <w:ilvl w:val="0"/>
          <w:numId w:val="1"/>
        </w:numPr>
        <w:spacing w:after="0" w:line="240" w:lineRule="auto"/>
        <w:jc w:val="both"/>
        <w:rPr>
          <w:rFonts w:ascii="Times New Roman" w:hAnsi="Times New Roman" w:cs="Times New Roman"/>
          <w:sz w:val="28"/>
          <w:szCs w:val="28"/>
        </w:rPr>
      </w:pPr>
      <w:r w:rsidRPr="00095692">
        <w:rPr>
          <w:rFonts w:ascii="Times New Roman" w:hAnsi="Times New Roman" w:cs="Times New Roman"/>
          <w:sz w:val="28"/>
          <w:szCs w:val="28"/>
        </w:rPr>
        <w:t xml:space="preserve">Паршина Дар’я (смт. Срібне </w:t>
      </w:r>
      <w:proofErr w:type="spellStart"/>
      <w:r w:rsidRPr="00095692">
        <w:rPr>
          <w:rFonts w:ascii="Times New Roman" w:hAnsi="Times New Roman" w:cs="Times New Roman"/>
          <w:sz w:val="28"/>
          <w:szCs w:val="28"/>
        </w:rPr>
        <w:t>Срібнянського</w:t>
      </w:r>
      <w:proofErr w:type="spellEnd"/>
      <w:r w:rsidRPr="00095692">
        <w:rPr>
          <w:rFonts w:ascii="Times New Roman" w:hAnsi="Times New Roman" w:cs="Times New Roman"/>
          <w:sz w:val="28"/>
          <w:szCs w:val="28"/>
        </w:rPr>
        <w:t xml:space="preserve"> району) – диплом І ступеня;</w:t>
      </w:r>
    </w:p>
    <w:p w:rsidR="00AF3F9C" w:rsidRPr="00095692" w:rsidRDefault="00AF3F9C" w:rsidP="00AF3F9C">
      <w:pPr>
        <w:pStyle w:val="a3"/>
        <w:numPr>
          <w:ilvl w:val="0"/>
          <w:numId w:val="1"/>
        </w:numPr>
        <w:spacing w:after="0" w:line="240" w:lineRule="auto"/>
        <w:jc w:val="both"/>
        <w:rPr>
          <w:rFonts w:ascii="Times New Roman" w:hAnsi="Times New Roman" w:cs="Times New Roman"/>
          <w:sz w:val="28"/>
          <w:szCs w:val="28"/>
        </w:rPr>
      </w:pPr>
      <w:proofErr w:type="spellStart"/>
      <w:r w:rsidRPr="00095692">
        <w:rPr>
          <w:rFonts w:ascii="Times New Roman" w:hAnsi="Times New Roman" w:cs="Times New Roman"/>
          <w:sz w:val="28"/>
          <w:szCs w:val="28"/>
        </w:rPr>
        <w:t>Горбонос</w:t>
      </w:r>
      <w:proofErr w:type="spellEnd"/>
      <w:r w:rsidRPr="00095692">
        <w:rPr>
          <w:rFonts w:ascii="Times New Roman" w:hAnsi="Times New Roman" w:cs="Times New Roman"/>
          <w:sz w:val="28"/>
          <w:szCs w:val="28"/>
        </w:rPr>
        <w:t xml:space="preserve"> Богдана (с. </w:t>
      </w:r>
      <w:proofErr w:type="spellStart"/>
      <w:r w:rsidRPr="00095692">
        <w:rPr>
          <w:rFonts w:ascii="Times New Roman" w:hAnsi="Times New Roman" w:cs="Times New Roman"/>
          <w:sz w:val="28"/>
          <w:szCs w:val="28"/>
        </w:rPr>
        <w:t>Галайбине</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Борзнянського</w:t>
      </w:r>
      <w:proofErr w:type="spellEnd"/>
      <w:r w:rsidRPr="00095692">
        <w:rPr>
          <w:rFonts w:ascii="Times New Roman" w:hAnsi="Times New Roman" w:cs="Times New Roman"/>
          <w:sz w:val="28"/>
          <w:szCs w:val="28"/>
        </w:rPr>
        <w:t xml:space="preserve"> району) – диплом ІІ ступеня;</w:t>
      </w:r>
    </w:p>
    <w:p w:rsidR="00AF3F9C" w:rsidRPr="00095692" w:rsidRDefault="00AF3F9C" w:rsidP="00AF3F9C">
      <w:pPr>
        <w:pStyle w:val="a3"/>
        <w:numPr>
          <w:ilvl w:val="0"/>
          <w:numId w:val="1"/>
        </w:numPr>
        <w:spacing w:after="0" w:line="240" w:lineRule="auto"/>
        <w:jc w:val="both"/>
        <w:rPr>
          <w:rFonts w:ascii="Times New Roman" w:hAnsi="Times New Roman" w:cs="Times New Roman"/>
          <w:sz w:val="28"/>
          <w:szCs w:val="28"/>
        </w:rPr>
      </w:pPr>
      <w:r w:rsidRPr="00095692">
        <w:rPr>
          <w:rFonts w:ascii="Times New Roman" w:hAnsi="Times New Roman" w:cs="Times New Roman"/>
          <w:sz w:val="28"/>
          <w:szCs w:val="28"/>
        </w:rPr>
        <w:t xml:space="preserve">Клименко Дарина (с. </w:t>
      </w:r>
      <w:proofErr w:type="spellStart"/>
      <w:r w:rsidRPr="00095692">
        <w:rPr>
          <w:rFonts w:ascii="Times New Roman" w:hAnsi="Times New Roman" w:cs="Times New Roman"/>
          <w:sz w:val="28"/>
          <w:szCs w:val="28"/>
        </w:rPr>
        <w:t>Сулак</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Носівського</w:t>
      </w:r>
      <w:proofErr w:type="spellEnd"/>
      <w:r w:rsidRPr="00095692">
        <w:rPr>
          <w:rFonts w:ascii="Times New Roman" w:hAnsi="Times New Roman" w:cs="Times New Roman"/>
          <w:sz w:val="28"/>
          <w:szCs w:val="28"/>
        </w:rPr>
        <w:t xml:space="preserve"> району) – диплом ІІІ ступеня;</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Були надіслані запрошення на День відкритих дверей та вступ до ліцею усім учасникам обласного етапу Всеукраїнських предметних олімпіад; оновлено варіанти завдань для вступників на сайті ліцею; організовано проведення Дня відкритих дверей (24.03.2017); взято участь у ярмарку професій, що відбулася 04.05.2017 на базі НДУ імені Миколи </w:t>
      </w:r>
      <w:r w:rsidR="002B5BCB" w:rsidRPr="00095692">
        <w:rPr>
          <w:rFonts w:ascii="Times New Roman" w:hAnsi="Times New Roman" w:cs="Times New Roman"/>
          <w:sz w:val="28"/>
          <w:szCs w:val="28"/>
        </w:rPr>
        <w:t>Г</w:t>
      </w:r>
      <w:r w:rsidRPr="00095692">
        <w:rPr>
          <w:rFonts w:ascii="Times New Roman" w:hAnsi="Times New Roman" w:cs="Times New Roman"/>
          <w:sz w:val="28"/>
          <w:szCs w:val="28"/>
        </w:rPr>
        <w:t xml:space="preserve">оголя; підготовлено </w:t>
      </w:r>
      <w:proofErr w:type="spellStart"/>
      <w:r w:rsidRPr="00095692">
        <w:rPr>
          <w:rFonts w:ascii="Times New Roman" w:hAnsi="Times New Roman" w:cs="Times New Roman"/>
          <w:sz w:val="28"/>
          <w:szCs w:val="28"/>
        </w:rPr>
        <w:t>радіоролик</w:t>
      </w:r>
      <w:proofErr w:type="spellEnd"/>
      <w:r w:rsidRPr="00095692">
        <w:rPr>
          <w:rFonts w:ascii="Times New Roman" w:hAnsi="Times New Roman" w:cs="Times New Roman"/>
          <w:sz w:val="28"/>
          <w:szCs w:val="28"/>
        </w:rPr>
        <w:t xml:space="preserve"> про День відкритих дверей; затверджено Правила прийому – 2017</w:t>
      </w:r>
      <w:r w:rsidR="002B5BCB" w:rsidRPr="00095692">
        <w:rPr>
          <w:rFonts w:ascii="Times New Roman" w:hAnsi="Times New Roman" w:cs="Times New Roman"/>
          <w:sz w:val="28"/>
          <w:szCs w:val="28"/>
        </w:rPr>
        <w:t xml:space="preserve"> </w:t>
      </w:r>
      <w:r w:rsidRPr="00095692">
        <w:rPr>
          <w:rFonts w:ascii="Times New Roman" w:hAnsi="Times New Roman" w:cs="Times New Roman"/>
          <w:sz w:val="28"/>
          <w:szCs w:val="28"/>
        </w:rPr>
        <w:t>р.; організовано роботу приймальної комісії: прийом документів до ліцею із 12.06 по 23.06.2017</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Згідно плану роботи проводились оперативні наради при заступниках директора, проведено 11 нарад при директорові , 8 педагогічних рад (23.06.2017 – засідання педагогічної ради про випуск та нагородження Золотими і Срібними медалями), 4 спільні засідання ПР і Ради ліцею, на яких розглянуто питання про затвердження режиму роботи закладу, </w:t>
      </w:r>
      <w:r w:rsidR="00095692" w:rsidRPr="00095692">
        <w:rPr>
          <w:rFonts w:ascii="Times New Roman" w:hAnsi="Times New Roman" w:cs="Times New Roman"/>
          <w:sz w:val="28"/>
          <w:szCs w:val="28"/>
        </w:rPr>
        <w:t>план роботи закладу,</w:t>
      </w:r>
      <w:r w:rsidR="00095692"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«Клятви ліцеїстів»; Правил прийому у 2017 році, моральне і матеріальне </w:t>
      </w:r>
      <w:r w:rsidR="002B5BCB" w:rsidRPr="00095692">
        <w:rPr>
          <w:rFonts w:ascii="Times New Roman" w:hAnsi="Times New Roman" w:cs="Times New Roman"/>
          <w:sz w:val="28"/>
          <w:szCs w:val="28"/>
        </w:rPr>
        <w:t>заохочення</w:t>
      </w:r>
      <w:r w:rsidRPr="00095692">
        <w:rPr>
          <w:rFonts w:ascii="Times New Roman" w:hAnsi="Times New Roman" w:cs="Times New Roman"/>
          <w:sz w:val="28"/>
          <w:szCs w:val="28"/>
        </w:rPr>
        <w:t xml:space="preserve"> уч</w:t>
      </w:r>
      <w:r w:rsidR="002B5BCB" w:rsidRPr="00095692">
        <w:rPr>
          <w:rFonts w:ascii="Times New Roman" w:hAnsi="Times New Roman" w:cs="Times New Roman"/>
          <w:sz w:val="28"/>
          <w:szCs w:val="28"/>
        </w:rPr>
        <w:t>асників</w:t>
      </w:r>
      <w:r w:rsidRPr="00095692">
        <w:rPr>
          <w:rFonts w:ascii="Times New Roman" w:hAnsi="Times New Roman" w:cs="Times New Roman"/>
          <w:sz w:val="28"/>
          <w:szCs w:val="28"/>
        </w:rPr>
        <w:t xml:space="preserve"> НВП та ін.</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Адміністрацією ліцею здійснювався контроль навчальних занять та виховних заходів, відвідано</w:t>
      </w:r>
      <w:r w:rsidRPr="00095692">
        <w:rPr>
          <w:rFonts w:ascii="Times New Roman" w:hAnsi="Times New Roman" w:cs="Times New Roman"/>
          <w:color w:val="FF0000"/>
          <w:sz w:val="28"/>
          <w:szCs w:val="28"/>
        </w:rPr>
        <w:t xml:space="preserve"> </w:t>
      </w:r>
      <w:r w:rsidR="006B18DC" w:rsidRPr="00095692">
        <w:rPr>
          <w:rFonts w:ascii="Times New Roman" w:hAnsi="Times New Roman" w:cs="Times New Roman"/>
          <w:sz w:val="28"/>
          <w:szCs w:val="28"/>
        </w:rPr>
        <w:t>146</w:t>
      </w:r>
      <w:r w:rsidR="00C9434E"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годин,</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перевірявся стан ведення та перевірки учнівських зошитів із  математики, англійської мови   та щоденників.</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Щомісяця проводився аналіз стану навчально-виховного процесу ліцею, виконання плану роботи закладу, </w:t>
      </w:r>
      <w:proofErr w:type="spellStart"/>
      <w:r w:rsidRPr="00095692">
        <w:rPr>
          <w:rFonts w:ascii="Times New Roman" w:hAnsi="Times New Roman" w:cs="Times New Roman"/>
          <w:sz w:val="28"/>
          <w:szCs w:val="28"/>
        </w:rPr>
        <w:t>позанавчальної</w:t>
      </w:r>
      <w:proofErr w:type="spellEnd"/>
      <w:r w:rsidRPr="00095692">
        <w:rPr>
          <w:rFonts w:ascii="Times New Roman" w:hAnsi="Times New Roman" w:cs="Times New Roman"/>
          <w:sz w:val="28"/>
          <w:szCs w:val="28"/>
        </w:rPr>
        <w:t xml:space="preserve"> діяльності учнів, </w:t>
      </w:r>
      <w:proofErr w:type="spellStart"/>
      <w:r w:rsidRPr="00095692">
        <w:rPr>
          <w:rFonts w:ascii="Times New Roman" w:hAnsi="Times New Roman" w:cs="Times New Roman"/>
          <w:sz w:val="28"/>
          <w:szCs w:val="28"/>
        </w:rPr>
        <w:t>посеместрово</w:t>
      </w:r>
      <w:proofErr w:type="spellEnd"/>
      <w:r w:rsidRPr="00095692">
        <w:rPr>
          <w:rFonts w:ascii="Times New Roman" w:hAnsi="Times New Roman" w:cs="Times New Roman"/>
          <w:sz w:val="28"/>
          <w:szCs w:val="28"/>
        </w:rPr>
        <w:t xml:space="preserve">, на основі звітів </w:t>
      </w:r>
      <w:r w:rsidRPr="00095692">
        <w:rPr>
          <w:rFonts w:ascii="Times New Roman" w:hAnsi="Times New Roman" w:cs="Times New Roman"/>
          <w:sz w:val="28"/>
          <w:szCs w:val="28"/>
        </w:rPr>
        <w:lastRenderedPageBreak/>
        <w:t xml:space="preserve">педагогів, визначався стан виконання навчальних планів і програм, стан відвідування учнями навчальних занять, факультативів, консультацій, гуртків, індивідуальних занять.  </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 Із 19.09.2016 по 19.05.2017 вивчався стан викладання 5 предметів: «Захист Вітчизни», курсу «Людина і світ», англійської мови, біології, технологій, підготовлено  та  заслухано на засіданнях ПР інформаційні довідки, результати узагальнено  наказами по ліцею. </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Під час проведення зрізів знань із предметів англійська мова та біологія окремі учні показали  початковий рівень знань.</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Згідно рішення наради при директорові вивчався рівень навчальних досягнень учнів за  результатами проведення директорських контрольних робіт за завданнями й у формі ЗНО: у фізико-математичному класі із математики, в класі української</w:t>
      </w:r>
      <w:r w:rsidR="002B5BCB"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 </w:t>
      </w:r>
      <w:r w:rsidR="002B5BCB" w:rsidRPr="00095692">
        <w:rPr>
          <w:rFonts w:ascii="Times New Roman" w:hAnsi="Times New Roman" w:cs="Times New Roman"/>
          <w:sz w:val="28"/>
          <w:szCs w:val="28"/>
        </w:rPr>
        <w:t>історії України,</w:t>
      </w:r>
      <w:r w:rsidRPr="00095692">
        <w:rPr>
          <w:rFonts w:ascii="Times New Roman" w:hAnsi="Times New Roman" w:cs="Times New Roman"/>
          <w:sz w:val="28"/>
          <w:szCs w:val="28"/>
        </w:rPr>
        <w:t xml:space="preserve"> іноземної філології – англійської мови, у всіх класах</w:t>
      </w:r>
      <w:r w:rsidR="002B5BCB"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 </w:t>
      </w:r>
      <w:r w:rsidR="002B5BCB" w:rsidRPr="00095692">
        <w:rPr>
          <w:rFonts w:ascii="Times New Roman" w:hAnsi="Times New Roman" w:cs="Times New Roman"/>
          <w:sz w:val="28"/>
          <w:szCs w:val="28"/>
        </w:rPr>
        <w:t>і</w:t>
      </w:r>
      <w:r w:rsidRPr="00095692">
        <w:rPr>
          <w:rFonts w:ascii="Times New Roman" w:hAnsi="Times New Roman" w:cs="Times New Roman"/>
          <w:sz w:val="28"/>
          <w:szCs w:val="28"/>
        </w:rPr>
        <w:t>з української мови та літератури.</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Результати узагальнено наказами по ліцею.</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На 31.08.2016р. було здійснено укомплектованість закладу педагогічними кадрами. Так у ліцеї працювало 4</w:t>
      </w:r>
      <w:r w:rsidR="00152A30" w:rsidRPr="00095692">
        <w:rPr>
          <w:rFonts w:ascii="Times New Roman" w:hAnsi="Times New Roman" w:cs="Times New Roman"/>
          <w:sz w:val="28"/>
          <w:szCs w:val="28"/>
        </w:rPr>
        <w:t>8</w:t>
      </w:r>
      <w:r w:rsidRPr="00095692">
        <w:rPr>
          <w:rFonts w:ascii="Times New Roman" w:hAnsi="Times New Roman" w:cs="Times New Roman"/>
          <w:sz w:val="28"/>
          <w:szCs w:val="28"/>
        </w:rPr>
        <w:t xml:space="preserve"> педагогів, із них основних працівників – 20 осіб, вищої категорії – 29, 1 категорії – 2, 2 категорії – 5, спеціалістів – 1</w:t>
      </w:r>
      <w:r w:rsidR="00152A30" w:rsidRPr="00095692">
        <w:rPr>
          <w:rFonts w:ascii="Times New Roman" w:hAnsi="Times New Roman" w:cs="Times New Roman"/>
          <w:sz w:val="28"/>
          <w:szCs w:val="28"/>
        </w:rPr>
        <w:t>2</w:t>
      </w:r>
      <w:r w:rsidRPr="00095692">
        <w:rPr>
          <w:rFonts w:ascii="Times New Roman" w:hAnsi="Times New Roman" w:cs="Times New Roman"/>
          <w:sz w:val="28"/>
          <w:szCs w:val="28"/>
        </w:rPr>
        <w:t xml:space="preserve">, докторів наук – 2, кандидатів наук – 11, учителів-методистів – 6, старших учителів – 9, Відмінників освіти – 2, Премія Софії </w:t>
      </w:r>
      <w:proofErr w:type="spellStart"/>
      <w:r w:rsidRPr="00095692">
        <w:rPr>
          <w:rFonts w:ascii="Times New Roman" w:hAnsi="Times New Roman" w:cs="Times New Roman"/>
          <w:sz w:val="28"/>
          <w:szCs w:val="28"/>
        </w:rPr>
        <w:t>Русової</w:t>
      </w:r>
      <w:proofErr w:type="spellEnd"/>
      <w:r w:rsidRPr="00095692">
        <w:rPr>
          <w:rFonts w:ascii="Times New Roman" w:hAnsi="Times New Roman" w:cs="Times New Roman"/>
          <w:sz w:val="28"/>
          <w:szCs w:val="28"/>
        </w:rPr>
        <w:t xml:space="preserve"> – 3.  </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П'ять учителів успішно пройшли чергову атестацію (Кайдаш А.М., Кузьменко Л.П., Петренко Л.І., </w:t>
      </w:r>
      <w:proofErr w:type="spellStart"/>
      <w:r w:rsidRPr="00095692">
        <w:rPr>
          <w:rFonts w:ascii="Times New Roman" w:hAnsi="Times New Roman" w:cs="Times New Roman"/>
          <w:sz w:val="28"/>
          <w:szCs w:val="28"/>
        </w:rPr>
        <w:t>Рябцева</w:t>
      </w:r>
      <w:proofErr w:type="spellEnd"/>
      <w:r w:rsidRPr="00095692">
        <w:rPr>
          <w:rFonts w:ascii="Times New Roman" w:hAnsi="Times New Roman" w:cs="Times New Roman"/>
          <w:sz w:val="28"/>
          <w:szCs w:val="28"/>
        </w:rPr>
        <w:t xml:space="preserve"> О.М., </w:t>
      </w:r>
      <w:proofErr w:type="spellStart"/>
      <w:r w:rsidRPr="00095692">
        <w:rPr>
          <w:rFonts w:ascii="Times New Roman" w:hAnsi="Times New Roman" w:cs="Times New Roman"/>
          <w:sz w:val="28"/>
          <w:szCs w:val="28"/>
        </w:rPr>
        <w:t>Палаєва</w:t>
      </w:r>
      <w:proofErr w:type="spellEnd"/>
      <w:r w:rsidRPr="00095692">
        <w:rPr>
          <w:rFonts w:ascii="Times New Roman" w:hAnsi="Times New Roman" w:cs="Times New Roman"/>
          <w:sz w:val="28"/>
          <w:szCs w:val="28"/>
        </w:rPr>
        <w:t xml:space="preserve"> М.В. (як вихователь, як керівник гуртка), двоє  – позачергову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w:t>
      </w:r>
      <w:proofErr w:type="spellStart"/>
      <w:r w:rsidRPr="00095692">
        <w:rPr>
          <w:rFonts w:ascii="Times New Roman" w:hAnsi="Times New Roman" w:cs="Times New Roman"/>
          <w:sz w:val="28"/>
          <w:szCs w:val="28"/>
        </w:rPr>
        <w:t>Дудченко</w:t>
      </w:r>
      <w:proofErr w:type="spellEnd"/>
      <w:r w:rsidRPr="00095692">
        <w:rPr>
          <w:rFonts w:ascii="Times New Roman" w:hAnsi="Times New Roman" w:cs="Times New Roman"/>
          <w:sz w:val="28"/>
          <w:szCs w:val="28"/>
        </w:rPr>
        <w:t xml:space="preserve"> О.С.</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Дев’ять педагогів (Бондаренко Ю.І., </w:t>
      </w:r>
      <w:proofErr w:type="spellStart"/>
      <w:r w:rsidRPr="00095692">
        <w:rPr>
          <w:rFonts w:ascii="Times New Roman" w:hAnsi="Times New Roman" w:cs="Times New Roman"/>
          <w:sz w:val="28"/>
          <w:szCs w:val="28"/>
        </w:rPr>
        <w:t>Бронзенко</w:t>
      </w:r>
      <w:proofErr w:type="spellEnd"/>
      <w:r w:rsidRPr="00095692">
        <w:rPr>
          <w:rFonts w:ascii="Times New Roman" w:hAnsi="Times New Roman" w:cs="Times New Roman"/>
          <w:sz w:val="28"/>
          <w:szCs w:val="28"/>
        </w:rPr>
        <w:t xml:space="preserve"> Т.А., </w:t>
      </w:r>
      <w:proofErr w:type="spellStart"/>
      <w:r w:rsidRPr="00095692">
        <w:rPr>
          <w:rFonts w:ascii="Times New Roman" w:hAnsi="Times New Roman" w:cs="Times New Roman"/>
          <w:sz w:val="28"/>
          <w:szCs w:val="28"/>
        </w:rPr>
        <w:t>Вантух</w:t>
      </w:r>
      <w:proofErr w:type="spellEnd"/>
      <w:r w:rsidRPr="00095692">
        <w:rPr>
          <w:rFonts w:ascii="Times New Roman" w:hAnsi="Times New Roman" w:cs="Times New Roman"/>
          <w:sz w:val="28"/>
          <w:szCs w:val="28"/>
        </w:rPr>
        <w:t xml:space="preserve"> Т.М., </w:t>
      </w:r>
      <w:proofErr w:type="spellStart"/>
      <w:r w:rsidRPr="00095692">
        <w:rPr>
          <w:rFonts w:ascii="Times New Roman" w:hAnsi="Times New Roman" w:cs="Times New Roman"/>
          <w:sz w:val="28"/>
          <w:szCs w:val="28"/>
        </w:rPr>
        <w:t>Дудченко</w:t>
      </w:r>
      <w:proofErr w:type="spellEnd"/>
      <w:r w:rsidRPr="00095692">
        <w:rPr>
          <w:rFonts w:ascii="Times New Roman" w:hAnsi="Times New Roman" w:cs="Times New Roman"/>
          <w:sz w:val="28"/>
          <w:szCs w:val="28"/>
        </w:rPr>
        <w:t xml:space="preserve"> О.С., Кайдаш А.М., Сидоренко Т.М., Сліпак С.М., Фесенко Н.М., Шевчук Т.М. пройшли курси підвищення кваліфікації педагогічних працівників при ЧОІППО імені К.Д. Ушинського; вісім працівників (5 вихователів, адміністрація) пройшли перевірку знань з ТБ, ОП, ПБ й успішно виконали тестові завдання; два працівники (бухгалтер, директор) пройшли навчання по державних </w:t>
      </w:r>
      <w:proofErr w:type="spellStart"/>
      <w:r w:rsidRPr="00095692">
        <w:rPr>
          <w:rFonts w:ascii="Times New Roman" w:hAnsi="Times New Roman" w:cs="Times New Roman"/>
          <w:sz w:val="28"/>
          <w:szCs w:val="28"/>
        </w:rPr>
        <w:t>закупівлях</w:t>
      </w:r>
      <w:proofErr w:type="spellEnd"/>
      <w:r w:rsidRPr="00095692">
        <w:rPr>
          <w:rFonts w:ascii="Times New Roman" w:hAnsi="Times New Roman" w:cs="Times New Roman"/>
          <w:sz w:val="28"/>
          <w:szCs w:val="28"/>
        </w:rPr>
        <w:t>. Протягом навчального року троє працівників (вихователь, практичний психолог, медсестра) за власним бажанням через сімейні обставини звільнились з посад.</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Функціонувала НМР як консультативний орган з питання організації науково-методичної роботи в ліцеї, спрямованої на розвиток дослідницької, експериментальної та наукової діяльності педагогічного колективу (голова НМР – Павлюк Лариса Миколаївна, вчитель вищої категорії, вчитель-методист). Рада координувала роботу предметних кафедр, індивідуальну методичну роботу педагогів. На засіданнях НМР було розглянуто та рекомендовано до друку Вісник ліцею №2(10) 2016 та № 1 (11) 2017 року, матеріали  творчої роботи для VІІІ Міжнародного форуму «</w:t>
      </w:r>
      <w:proofErr w:type="spellStart"/>
      <w:r w:rsidRPr="00095692">
        <w:rPr>
          <w:rFonts w:ascii="Times New Roman" w:hAnsi="Times New Roman" w:cs="Times New Roman"/>
          <w:sz w:val="28"/>
          <w:szCs w:val="28"/>
        </w:rPr>
        <w:t>Інноватика</w:t>
      </w:r>
      <w:proofErr w:type="spellEnd"/>
      <w:r w:rsidRPr="00095692">
        <w:rPr>
          <w:rFonts w:ascii="Times New Roman" w:hAnsi="Times New Roman" w:cs="Times New Roman"/>
          <w:sz w:val="28"/>
          <w:szCs w:val="28"/>
        </w:rPr>
        <w:t xml:space="preserve"> в сучасній освіті»  «Використання інноваційних технологій при вивченні англійської мови у навчально-виховному процесі ліцею»</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(«Золота медаль», жовтень, 2016 р. </w:t>
      </w:r>
      <w:proofErr w:type="spellStart"/>
      <w:r w:rsidRPr="00095692">
        <w:rPr>
          <w:rFonts w:ascii="Times New Roman" w:hAnsi="Times New Roman" w:cs="Times New Roman"/>
          <w:sz w:val="28"/>
          <w:szCs w:val="28"/>
        </w:rPr>
        <w:t>Вантух</w:t>
      </w:r>
      <w:proofErr w:type="spellEnd"/>
      <w:r w:rsidRPr="00095692">
        <w:rPr>
          <w:rFonts w:ascii="Times New Roman" w:hAnsi="Times New Roman" w:cs="Times New Roman"/>
          <w:sz w:val="28"/>
          <w:szCs w:val="28"/>
        </w:rPr>
        <w:t xml:space="preserve"> Т.М., Павлюк Л.М., Петренко Л.І., Потебня С.О., Сліпак С.М., Шевчук Т.М.)</w:t>
      </w:r>
      <w:r w:rsidR="005018D2" w:rsidRPr="00095692">
        <w:rPr>
          <w:rFonts w:ascii="Times New Roman" w:hAnsi="Times New Roman" w:cs="Times New Roman"/>
          <w:sz w:val="28"/>
          <w:szCs w:val="28"/>
        </w:rPr>
        <w:t>, м</w:t>
      </w:r>
      <w:r w:rsidRPr="00095692">
        <w:rPr>
          <w:rFonts w:ascii="Times New Roman" w:hAnsi="Times New Roman" w:cs="Times New Roman"/>
          <w:sz w:val="28"/>
          <w:szCs w:val="28"/>
        </w:rPr>
        <w:t>атеріали творчої роботи на VІІІ Міжнародну виставку «Сучасні заклади освіти – 2017» – «</w:t>
      </w:r>
      <w:proofErr w:type="spellStart"/>
      <w:r w:rsidRPr="00095692">
        <w:rPr>
          <w:rFonts w:ascii="Times New Roman" w:hAnsi="Times New Roman" w:cs="Times New Roman"/>
          <w:sz w:val="28"/>
          <w:szCs w:val="28"/>
        </w:rPr>
        <w:t>Компетентнісний</w:t>
      </w:r>
      <w:proofErr w:type="spellEnd"/>
      <w:r w:rsidRPr="00095692">
        <w:rPr>
          <w:rFonts w:ascii="Times New Roman" w:hAnsi="Times New Roman" w:cs="Times New Roman"/>
          <w:sz w:val="28"/>
          <w:szCs w:val="28"/>
        </w:rPr>
        <w:t xml:space="preserve"> підхід – основа якості змісту навчально-виховного процесу в ліцеї» («Срібна медаль», березень, 2017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w:t>
      </w:r>
      <w:proofErr w:type="spellStart"/>
      <w:r w:rsidRPr="00095692">
        <w:rPr>
          <w:rFonts w:ascii="Times New Roman" w:hAnsi="Times New Roman" w:cs="Times New Roman"/>
          <w:sz w:val="28"/>
          <w:szCs w:val="28"/>
        </w:rPr>
        <w:t>Вантух</w:t>
      </w:r>
      <w:proofErr w:type="spellEnd"/>
      <w:r w:rsidRPr="00095692">
        <w:rPr>
          <w:rFonts w:ascii="Times New Roman" w:hAnsi="Times New Roman" w:cs="Times New Roman"/>
          <w:sz w:val="28"/>
          <w:szCs w:val="28"/>
        </w:rPr>
        <w:t xml:space="preserve"> Т.М., Павлюк Л.М., Петренко Л.І., Потебня С.О., </w:t>
      </w:r>
      <w:r w:rsidRPr="00095692">
        <w:rPr>
          <w:rFonts w:ascii="Times New Roman" w:hAnsi="Times New Roman" w:cs="Times New Roman"/>
          <w:sz w:val="28"/>
          <w:szCs w:val="28"/>
        </w:rPr>
        <w:lastRenderedPageBreak/>
        <w:t xml:space="preserve">Сліпак С.М., Шевчук Т.М.); матеріали електронної збірки науково - практичної конференції «Актуальні проблеми та перспективи вивчення іноземної мови; досвід минулого – погляд у майбутнє»; збірки учнівських поезій «Стежка до Шевченка»; методичних додатків до науково - дослідницьких робіт учнів-членів МАН України, переможців І етапу. НМР координувала проведення педагогічних читань на тему «Педагогічні ідеї </w:t>
      </w:r>
      <w:proofErr w:type="spellStart"/>
      <w:r w:rsidRPr="00095692">
        <w:rPr>
          <w:rFonts w:ascii="Times New Roman" w:hAnsi="Times New Roman" w:cs="Times New Roman"/>
          <w:sz w:val="28"/>
          <w:szCs w:val="28"/>
        </w:rPr>
        <w:t>І.Д.Беха</w:t>
      </w:r>
      <w:proofErr w:type="spellEnd"/>
      <w:r w:rsidRPr="00095692">
        <w:rPr>
          <w:rFonts w:ascii="Times New Roman" w:hAnsi="Times New Roman" w:cs="Times New Roman"/>
          <w:sz w:val="28"/>
          <w:szCs w:val="28"/>
        </w:rPr>
        <w:t xml:space="preserve">» (Павлюк Л.М.,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w:t>
      </w:r>
      <w:proofErr w:type="spellStart"/>
      <w:r w:rsidRPr="00095692">
        <w:rPr>
          <w:rFonts w:ascii="Times New Roman" w:hAnsi="Times New Roman" w:cs="Times New Roman"/>
          <w:sz w:val="28"/>
          <w:szCs w:val="28"/>
        </w:rPr>
        <w:t>Палаєва</w:t>
      </w:r>
      <w:proofErr w:type="spellEnd"/>
      <w:r w:rsidRPr="00095692">
        <w:rPr>
          <w:rFonts w:ascii="Times New Roman" w:hAnsi="Times New Roman" w:cs="Times New Roman"/>
          <w:sz w:val="28"/>
          <w:szCs w:val="28"/>
        </w:rPr>
        <w:t xml:space="preserve"> М.В., Карпенко С.І., </w:t>
      </w:r>
      <w:proofErr w:type="spellStart"/>
      <w:r w:rsidRPr="00095692">
        <w:rPr>
          <w:rFonts w:ascii="Times New Roman" w:hAnsi="Times New Roman" w:cs="Times New Roman"/>
          <w:sz w:val="28"/>
          <w:szCs w:val="28"/>
        </w:rPr>
        <w:t>Рябцева</w:t>
      </w:r>
      <w:proofErr w:type="spellEnd"/>
      <w:r w:rsidRPr="00095692">
        <w:rPr>
          <w:rFonts w:ascii="Times New Roman" w:hAnsi="Times New Roman" w:cs="Times New Roman"/>
          <w:sz w:val="28"/>
          <w:szCs w:val="28"/>
        </w:rPr>
        <w:t xml:space="preserve"> О.М., листопад, 2016).</w:t>
      </w:r>
    </w:p>
    <w:p w:rsidR="00AF3F9C" w:rsidRPr="00095692" w:rsidRDefault="00AF3F9C" w:rsidP="009865DC">
      <w:pPr>
        <w:spacing w:after="0" w:line="259" w:lineRule="auto"/>
        <w:ind w:firstLine="708"/>
        <w:jc w:val="both"/>
        <w:rPr>
          <w:rFonts w:ascii="Times New Roman" w:hAnsi="Times New Roman" w:cs="Times New Roman"/>
          <w:sz w:val="28"/>
          <w:szCs w:val="28"/>
        </w:rPr>
      </w:pPr>
      <w:r w:rsidRPr="00095692">
        <w:rPr>
          <w:rFonts w:ascii="Times New Roman" w:hAnsi="Times New Roman" w:cs="Times New Roman"/>
          <w:sz w:val="28"/>
          <w:szCs w:val="28"/>
        </w:rPr>
        <w:t xml:space="preserve">Діяльність 4 предметних кафедр була спланована на основі річного та перспективного планів роботи ліцею. Завданням ПК було підвищення методичної та фахової майстерності вчителів, удосконалення методики проведення уроків та виховних заходів. Кафедру вчителів суспільно-гуманітарних дисциплін  очолює вчитель вищої категорії, «старший учитель», кандидат педагогічних наук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Тетяна Іванівна, серед найяскравіших заходів – ХІІ Регіональний конкурс учнівської творчості «Славні нащадки Тараса», презентація збірки оповідань Юрія Івановича Бондаренка «Фарца», майстер-клас із гендерного виховання на базі НДУ імені Миколи Гоголя,   проведення відкритих виховних заходів під час науково-методичного семінару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Кайдаш А.М., Шевчук Т.М.), </w:t>
      </w:r>
      <w:proofErr w:type="spellStart"/>
      <w:r w:rsidR="005018D2" w:rsidRPr="00095692">
        <w:rPr>
          <w:rFonts w:ascii="Times New Roman" w:hAnsi="Times New Roman" w:cs="Times New Roman"/>
          <w:sz w:val="28"/>
          <w:szCs w:val="28"/>
        </w:rPr>
        <w:t>Бутурлим</w:t>
      </w:r>
      <w:proofErr w:type="spellEnd"/>
      <w:r w:rsidR="005018D2" w:rsidRPr="00095692">
        <w:rPr>
          <w:rFonts w:ascii="Times New Roman" w:hAnsi="Times New Roman" w:cs="Times New Roman"/>
          <w:sz w:val="28"/>
          <w:szCs w:val="28"/>
        </w:rPr>
        <w:t xml:space="preserve"> Т. І.,  Сидоренко Т. М. ,  Кайдаш А. М., </w:t>
      </w:r>
      <w:proofErr w:type="spellStart"/>
      <w:r w:rsidR="005018D2" w:rsidRPr="00095692">
        <w:rPr>
          <w:rFonts w:ascii="Times New Roman" w:hAnsi="Times New Roman" w:cs="Times New Roman"/>
          <w:sz w:val="28"/>
          <w:szCs w:val="28"/>
        </w:rPr>
        <w:t>Бронзенко</w:t>
      </w:r>
      <w:proofErr w:type="spellEnd"/>
      <w:r w:rsidR="005018D2" w:rsidRPr="00095692">
        <w:rPr>
          <w:rFonts w:ascii="Times New Roman" w:hAnsi="Times New Roman" w:cs="Times New Roman"/>
          <w:sz w:val="28"/>
          <w:szCs w:val="28"/>
        </w:rPr>
        <w:t xml:space="preserve"> Т. А. є  </w:t>
      </w:r>
      <w:r w:rsidRPr="00095692">
        <w:rPr>
          <w:rFonts w:ascii="Times New Roman" w:hAnsi="Times New Roman" w:cs="Times New Roman"/>
          <w:sz w:val="28"/>
          <w:szCs w:val="28"/>
        </w:rPr>
        <w:t xml:space="preserve">членами журі обласних та міських етапів конкурсів та змагань, </w:t>
      </w:r>
      <w:proofErr w:type="spellStart"/>
      <w:r w:rsidR="005018D2" w:rsidRPr="00095692">
        <w:rPr>
          <w:rFonts w:ascii="Times New Roman" w:hAnsi="Times New Roman" w:cs="Times New Roman"/>
          <w:sz w:val="28"/>
          <w:szCs w:val="28"/>
        </w:rPr>
        <w:t>Бутурлим</w:t>
      </w:r>
      <w:proofErr w:type="spellEnd"/>
      <w:r w:rsidR="005018D2" w:rsidRPr="00095692">
        <w:rPr>
          <w:rFonts w:ascii="Times New Roman" w:hAnsi="Times New Roman" w:cs="Times New Roman"/>
          <w:sz w:val="28"/>
          <w:szCs w:val="28"/>
        </w:rPr>
        <w:t xml:space="preserve"> Т.І. </w:t>
      </w:r>
      <w:r w:rsidR="009865DC" w:rsidRPr="00095692">
        <w:rPr>
          <w:rFonts w:ascii="Times New Roman" w:hAnsi="Times New Roman" w:cs="Times New Roman"/>
          <w:sz w:val="28"/>
          <w:szCs w:val="28"/>
        </w:rPr>
        <w:t xml:space="preserve">у вересні 2016 </w:t>
      </w:r>
      <w:r w:rsidR="005018D2" w:rsidRPr="00095692">
        <w:rPr>
          <w:rFonts w:ascii="Times New Roman" w:hAnsi="Times New Roman" w:cs="Times New Roman"/>
          <w:sz w:val="28"/>
          <w:szCs w:val="28"/>
        </w:rPr>
        <w:t xml:space="preserve">стала </w:t>
      </w:r>
      <w:r w:rsidR="009865DC" w:rsidRPr="00095692">
        <w:rPr>
          <w:rFonts w:ascii="Times New Roman" w:hAnsi="Times New Roman" w:cs="Times New Roman"/>
          <w:sz w:val="28"/>
          <w:szCs w:val="28"/>
        </w:rPr>
        <w:t xml:space="preserve">Лауреатом VШ Міжнародного фестивалю педагогічних інновацій та учасником </w:t>
      </w:r>
      <w:r w:rsidR="005018D2" w:rsidRPr="00095692">
        <w:rPr>
          <w:rFonts w:ascii="Times New Roman" w:hAnsi="Times New Roman" w:cs="Times New Roman"/>
          <w:sz w:val="28"/>
          <w:szCs w:val="28"/>
        </w:rPr>
        <w:t>Всеукраїнського конкурсу навчально-методичних розробок із прав людини (Київ, 2016, диплом)</w:t>
      </w:r>
      <w:r w:rsidR="009865DC" w:rsidRPr="00095692">
        <w:rPr>
          <w:rFonts w:ascii="Times New Roman" w:hAnsi="Times New Roman" w:cs="Times New Roman"/>
          <w:sz w:val="28"/>
          <w:szCs w:val="28"/>
        </w:rPr>
        <w:t>,</w:t>
      </w:r>
      <w:r w:rsidR="005018D2" w:rsidRPr="00095692">
        <w:rPr>
          <w:rFonts w:ascii="Times New Roman" w:hAnsi="Times New Roman" w:cs="Times New Roman"/>
          <w:sz w:val="28"/>
          <w:szCs w:val="28"/>
        </w:rPr>
        <w:t xml:space="preserve"> </w:t>
      </w:r>
      <w:proofErr w:type="spellStart"/>
      <w:r w:rsidR="005018D2" w:rsidRPr="00095692">
        <w:rPr>
          <w:rFonts w:ascii="Times New Roman" w:hAnsi="Times New Roman" w:cs="Times New Roman"/>
          <w:sz w:val="28"/>
          <w:szCs w:val="28"/>
        </w:rPr>
        <w:t>Бутурлим</w:t>
      </w:r>
      <w:proofErr w:type="spellEnd"/>
      <w:r w:rsidR="005018D2" w:rsidRPr="00095692">
        <w:rPr>
          <w:rFonts w:ascii="Times New Roman" w:hAnsi="Times New Roman" w:cs="Times New Roman"/>
          <w:sz w:val="28"/>
          <w:szCs w:val="28"/>
        </w:rPr>
        <w:t xml:space="preserve"> Т.І. та </w:t>
      </w:r>
      <w:proofErr w:type="spellStart"/>
      <w:r w:rsidR="005018D2" w:rsidRPr="00095692">
        <w:rPr>
          <w:rFonts w:ascii="Times New Roman" w:hAnsi="Times New Roman" w:cs="Times New Roman"/>
          <w:sz w:val="28"/>
          <w:szCs w:val="28"/>
        </w:rPr>
        <w:t>Рябцева</w:t>
      </w:r>
      <w:proofErr w:type="spellEnd"/>
      <w:r w:rsidR="005018D2" w:rsidRPr="00095692">
        <w:rPr>
          <w:rFonts w:ascii="Times New Roman" w:hAnsi="Times New Roman" w:cs="Times New Roman"/>
          <w:sz w:val="28"/>
          <w:szCs w:val="28"/>
        </w:rPr>
        <w:t xml:space="preserve"> О.М.  </w:t>
      </w:r>
      <w:r w:rsidRPr="00095692">
        <w:rPr>
          <w:rFonts w:ascii="Times New Roman" w:hAnsi="Times New Roman" w:cs="Times New Roman"/>
          <w:sz w:val="28"/>
          <w:szCs w:val="28"/>
        </w:rPr>
        <w:t>розміщують методичні напрацювання на власних електронних ресурсах.</w:t>
      </w:r>
    </w:p>
    <w:p w:rsidR="00AF3F9C" w:rsidRPr="00095692" w:rsidRDefault="00AF3F9C" w:rsidP="009865DC">
      <w:pPr>
        <w:ind w:firstLine="851"/>
        <w:jc w:val="both"/>
        <w:rPr>
          <w:rFonts w:ascii="Times New Roman" w:hAnsi="Times New Roman" w:cs="Times New Roman"/>
          <w:sz w:val="28"/>
          <w:szCs w:val="28"/>
        </w:rPr>
      </w:pPr>
      <w:r w:rsidRPr="00095692">
        <w:rPr>
          <w:rFonts w:ascii="Times New Roman" w:hAnsi="Times New Roman" w:cs="Times New Roman"/>
          <w:sz w:val="28"/>
          <w:szCs w:val="28"/>
        </w:rPr>
        <w:t>Кафедра вчителів іноземних мов: очолює вчитель вищої категорії Потебня Світлана Олексіївна, протягом 2016 року організовано ряд заходів із відзначення Року англійської мови; проведено науково-практичну конференцію «Актуальні проблеми та перспективи вивчення іноземної мови; досвід минулого – погляд у майбутнє» для учнів 9-11 класів, вчителів, студентів, магістрантів, аспірантів, здобувачів, науковців – заявлено 70 учасників, підготовлено електронний варіант збірки матеріалів конференції; підготовлено конкурсну роботу на VІІІ Міжнародний форум «</w:t>
      </w:r>
      <w:proofErr w:type="spellStart"/>
      <w:r w:rsidRPr="00095692">
        <w:rPr>
          <w:rFonts w:ascii="Times New Roman" w:hAnsi="Times New Roman" w:cs="Times New Roman"/>
          <w:sz w:val="28"/>
          <w:szCs w:val="28"/>
        </w:rPr>
        <w:t>Інноватика</w:t>
      </w:r>
      <w:proofErr w:type="spellEnd"/>
      <w:r w:rsidRPr="00095692">
        <w:rPr>
          <w:rFonts w:ascii="Times New Roman" w:hAnsi="Times New Roman" w:cs="Times New Roman"/>
          <w:sz w:val="28"/>
          <w:szCs w:val="28"/>
        </w:rPr>
        <w:t xml:space="preserve"> в сучасній освіті» на тему:</w:t>
      </w:r>
      <w:r w:rsidRPr="00095692">
        <w:t xml:space="preserve"> </w:t>
      </w:r>
      <w:r w:rsidRPr="00095692">
        <w:rPr>
          <w:rFonts w:ascii="Times New Roman" w:hAnsi="Times New Roman" w:cs="Times New Roman"/>
          <w:sz w:val="28"/>
          <w:szCs w:val="28"/>
        </w:rPr>
        <w:t>«Використання інноваційних технологій при вивченні англійської мови у навчально-виховному процесі ліцею»</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(Золота медаль, жовтень, 2016 року). Павлюк Л.М. очолює обласну літню школу для обдарованих й талановитих дітей у 2017році</w:t>
      </w:r>
      <w:r w:rsidR="00077BB8" w:rsidRPr="00095692">
        <w:rPr>
          <w:rFonts w:ascii="Times New Roman" w:hAnsi="Times New Roman" w:cs="Times New Roman"/>
          <w:sz w:val="28"/>
          <w:szCs w:val="28"/>
        </w:rPr>
        <w:t>,</w:t>
      </w:r>
      <w:r w:rsidRPr="00095692">
        <w:rPr>
          <w:rFonts w:ascii="Times New Roman" w:hAnsi="Times New Roman" w:cs="Times New Roman"/>
          <w:sz w:val="28"/>
          <w:szCs w:val="28"/>
        </w:rPr>
        <w:t xml:space="preserve">  </w:t>
      </w:r>
      <w:r w:rsidR="00077BB8" w:rsidRPr="00095692">
        <w:rPr>
          <w:rFonts w:ascii="Times New Roman" w:hAnsi="Times New Roman" w:cs="Times New Roman"/>
          <w:sz w:val="28"/>
          <w:szCs w:val="28"/>
        </w:rPr>
        <w:t xml:space="preserve">була членом журі всеукраїнського етапу з англійської мови. </w:t>
      </w:r>
      <w:r w:rsidRPr="00095692">
        <w:rPr>
          <w:rFonts w:ascii="Times New Roman" w:hAnsi="Times New Roman" w:cs="Times New Roman"/>
          <w:sz w:val="28"/>
          <w:szCs w:val="28"/>
        </w:rPr>
        <w:t>Фесенко Н.М.,</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Петренко Л.І. –</w:t>
      </w:r>
      <w:r w:rsidR="00077BB8" w:rsidRPr="00095692">
        <w:rPr>
          <w:rFonts w:ascii="Times New Roman" w:hAnsi="Times New Roman" w:cs="Times New Roman"/>
          <w:sz w:val="28"/>
          <w:szCs w:val="28"/>
        </w:rPr>
        <w:t xml:space="preserve"> </w:t>
      </w:r>
      <w:r w:rsidRPr="00095692">
        <w:rPr>
          <w:rFonts w:ascii="Times New Roman" w:hAnsi="Times New Roman" w:cs="Times New Roman"/>
          <w:sz w:val="28"/>
          <w:szCs w:val="28"/>
        </w:rPr>
        <w:t>міського та обласного етапів</w:t>
      </w:r>
      <w:r w:rsidR="00077BB8" w:rsidRPr="00095692">
        <w:rPr>
          <w:rFonts w:ascii="Times New Roman" w:hAnsi="Times New Roman" w:cs="Times New Roman"/>
          <w:sz w:val="28"/>
          <w:szCs w:val="28"/>
        </w:rPr>
        <w:t>.</w:t>
      </w:r>
      <w:r w:rsidR="005018D2"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 </w:t>
      </w:r>
      <w:r w:rsidR="00077BB8" w:rsidRPr="00095692">
        <w:rPr>
          <w:rFonts w:ascii="Times New Roman" w:hAnsi="Times New Roman" w:cs="Times New Roman"/>
          <w:sz w:val="28"/>
          <w:szCs w:val="28"/>
        </w:rPr>
        <w:t xml:space="preserve">Павлюк Л. М. </w:t>
      </w:r>
      <w:r w:rsidRPr="00095692">
        <w:rPr>
          <w:rFonts w:ascii="Times New Roman" w:hAnsi="Times New Roman" w:cs="Times New Roman"/>
          <w:sz w:val="28"/>
          <w:szCs w:val="28"/>
        </w:rPr>
        <w:t>поширює досвід роботи на власному блозі</w:t>
      </w:r>
      <w:r w:rsidR="009865DC" w:rsidRPr="00095692">
        <w:rPr>
          <w:rFonts w:ascii="Times New Roman" w:hAnsi="Times New Roman" w:cs="Times New Roman"/>
          <w:sz w:val="28"/>
          <w:szCs w:val="28"/>
        </w:rPr>
        <w:t xml:space="preserve">, у жовтні 2016 стала </w:t>
      </w:r>
      <w:r w:rsidR="00095692" w:rsidRPr="00095692">
        <w:rPr>
          <w:rFonts w:ascii="Times New Roman" w:hAnsi="Times New Roman" w:cs="Times New Roman"/>
          <w:bCs/>
          <w:sz w:val="28"/>
          <w:szCs w:val="28"/>
        </w:rPr>
        <w:t>Лауреатом О</w:t>
      </w:r>
      <w:r w:rsidR="009865DC" w:rsidRPr="00095692">
        <w:rPr>
          <w:rFonts w:ascii="Times New Roman" w:hAnsi="Times New Roman" w:cs="Times New Roman"/>
          <w:bCs/>
          <w:sz w:val="28"/>
          <w:szCs w:val="28"/>
        </w:rPr>
        <w:t xml:space="preserve">бласної премії ім. Софії </w:t>
      </w:r>
      <w:proofErr w:type="spellStart"/>
      <w:r w:rsidR="009865DC" w:rsidRPr="00095692">
        <w:rPr>
          <w:rFonts w:ascii="Times New Roman" w:hAnsi="Times New Roman" w:cs="Times New Roman"/>
          <w:bCs/>
          <w:sz w:val="28"/>
          <w:szCs w:val="28"/>
        </w:rPr>
        <w:t>Русової</w:t>
      </w:r>
      <w:proofErr w:type="spellEnd"/>
      <w:r w:rsidR="009865DC" w:rsidRPr="00095692">
        <w:rPr>
          <w:rFonts w:ascii="Times New Roman" w:hAnsi="Times New Roman" w:cs="Times New Roman"/>
          <w:bCs/>
          <w:sz w:val="28"/>
          <w:szCs w:val="28"/>
        </w:rPr>
        <w:t>.</w:t>
      </w:r>
      <w:r w:rsidRPr="00095692">
        <w:t xml:space="preserve"> </w:t>
      </w:r>
    </w:p>
    <w:p w:rsidR="00152A30" w:rsidRPr="00095692" w:rsidRDefault="00AF3F9C" w:rsidP="009865DC">
      <w:pPr>
        <w:spacing w:after="0"/>
        <w:ind w:firstLine="851"/>
        <w:jc w:val="both"/>
        <w:rPr>
          <w:rFonts w:ascii="Times New Roman" w:hAnsi="Times New Roman" w:cs="Times New Roman"/>
          <w:sz w:val="28"/>
          <w:szCs w:val="28"/>
        </w:rPr>
      </w:pPr>
      <w:r w:rsidRPr="00095692">
        <w:rPr>
          <w:rFonts w:ascii="Times New Roman" w:hAnsi="Times New Roman" w:cs="Times New Roman"/>
          <w:sz w:val="28"/>
          <w:szCs w:val="28"/>
        </w:rPr>
        <w:t>Кафедра вчителів природничо-математичних дисциплін: очолює заступник директора з НВР, вчитель вищої категорії «старший учитель» Сліпак Світлана Михайлівна</w:t>
      </w:r>
      <w:r w:rsidR="009865DC" w:rsidRPr="00095692">
        <w:rPr>
          <w:rFonts w:ascii="Times New Roman" w:hAnsi="Times New Roman" w:cs="Times New Roman"/>
          <w:sz w:val="28"/>
          <w:szCs w:val="28"/>
        </w:rPr>
        <w:t>, у листопаді 2016 вона стала</w:t>
      </w:r>
      <w:r w:rsidR="009865DC" w:rsidRPr="00095692">
        <w:rPr>
          <w:rFonts w:ascii="Times New Roman" w:eastAsia="+mn-ea" w:hAnsi="Times New Roman" w:cs="Times New Roman"/>
          <w:b/>
          <w:bCs/>
          <w:color w:val="254061"/>
          <w:kern w:val="24"/>
          <w:sz w:val="40"/>
          <w:szCs w:val="40"/>
        </w:rPr>
        <w:t xml:space="preserve"> </w:t>
      </w:r>
      <w:r w:rsidR="009865DC" w:rsidRPr="00095692">
        <w:rPr>
          <w:rFonts w:ascii="Times New Roman" w:hAnsi="Times New Roman" w:cs="Times New Roman"/>
          <w:bCs/>
          <w:sz w:val="28"/>
          <w:szCs w:val="28"/>
        </w:rPr>
        <w:t>Лауреатом Українсько-</w:t>
      </w:r>
      <w:r w:rsidR="009865DC" w:rsidRPr="00095692">
        <w:rPr>
          <w:rFonts w:ascii="Times New Roman" w:hAnsi="Times New Roman" w:cs="Times New Roman"/>
          <w:bCs/>
          <w:sz w:val="28"/>
          <w:szCs w:val="28"/>
        </w:rPr>
        <w:lastRenderedPageBreak/>
        <w:t xml:space="preserve">канадського конкурсу педагогічних інновацій Фонду Президента УВАН у Канаді, професора </w:t>
      </w:r>
      <w:proofErr w:type="spellStart"/>
      <w:r w:rsidR="009865DC" w:rsidRPr="00095692">
        <w:rPr>
          <w:rFonts w:ascii="Times New Roman" w:hAnsi="Times New Roman" w:cs="Times New Roman"/>
          <w:bCs/>
          <w:sz w:val="28"/>
          <w:szCs w:val="28"/>
        </w:rPr>
        <w:t>Манітобського</w:t>
      </w:r>
      <w:proofErr w:type="spellEnd"/>
      <w:r w:rsidR="009865DC" w:rsidRPr="00095692">
        <w:rPr>
          <w:rFonts w:ascii="Times New Roman" w:hAnsi="Times New Roman" w:cs="Times New Roman"/>
          <w:bCs/>
          <w:sz w:val="28"/>
          <w:szCs w:val="28"/>
        </w:rPr>
        <w:t xml:space="preserve"> університету Ореста Цапа.</w:t>
      </w:r>
      <w:r w:rsidRPr="00095692">
        <w:rPr>
          <w:rFonts w:ascii="Times New Roman" w:hAnsi="Times New Roman" w:cs="Times New Roman"/>
          <w:sz w:val="28"/>
          <w:szCs w:val="28"/>
        </w:rPr>
        <w:t xml:space="preserve"> Вчитель інформатики В. М. Харченко</w:t>
      </w:r>
      <w:r w:rsidR="00C13C5F" w:rsidRPr="00095692">
        <w:rPr>
          <w:rFonts w:ascii="Times New Roman" w:hAnsi="Times New Roman" w:cs="Times New Roman"/>
          <w:sz w:val="28"/>
          <w:szCs w:val="28"/>
        </w:rPr>
        <w:t xml:space="preserve"> є постійним членом журі</w:t>
      </w:r>
      <w:r w:rsidR="00C13C5F" w:rsidRPr="00095692">
        <w:rPr>
          <w:rFonts w:ascii="Times New Roman" w:eastAsia="Times New Roman" w:hAnsi="Times New Roman" w:cs="Times New Roman"/>
          <w:sz w:val="28"/>
          <w:szCs w:val="28"/>
          <w:lang w:eastAsia="ru-RU"/>
        </w:rPr>
        <w:t xml:space="preserve"> </w:t>
      </w:r>
      <w:r w:rsidR="00C13C5F" w:rsidRPr="00095692">
        <w:rPr>
          <w:rFonts w:ascii="Times New Roman" w:hAnsi="Times New Roman" w:cs="Times New Roman"/>
          <w:sz w:val="28"/>
          <w:szCs w:val="28"/>
        </w:rPr>
        <w:t xml:space="preserve">предметної олімпіади міського та обласного етапу, вчитель математики </w:t>
      </w:r>
      <w:proofErr w:type="spellStart"/>
      <w:r w:rsidR="00C13C5F" w:rsidRPr="00095692">
        <w:rPr>
          <w:rFonts w:ascii="Times New Roman" w:hAnsi="Times New Roman" w:cs="Times New Roman"/>
          <w:sz w:val="28"/>
          <w:szCs w:val="28"/>
        </w:rPr>
        <w:t>Т.М.Шмаглій</w:t>
      </w:r>
      <w:proofErr w:type="spellEnd"/>
      <w:r w:rsidR="00C13C5F" w:rsidRPr="00095692">
        <w:rPr>
          <w:rFonts w:ascii="Times New Roman" w:hAnsi="Times New Roman" w:cs="Times New Roman"/>
          <w:sz w:val="28"/>
          <w:szCs w:val="28"/>
        </w:rPr>
        <w:t xml:space="preserve"> </w:t>
      </w:r>
      <w:r w:rsidR="00152A30" w:rsidRPr="00095692">
        <w:rPr>
          <w:rFonts w:ascii="Times New Roman" w:hAnsi="Times New Roman" w:cs="Times New Roman"/>
          <w:sz w:val="28"/>
          <w:szCs w:val="28"/>
        </w:rPr>
        <w:t>–</w:t>
      </w:r>
      <w:r w:rsidR="00C13C5F" w:rsidRPr="00095692">
        <w:rPr>
          <w:rFonts w:ascii="Times New Roman" w:hAnsi="Times New Roman" w:cs="Times New Roman"/>
          <w:sz w:val="28"/>
          <w:szCs w:val="28"/>
        </w:rPr>
        <w:t xml:space="preserve"> ч</w:t>
      </w:r>
      <w:r w:rsidR="00152A30" w:rsidRPr="00095692">
        <w:rPr>
          <w:rFonts w:ascii="Times New Roman" w:hAnsi="Times New Roman" w:cs="Times New Roman"/>
          <w:sz w:val="28"/>
          <w:szCs w:val="28"/>
        </w:rPr>
        <w:t>л</w:t>
      </w:r>
      <w:r w:rsidR="00C13C5F" w:rsidRPr="00095692">
        <w:rPr>
          <w:rFonts w:ascii="Times New Roman" w:hAnsi="Times New Roman" w:cs="Times New Roman"/>
          <w:sz w:val="28"/>
          <w:szCs w:val="28"/>
        </w:rPr>
        <w:t>ен журі обласно</w:t>
      </w:r>
      <w:r w:rsidR="00152A30" w:rsidRPr="00095692">
        <w:rPr>
          <w:rFonts w:ascii="Times New Roman" w:hAnsi="Times New Roman" w:cs="Times New Roman"/>
          <w:sz w:val="28"/>
          <w:szCs w:val="28"/>
        </w:rPr>
        <w:t>го етапу</w:t>
      </w:r>
      <w:r w:rsidR="00C13C5F" w:rsidRPr="00095692">
        <w:rPr>
          <w:rFonts w:ascii="Times New Roman" w:hAnsi="Times New Roman" w:cs="Times New Roman"/>
          <w:sz w:val="28"/>
          <w:szCs w:val="28"/>
        </w:rPr>
        <w:t xml:space="preserve"> олімпіади з математики</w:t>
      </w:r>
      <w:r w:rsidR="00152A30" w:rsidRPr="00095692">
        <w:rPr>
          <w:rFonts w:ascii="Times New Roman" w:hAnsi="Times New Roman" w:cs="Times New Roman"/>
          <w:sz w:val="28"/>
          <w:szCs w:val="28"/>
        </w:rPr>
        <w:t>, вона</w:t>
      </w:r>
      <w:r w:rsidRPr="00095692">
        <w:rPr>
          <w:rFonts w:ascii="Times New Roman" w:hAnsi="Times New Roman" w:cs="Times New Roman"/>
          <w:sz w:val="28"/>
          <w:szCs w:val="28"/>
        </w:rPr>
        <w:t xml:space="preserve"> систематично поповнює власний блог</w:t>
      </w:r>
      <w:r w:rsidRPr="00095692">
        <w:rPr>
          <w:rFonts w:ascii="Times New Roman" w:hAnsi="Times New Roman" w:cs="Times New Roman"/>
          <w:color w:val="943634" w:themeColor="accent2" w:themeShade="BF"/>
          <w:sz w:val="28"/>
          <w:szCs w:val="28"/>
        </w:rPr>
        <w:t>.</w:t>
      </w:r>
      <w:r w:rsidR="00077BB8" w:rsidRPr="00095692">
        <w:rPr>
          <w:rFonts w:ascii="Times New Roman" w:hAnsi="Times New Roman" w:cs="Times New Roman"/>
          <w:color w:val="943634" w:themeColor="accent2" w:themeShade="BF"/>
          <w:sz w:val="28"/>
          <w:szCs w:val="28"/>
        </w:rPr>
        <w:t xml:space="preserve"> </w:t>
      </w:r>
      <w:r w:rsidR="00152A30" w:rsidRPr="00095692">
        <w:rPr>
          <w:rFonts w:ascii="Times New Roman" w:hAnsi="Times New Roman" w:cs="Times New Roman"/>
          <w:sz w:val="28"/>
          <w:szCs w:val="28"/>
        </w:rPr>
        <w:t>Троє учнів під керівництвом вчителів отримали дипломи ІІ і ІІІ ступенів:</w:t>
      </w:r>
      <w:r w:rsidR="00152A30" w:rsidRPr="00095692">
        <w:t xml:space="preserve"> </w:t>
      </w:r>
      <w:r w:rsidR="00152A30" w:rsidRPr="00095692">
        <w:rPr>
          <w:rFonts w:ascii="Times New Roman" w:hAnsi="Times New Roman" w:cs="Times New Roman"/>
          <w:sz w:val="28"/>
          <w:szCs w:val="28"/>
        </w:rPr>
        <w:t>фізика – диплом ІІ ступеня, географія – диплом ІІ ступеня, хімія – диплом ІІІ ступеня,</w:t>
      </w:r>
      <w:r w:rsidR="00152A30" w:rsidRPr="00095692">
        <w:t xml:space="preserve"> </w:t>
      </w:r>
      <w:r w:rsidR="00152A30" w:rsidRPr="00095692">
        <w:rPr>
          <w:rFonts w:ascii="Times New Roman" w:hAnsi="Times New Roman" w:cs="Times New Roman"/>
          <w:sz w:val="28"/>
          <w:szCs w:val="28"/>
        </w:rPr>
        <w:t xml:space="preserve">Бережняк Ольга та </w:t>
      </w:r>
      <w:proofErr w:type="spellStart"/>
      <w:r w:rsidR="00152A30" w:rsidRPr="00095692">
        <w:rPr>
          <w:rFonts w:ascii="Times New Roman" w:hAnsi="Times New Roman" w:cs="Times New Roman"/>
          <w:sz w:val="28"/>
          <w:szCs w:val="28"/>
        </w:rPr>
        <w:t>Луговський</w:t>
      </w:r>
      <w:proofErr w:type="spellEnd"/>
      <w:r w:rsidR="00152A30" w:rsidRPr="00095692">
        <w:rPr>
          <w:rFonts w:ascii="Times New Roman" w:hAnsi="Times New Roman" w:cs="Times New Roman"/>
          <w:sz w:val="28"/>
          <w:szCs w:val="28"/>
        </w:rPr>
        <w:t xml:space="preserve"> Володимир отримали дипломи І ступеня як учасники Обласної Інтернет-школи для обдарованих школярів «Юний програміст» (вчитель Харченко В.М.)</w:t>
      </w:r>
    </w:p>
    <w:p w:rsidR="00AF3F9C" w:rsidRPr="00095692" w:rsidRDefault="00AF3F9C" w:rsidP="009865DC">
      <w:pPr>
        <w:spacing w:after="0" w:line="240" w:lineRule="auto"/>
        <w:ind w:firstLine="851"/>
        <w:jc w:val="both"/>
        <w:rPr>
          <w:rFonts w:ascii="Times New Roman" w:eastAsia="Times New Roman" w:hAnsi="Times New Roman" w:cs="Times New Roman"/>
          <w:sz w:val="28"/>
          <w:szCs w:val="28"/>
        </w:rPr>
      </w:pPr>
      <w:r w:rsidRPr="00095692">
        <w:rPr>
          <w:rFonts w:ascii="Times New Roman" w:hAnsi="Times New Roman" w:cs="Times New Roman"/>
          <w:color w:val="000000" w:themeColor="text1"/>
          <w:sz w:val="28"/>
          <w:szCs w:val="28"/>
        </w:rPr>
        <w:t xml:space="preserve">Кафедра вчителів художньо-естетичного розвитку, фізичної культури, захисту Вітчизни, технологій та вихователів: очолює заступник директора з ВР </w:t>
      </w:r>
      <w:proofErr w:type="spellStart"/>
      <w:r w:rsidRPr="00095692">
        <w:rPr>
          <w:rFonts w:ascii="Times New Roman" w:hAnsi="Times New Roman" w:cs="Times New Roman"/>
          <w:color w:val="000000" w:themeColor="text1"/>
          <w:sz w:val="28"/>
          <w:szCs w:val="28"/>
        </w:rPr>
        <w:t>Вантух</w:t>
      </w:r>
      <w:proofErr w:type="spellEnd"/>
      <w:r w:rsidRPr="00095692">
        <w:rPr>
          <w:rFonts w:ascii="Times New Roman" w:hAnsi="Times New Roman" w:cs="Times New Roman"/>
          <w:color w:val="000000" w:themeColor="text1"/>
          <w:sz w:val="28"/>
          <w:szCs w:val="28"/>
        </w:rPr>
        <w:t xml:space="preserve"> Тетяна Миколаївна. Серед пріоритетних напрямів діяльності кафедри є національно-патріотичне виховання.</w:t>
      </w:r>
      <w:r w:rsidRPr="00095692">
        <w:rPr>
          <w:rFonts w:ascii="Times New Roman" w:hAnsi="Times New Roman" w:cs="Times New Roman"/>
          <w:color w:val="FF0000"/>
          <w:sz w:val="28"/>
          <w:szCs w:val="28"/>
        </w:rPr>
        <w:t xml:space="preserve"> </w:t>
      </w:r>
      <w:proofErr w:type="spellStart"/>
      <w:r w:rsidRPr="00095692">
        <w:rPr>
          <w:rFonts w:ascii="Times New Roman" w:eastAsia="Times New Roman" w:hAnsi="Times New Roman" w:cs="Times New Roman"/>
          <w:sz w:val="28"/>
          <w:szCs w:val="28"/>
        </w:rPr>
        <w:t>Палаєвою</w:t>
      </w:r>
      <w:proofErr w:type="spellEnd"/>
      <w:r w:rsidRPr="00095692">
        <w:rPr>
          <w:rFonts w:ascii="Times New Roman" w:eastAsia="Times New Roman" w:hAnsi="Times New Roman" w:cs="Times New Roman"/>
          <w:sz w:val="28"/>
          <w:szCs w:val="28"/>
        </w:rPr>
        <w:t xml:space="preserve"> М. В. проведено </w:t>
      </w:r>
      <w:r w:rsidRPr="00095692">
        <w:rPr>
          <w:rFonts w:ascii="Times New Roman" w:eastAsia="Times New Roman" w:hAnsi="Times New Roman" w:cs="Times New Roman"/>
          <w:iCs/>
          <w:sz w:val="28"/>
          <w:szCs w:val="28"/>
        </w:rPr>
        <w:t xml:space="preserve">літературно-музичну світлицю до Дня пам'яті та примирення «Ми пам’ятаємо!» для учнів 8-9 класів загальноосвітніх шкіл Ніжинського району, Марина Віталіївна </w:t>
      </w:r>
      <w:r w:rsidRPr="00095692">
        <w:rPr>
          <w:rFonts w:ascii="Times New Roman" w:eastAsia="Times New Roman" w:hAnsi="Times New Roman" w:cs="Times New Roman"/>
          <w:sz w:val="28"/>
          <w:szCs w:val="28"/>
        </w:rPr>
        <w:t>стала учасником обласного (заочного) конкурсу інноваційних сценаріїв та розробок національно-патріотичного спрямування «Єднаймося, бо ми того варті!»</w:t>
      </w:r>
      <w:r w:rsidR="00077BB8" w:rsidRPr="00095692">
        <w:rPr>
          <w:rFonts w:ascii="Times New Roman" w:eastAsia="Times New Roman" w:hAnsi="Times New Roman" w:cs="Times New Roman"/>
          <w:sz w:val="28"/>
          <w:szCs w:val="28"/>
        </w:rPr>
        <w:t xml:space="preserve"> (наказом Управління освіти і науки Чернігівської облдержадміністрації оголошено Подяку), у березні 2017 року</w:t>
      </w:r>
      <w:r w:rsidRPr="00095692">
        <w:rPr>
          <w:rFonts w:ascii="Times New Roman" w:eastAsia="Times New Roman" w:hAnsi="Times New Roman" w:cs="Times New Roman"/>
          <w:sz w:val="28"/>
          <w:szCs w:val="28"/>
        </w:rPr>
        <w:t xml:space="preserve"> організована екскурсія</w:t>
      </w:r>
      <w:r w:rsidR="00FF66C9" w:rsidRPr="00095692">
        <w:rPr>
          <w:rFonts w:ascii="Times New Roman" w:eastAsia="Times New Roman" w:hAnsi="Times New Roman" w:cs="Times New Roman"/>
          <w:sz w:val="28"/>
          <w:szCs w:val="28"/>
        </w:rPr>
        <w:t xml:space="preserve"> для групи учнів</w:t>
      </w:r>
      <w:r w:rsidRPr="00095692">
        <w:rPr>
          <w:rFonts w:ascii="Times New Roman" w:eastAsia="Times New Roman" w:hAnsi="Times New Roman" w:cs="Times New Roman"/>
          <w:sz w:val="28"/>
          <w:szCs w:val="28"/>
        </w:rPr>
        <w:t xml:space="preserve"> до Київського університету культури та мистецтв.  Педагоги кафедри показали приклад вправності стрільби на комп’ютерному тренажері у Ніжинській гімназії № 3. </w:t>
      </w:r>
      <w:r w:rsidRPr="00095692">
        <w:rPr>
          <w:rFonts w:ascii="Times New Roman" w:hAnsi="Times New Roman" w:cs="Times New Roman"/>
          <w:sz w:val="28"/>
          <w:szCs w:val="28"/>
        </w:rPr>
        <w:t xml:space="preserve">Вихователі </w:t>
      </w:r>
      <w:proofErr w:type="spellStart"/>
      <w:r w:rsidRPr="00095692">
        <w:rPr>
          <w:rFonts w:ascii="Times New Roman" w:hAnsi="Times New Roman" w:cs="Times New Roman"/>
          <w:sz w:val="28"/>
          <w:szCs w:val="28"/>
        </w:rPr>
        <w:t>Палаєва</w:t>
      </w:r>
      <w:proofErr w:type="spellEnd"/>
      <w:r w:rsidRPr="00095692">
        <w:rPr>
          <w:rFonts w:ascii="Times New Roman" w:hAnsi="Times New Roman" w:cs="Times New Roman"/>
          <w:sz w:val="28"/>
          <w:szCs w:val="28"/>
        </w:rPr>
        <w:t xml:space="preserve"> М.В. та Єрмоленко О. О. розміщують методичні  та інформативні матеріали на власних блогах.</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Протягом 2016-2017н.р. у ліцеї навчалось 177 учнів: 1 курс – 90: української філології, іноземної філології, фізико-математичний – по 30 учнів; 2 курс – 87: української філології – 28, іноземної філології – 29, фізико-математичний –30. У період літніх канікул 2 учнів класу української філології </w:t>
      </w:r>
      <w:proofErr w:type="spellStart"/>
      <w:r w:rsidRPr="00095692">
        <w:rPr>
          <w:rFonts w:ascii="Times New Roman" w:hAnsi="Times New Roman" w:cs="Times New Roman"/>
          <w:sz w:val="28"/>
          <w:szCs w:val="28"/>
        </w:rPr>
        <w:t>Світящук</w:t>
      </w:r>
      <w:proofErr w:type="spellEnd"/>
      <w:r w:rsidRPr="00095692">
        <w:rPr>
          <w:rFonts w:ascii="Times New Roman" w:hAnsi="Times New Roman" w:cs="Times New Roman"/>
          <w:sz w:val="28"/>
          <w:szCs w:val="28"/>
        </w:rPr>
        <w:t xml:space="preserve"> Надія та Юлія забрали документи, 1 учень фізико-математичного класу </w:t>
      </w:r>
      <w:proofErr w:type="spellStart"/>
      <w:r w:rsidRPr="00095692">
        <w:rPr>
          <w:rFonts w:ascii="Times New Roman" w:hAnsi="Times New Roman" w:cs="Times New Roman"/>
          <w:sz w:val="28"/>
          <w:szCs w:val="28"/>
        </w:rPr>
        <w:t>Семенченко</w:t>
      </w:r>
      <w:proofErr w:type="spellEnd"/>
      <w:r w:rsidRPr="00095692">
        <w:rPr>
          <w:rFonts w:ascii="Times New Roman" w:hAnsi="Times New Roman" w:cs="Times New Roman"/>
          <w:sz w:val="28"/>
          <w:szCs w:val="28"/>
        </w:rPr>
        <w:t xml:space="preserve"> Василь був переведений до класу української філології; 1 учениця Полянська Анастасія перевелась до фізико-математичного класу із навчального закладу м. Києва. Протягом року руху учнів не відбувалось.</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Станом на 01.09.2016</w:t>
      </w:r>
      <w:r w:rsidR="00FF66C9"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р. було узагальнено дані соціального паспорту ліцею та протягом року вносились відповідні зміни. Так, перебувають під опікою – 2; напівсироти – 6; </w:t>
      </w:r>
      <w:r w:rsidR="00962DBF" w:rsidRPr="00095692">
        <w:rPr>
          <w:rFonts w:ascii="Times New Roman" w:hAnsi="Times New Roman" w:cs="Times New Roman"/>
          <w:sz w:val="28"/>
          <w:szCs w:val="28"/>
        </w:rPr>
        <w:t>учні з особливими потребами</w:t>
      </w:r>
      <w:r w:rsidRPr="00095692">
        <w:rPr>
          <w:rFonts w:ascii="Times New Roman" w:hAnsi="Times New Roman" w:cs="Times New Roman"/>
          <w:sz w:val="28"/>
          <w:szCs w:val="28"/>
        </w:rPr>
        <w:t xml:space="preserve"> – 4; мають посвідчення постраждалих від аварії на ЧАЕС – 6; із багатодітних сімей – 11; проживають на квартирі – 18; їздять кожного дня додому – 11; місцеві – 52; малозабезпечені – 2; проживають у гуртожитку (станом на 10.05.2017) – 95 учнів; переселенці із зони проведення АТО – 2.</w:t>
      </w:r>
    </w:p>
    <w:p w:rsidR="00152A30" w:rsidRPr="00095692" w:rsidRDefault="00AF3F9C" w:rsidP="002132F0">
      <w:pPr>
        <w:spacing w:after="0" w:line="240" w:lineRule="auto"/>
        <w:ind w:firstLine="851"/>
        <w:jc w:val="both"/>
        <w:rPr>
          <w:rFonts w:ascii="Times New Roman" w:hAnsi="Times New Roman" w:cs="Times New Roman"/>
          <w:i/>
          <w:sz w:val="28"/>
          <w:szCs w:val="28"/>
        </w:rPr>
      </w:pPr>
      <w:r w:rsidRPr="00095692">
        <w:rPr>
          <w:rFonts w:ascii="Times New Roman" w:hAnsi="Times New Roman" w:cs="Times New Roman"/>
          <w:sz w:val="28"/>
          <w:szCs w:val="28"/>
        </w:rPr>
        <w:t xml:space="preserve">За результатами річної атестації: </w:t>
      </w:r>
      <w:r w:rsidR="00C13C5F" w:rsidRPr="00095692">
        <w:rPr>
          <w:rFonts w:ascii="Times New Roman" w:hAnsi="Times New Roman" w:cs="Times New Roman"/>
          <w:sz w:val="28"/>
          <w:szCs w:val="28"/>
        </w:rPr>
        <w:t>110</w:t>
      </w:r>
      <w:r w:rsidRPr="00095692">
        <w:rPr>
          <w:rFonts w:ascii="Times New Roman" w:hAnsi="Times New Roman" w:cs="Times New Roman"/>
          <w:sz w:val="28"/>
          <w:szCs w:val="28"/>
        </w:rPr>
        <w:t xml:space="preserve"> учнів закінчили навчальний рік на високому і достатньому рівні, </w:t>
      </w:r>
      <w:r w:rsidR="00C13C5F" w:rsidRPr="00095692">
        <w:rPr>
          <w:rFonts w:ascii="Times New Roman" w:hAnsi="Times New Roman" w:cs="Times New Roman"/>
          <w:sz w:val="28"/>
          <w:szCs w:val="28"/>
        </w:rPr>
        <w:t>67</w:t>
      </w:r>
      <w:r w:rsidRPr="00095692">
        <w:rPr>
          <w:rFonts w:ascii="Times New Roman" w:hAnsi="Times New Roman" w:cs="Times New Roman"/>
          <w:sz w:val="28"/>
          <w:szCs w:val="28"/>
        </w:rPr>
        <w:t xml:space="preserve"> </w:t>
      </w:r>
      <w:r w:rsidR="002132F0"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на середньому, </w:t>
      </w:r>
      <w:r w:rsidR="002132F0" w:rsidRPr="00095692">
        <w:rPr>
          <w:rFonts w:ascii="Times New Roman" w:hAnsi="Times New Roman" w:cs="Times New Roman"/>
          <w:sz w:val="28"/>
          <w:szCs w:val="28"/>
        </w:rPr>
        <w:t>8</w:t>
      </w:r>
      <w:r w:rsidR="00C13C5F"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учнів </w:t>
      </w:r>
      <w:r w:rsidR="001F7C78" w:rsidRPr="00095692">
        <w:rPr>
          <w:rFonts w:ascii="Times New Roman" w:hAnsi="Times New Roman" w:cs="Times New Roman"/>
          <w:sz w:val="28"/>
          <w:szCs w:val="28"/>
        </w:rPr>
        <w:t>(</w:t>
      </w:r>
      <w:proofErr w:type="spellStart"/>
      <w:r w:rsidR="002132F0" w:rsidRPr="00095692">
        <w:rPr>
          <w:rFonts w:ascii="Times New Roman" w:hAnsi="Times New Roman" w:cs="Times New Roman"/>
          <w:sz w:val="28"/>
          <w:szCs w:val="28"/>
        </w:rPr>
        <w:t>Гребеник</w:t>
      </w:r>
      <w:proofErr w:type="spellEnd"/>
      <w:r w:rsidR="002132F0" w:rsidRPr="00095692">
        <w:rPr>
          <w:rFonts w:ascii="Times New Roman" w:hAnsi="Times New Roman" w:cs="Times New Roman"/>
          <w:sz w:val="28"/>
          <w:szCs w:val="28"/>
        </w:rPr>
        <w:t xml:space="preserve"> Ольга, Кисіль Ольга, Фесенко Олександра, </w:t>
      </w:r>
      <w:proofErr w:type="spellStart"/>
      <w:r w:rsidR="00FC2892" w:rsidRPr="00095692">
        <w:rPr>
          <w:rFonts w:ascii="Times New Roman" w:hAnsi="Times New Roman" w:cs="Times New Roman"/>
          <w:sz w:val="28"/>
          <w:szCs w:val="28"/>
        </w:rPr>
        <w:t>Аксьон</w:t>
      </w:r>
      <w:proofErr w:type="spellEnd"/>
      <w:r w:rsidR="00FC2892" w:rsidRPr="00095692">
        <w:rPr>
          <w:rFonts w:ascii="Times New Roman" w:hAnsi="Times New Roman" w:cs="Times New Roman"/>
          <w:sz w:val="28"/>
          <w:szCs w:val="28"/>
        </w:rPr>
        <w:t xml:space="preserve"> Аліна</w:t>
      </w:r>
      <w:r w:rsidR="001F7C78" w:rsidRPr="00095692">
        <w:rPr>
          <w:rFonts w:ascii="Times New Roman" w:hAnsi="Times New Roman" w:cs="Times New Roman"/>
          <w:sz w:val="28"/>
          <w:szCs w:val="28"/>
        </w:rPr>
        <w:t xml:space="preserve">,  </w:t>
      </w:r>
      <w:proofErr w:type="spellStart"/>
      <w:r w:rsidR="00FC2892" w:rsidRPr="00095692">
        <w:rPr>
          <w:rFonts w:ascii="Times New Roman" w:hAnsi="Times New Roman" w:cs="Times New Roman"/>
          <w:sz w:val="28"/>
          <w:szCs w:val="28"/>
        </w:rPr>
        <w:t>Стародубцева</w:t>
      </w:r>
      <w:proofErr w:type="spellEnd"/>
      <w:r w:rsidR="00FC2892" w:rsidRPr="00095692">
        <w:rPr>
          <w:rFonts w:ascii="Times New Roman" w:hAnsi="Times New Roman" w:cs="Times New Roman"/>
          <w:sz w:val="28"/>
          <w:szCs w:val="28"/>
        </w:rPr>
        <w:t xml:space="preserve"> Анастасія</w:t>
      </w:r>
      <w:r w:rsidR="001F7C78" w:rsidRPr="00095692">
        <w:rPr>
          <w:rFonts w:ascii="Times New Roman" w:hAnsi="Times New Roman" w:cs="Times New Roman"/>
          <w:sz w:val="28"/>
          <w:szCs w:val="28"/>
        </w:rPr>
        <w:t>, Бережняк Ольга,</w:t>
      </w:r>
      <w:r w:rsidR="001F7C78" w:rsidRPr="00095692">
        <w:rPr>
          <w:rFonts w:eastAsia="+mn-ea"/>
          <w:shadow/>
          <w:color w:val="611617"/>
          <w:kern w:val="24"/>
          <w:sz w:val="36"/>
          <w:szCs w:val="36"/>
        </w:rPr>
        <w:t xml:space="preserve"> </w:t>
      </w:r>
      <w:proofErr w:type="spellStart"/>
      <w:r w:rsidR="001F7C78" w:rsidRPr="00095692">
        <w:rPr>
          <w:rFonts w:ascii="Times New Roman" w:hAnsi="Times New Roman" w:cs="Times New Roman"/>
          <w:sz w:val="28"/>
          <w:szCs w:val="28"/>
        </w:rPr>
        <w:t>Крутась</w:t>
      </w:r>
      <w:proofErr w:type="spellEnd"/>
      <w:r w:rsidR="001F7C78" w:rsidRPr="00095692">
        <w:rPr>
          <w:rFonts w:ascii="Times New Roman" w:hAnsi="Times New Roman" w:cs="Times New Roman"/>
          <w:sz w:val="28"/>
          <w:szCs w:val="28"/>
        </w:rPr>
        <w:t xml:space="preserve"> Анна</w:t>
      </w:r>
      <w:r w:rsidR="002132F0" w:rsidRPr="00095692">
        <w:rPr>
          <w:rFonts w:ascii="Times New Roman" w:hAnsi="Times New Roman" w:cs="Times New Roman"/>
          <w:sz w:val="28"/>
          <w:szCs w:val="28"/>
        </w:rPr>
        <w:t>, Карпенко Анна</w:t>
      </w:r>
      <w:r w:rsidR="001F7C78" w:rsidRPr="00095692">
        <w:rPr>
          <w:rFonts w:ascii="Times New Roman" w:hAnsi="Times New Roman" w:cs="Times New Roman"/>
          <w:sz w:val="28"/>
          <w:szCs w:val="28"/>
        </w:rPr>
        <w:t xml:space="preserve">) </w:t>
      </w:r>
      <w:r w:rsidRPr="00095692">
        <w:rPr>
          <w:rFonts w:ascii="Times New Roman" w:hAnsi="Times New Roman" w:cs="Times New Roman"/>
          <w:sz w:val="28"/>
          <w:szCs w:val="28"/>
        </w:rPr>
        <w:t>І курсу будуть нагороджені По</w:t>
      </w:r>
      <w:r w:rsidR="00C13C5F" w:rsidRPr="00095692">
        <w:rPr>
          <w:rFonts w:ascii="Times New Roman" w:hAnsi="Times New Roman" w:cs="Times New Roman"/>
          <w:sz w:val="28"/>
          <w:szCs w:val="28"/>
        </w:rPr>
        <w:t>хвальними л</w:t>
      </w:r>
      <w:r w:rsidRPr="00095692">
        <w:rPr>
          <w:rFonts w:ascii="Times New Roman" w:hAnsi="Times New Roman" w:cs="Times New Roman"/>
          <w:sz w:val="28"/>
          <w:szCs w:val="28"/>
        </w:rPr>
        <w:t xml:space="preserve">истами </w:t>
      </w:r>
      <w:r w:rsidR="001573F8" w:rsidRPr="00095692">
        <w:rPr>
          <w:rFonts w:ascii="Times New Roman" w:hAnsi="Times New Roman" w:cs="Times New Roman"/>
          <w:sz w:val="28"/>
          <w:szCs w:val="28"/>
        </w:rPr>
        <w:t>«З</w:t>
      </w:r>
      <w:r w:rsidRPr="00095692">
        <w:rPr>
          <w:rFonts w:ascii="Times New Roman" w:hAnsi="Times New Roman" w:cs="Times New Roman"/>
          <w:sz w:val="28"/>
          <w:szCs w:val="28"/>
        </w:rPr>
        <w:t>а високі досягнення у навчанні</w:t>
      </w:r>
      <w:r w:rsidR="001573F8" w:rsidRPr="00095692">
        <w:rPr>
          <w:rFonts w:ascii="Times New Roman" w:hAnsi="Times New Roman" w:cs="Times New Roman"/>
          <w:sz w:val="28"/>
          <w:szCs w:val="28"/>
        </w:rPr>
        <w:t>»</w:t>
      </w:r>
      <w:r w:rsidRPr="00095692">
        <w:rPr>
          <w:rFonts w:ascii="Times New Roman" w:hAnsi="Times New Roman" w:cs="Times New Roman"/>
          <w:sz w:val="28"/>
          <w:szCs w:val="28"/>
        </w:rPr>
        <w:t>. Проаналізовано стан відвідування учнями навчальних занять</w:t>
      </w:r>
      <w:r w:rsidR="00095692">
        <w:rPr>
          <w:rFonts w:ascii="Times New Roman" w:hAnsi="Times New Roman" w:cs="Times New Roman"/>
          <w:sz w:val="28"/>
          <w:szCs w:val="28"/>
        </w:rPr>
        <w:t>.</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lastRenderedPageBreak/>
        <w:t xml:space="preserve">Із метою поглиблення інтересу до навчальних предметів протягом року </w:t>
      </w:r>
      <w:r w:rsidRPr="00095692">
        <w:rPr>
          <w:rFonts w:ascii="Times New Roman" w:hAnsi="Times New Roman" w:cs="Times New Roman"/>
          <w:color w:val="000000" w:themeColor="text1"/>
          <w:sz w:val="28"/>
          <w:szCs w:val="28"/>
        </w:rPr>
        <w:t>проведено 15 предметних тижнів (</w:t>
      </w:r>
      <w:r w:rsidR="001573F8" w:rsidRPr="00095692">
        <w:rPr>
          <w:rFonts w:ascii="Times New Roman" w:hAnsi="Times New Roman" w:cs="Times New Roman"/>
          <w:color w:val="000000" w:themeColor="text1"/>
          <w:sz w:val="28"/>
          <w:szCs w:val="28"/>
        </w:rPr>
        <w:t>фізичної культури та спорту (вересень, відповідальний В. В. Боровик), художньої культури та музичного мистецтва (жовтень, відповідальні С. А. Мельник, М. В. </w:t>
      </w:r>
      <w:proofErr w:type="spellStart"/>
      <w:r w:rsidR="001573F8" w:rsidRPr="00095692">
        <w:rPr>
          <w:rFonts w:ascii="Times New Roman" w:hAnsi="Times New Roman" w:cs="Times New Roman"/>
          <w:color w:val="000000" w:themeColor="text1"/>
          <w:sz w:val="28"/>
          <w:szCs w:val="28"/>
        </w:rPr>
        <w:t>Палаєва</w:t>
      </w:r>
      <w:proofErr w:type="spellEnd"/>
      <w:r w:rsidR="001573F8" w:rsidRPr="00095692">
        <w:rPr>
          <w:rFonts w:ascii="Times New Roman" w:hAnsi="Times New Roman" w:cs="Times New Roman"/>
          <w:color w:val="000000" w:themeColor="text1"/>
          <w:sz w:val="28"/>
          <w:szCs w:val="28"/>
        </w:rPr>
        <w:t>), психології (жовтень, відповідальна Л. М. Бойко), фінансової грамотності (жовтень, відповідальний М. І. Петренко), слов’янської писемності та української мови (листопад, відповідальна Т. І. </w:t>
      </w:r>
      <w:proofErr w:type="spellStart"/>
      <w:r w:rsidR="001573F8" w:rsidRPr="00095692">
        <w:rPr>
          <w:rFonts w:ascii="Times New Roman" w:hAnsi="Times New Roman" w:cs="Times New Roman"/>
          <w:color w:val="000000" w:themeColor="text1"/>
          <w:sz w:val="28"/>
          <w:szCs w:val="28"/>
        </w:rPr>
        <w:t>Бутурлим</w:t>
      </w:r>
      <w:proofErr w:type="spellEnd"/>
      <w:r w:rsidR="001573F8" w:rsidRPr="00095692">
        <w:rPr>
          <w:rFonts w:ascii="Times New Roman" w:hAnsi="Times New Roman" w:cs="Times New Roman"/>
          <w:color w:val="000000" w:themeColor="text1"/>
          <w:sz w:val="28"/>
          <w:szCs w:val="28"/>
        </w:rPr>
        <w:t>), фізики та астрономії (листопад, відповідальні Ю. Ю. </w:t>
      </w:r>
      <w:proofErr w:type="spellStart"/>
      <w:r w:rsidR="001573F8" w:rsidRPr="00095692">
        <w:rPr>
          <w:rFonts w:ascii="Times New Roman" w:hAnsi="Times New Roman" w:cs="Times New Roman"/>
          <w:color w:val="000000" w:themeColor="text1"/>
          <w:sz w:val="28"/>
          <w:szCs w:val="28"/>
        </w:rPr>
        <w:t>Дерід</w:t>
      </w:r>
      <w:proofErr w:type="spellEnd"/>
      <w:r w:rsidR="001573F8" w:rsidRPr="00095692">
        <w:rPr>
          <w:rFonts w:ascii="Times New Roman" w:hAnsi="Times New Roman" w:cs="Times New Roman"/>
          <w:color w:val="000000" w:themeColor="text1"/>
          <w:sz w:val="28"/>
          <w:szCs w:val="28"/>
        </w:rPr>
        <w:t>, С. І. Карпенко)  правознавства (листопад, відповідальна О. С. </w:t>
      </w:r>
      <w:proofErr w:type="spellStart"/>
      <w:r w:rsidR="001573F8" w:rsidRPr="00095692">
        <w:rPr>
          <w:rFonts w:ascii="Times New Roman" w:hAnsi="Times New Roman" w:cs="Times New Roman"/>
          <w:color w:val="000000" w:themeColor="text1"/>
          <w:sz w:val="28"/>
          <w:szCs w:val="28"/>
        </w:rPr>
        <w:t>Дудченко</w:t>
      </w:r>
      <w:proofErr w:type="spellEnd"/>
      <w:r w:rsidR="001573F8" w:rsidRPr="00095692">
        <w:rPr>
          <w:rFonts w:ascii="Times New Roman" w:hAnsi="Times New Roman" w:cs="Times New Roman"/>
          <w:color w:val="000000" w:themeColor="text1"/>
          <w:sz w:val="28"/>
          <w:szCs w:val="28"/>
        </w:rPr>
        <w:t xml:space="preserve">), історії (січень, відповідальна </w:t>
      </w:r>
      <w:proofErr w:type="spellStart"/>
      <w:r w:rsidR="001573F8" w:rsidRPr="00095692">
        <w:rPr>
          <w:rFonts w:ascii="Times New Roman" w:hAnsi="Times New Roman" w:cs="Times New Roman"/>
          <w:color w:val="000000" w:themeColor="text1"/>
          <w:sz w:val="28"/>
          <w:szCs w:val="28"/>
        </w:rPr>
        <w:t>О.М.Рябцева</w:t>
      </w:r>
      <w:proofErr w:type="spellEnd"/>
      <w:r w:rsidRPr="00095692">
        <w:rPr>
          <w:rFonts w:ascii="Times New Roman" w:hAnsi="Times New Roman" w:cs="Times New Roman"/>
          <w:color w:val="000000" w:themeColor="text1"/>
          <w:sz w:val="28"/>
          <w:szCs w:val="28"/>
        </w:rPr>
        <w:t>)</w:t>
      </w:r>
      <w:r w:rsidR="001573F8" w:rsidRPr="00095692">
        <w:rPr>
          <w:rFonts w:ascii="Times New Roman" w:hAnsi="Times New Roman" w:cs="Times New Roman"/>
          <w:color w:val="000000" w:themeColor="text1"/>
          <w:sz w:val="28"/>
          <w:szCs w:val="28"/>
        </w:rPr>
        <w:t xml:space="preserve"> іноземної мови (лютий, відповідальна </w:t>
      </w:r>
      <w:proofErr w:type="spellStart"/>
      <w:r w:rsidR="001573F8" w:rsidRPr="00095692">
        <w:rPr>
          <w:rFonts w:ascii="Times New Roman" w:hAnsi="Times New Roman" w:cs="Times New Roman"/>
          <w:color w:val="000000" w:themeColor="text1"/>
          <w:sz w:val="28"/>
          <w:szCs w:val="28"/>
        </w:rPr>
        <w:t>С.О.Потебня</w:t>
      </w:r>
      <w:proofErr w:type="spellEnd"/>
      <w:r w:rsidR="001573F8" w:rsidRPr="00095692">
        <w:rPr>
          <w:rFonts w:ascii="Times New Roman" w:hAnsi="Times New Roman" w:cs="Times New Roman"/>
          <w:color w:val="000000" w:themeColor="text1"/>
          <w:sz w:val="28"/>
          <w:szCs w:val="28"/>
        </w:rPr>
        <w:t xml:space="preserve">), математики (лютий, відповідальна </w:t>
      </w:r>
      <w:proofErr w:type="spellStart"/>
      <w:r w:rsidR="001573F8" w:rsidRPr="00095692">
        <w:rPr>
          <w:rFonts w:ascii="Times New Roman" w:hAnsi="Times New Roman" w:cs="Times New Roman"/>
          <w:color w:val="000000" w:themeColor="text1"/>
          <w:sz w:val="28"/>
          <w:szCs w:val="28"/>
        </w:rPr>
        <w:t>Т.М.Шмаглій</w:t>
      </w:r>
      <w:proofErr w:type="spellEnd"/>
      <w:r w:rsidR="001573F8" w:rsidRPr="00095692">
        <w:rPr>
          <w:rFonts w:ascii="Times New Roman" w:hAnsi="Times New Roman" w:cs="Times New Roman"/>
          <w:color w:val="000000" w:themeColor="text1"/>
          <w:sz w:val="28"/>
          <w:szCs w:val="28"/>
        </w:rPr>
        <w:t xml:space="preserve">), української літератури (березень, відповідальна </w:t>
      </w:r>
      <w:proofErr w:type="spellStart"/>
      <w:r w:rsidR="001573F8" w:rsidRPr="00095692">
        <w:rPr>
          <w:rFonts w:ascii="Times New Roman" w:hAnsi="Times New Roman" w:cs="Times New Roman"/>
          <w:color w:val="000000" w:themeColor="text1"/>
          <w:sz w:val="28"/>
          <w:szCs w:val="28"/>
        </w:rPr>
        <w:t>Т.І.Бутурлим</w:t>
      </w:r>
      <w:proofErr w:type="spellEnd"/>
      <w:r w:rsidR="001573F8" w:rsidRPr="00095692">
        <w:rPr>
          <w:rFonts w:ascii="Times New Roman" w:hAnsi="Times New Roman" w:cs="Times New Roman"/>
          <w:color w:val="000000" w:themeColor="text1"/>
          <w:sz w:val="28"/>
          <w:szCs w:val="28"/>
        </w:rPr>
        <w:t>)</w:t>
      </w:r>
      <w:r w:rsidRPr="00095692">
        <w:rPr>
          <w:rFonts w:ascii="Times New Roman" w:hAnsi="Times New Roman" w:cs="Times New Roman"/>
          <w:color w:val="000000" w:themeColor="text1"/>
          <w:sz w:val="28"/>
          <w:szCs w:val="28"/>
        </w:rPr>
        <w:t>,</w:t>
      </w:r>
      <w:r w:rsidR="001573F8" w:rsidRPr="00095692">
        <w:rPr>
          <w:rFonts w:ascii="Times New Roman" w:hAnsi="Times New Roman" w:cs="Times New Roman"/>
          <w:color w:val="000000" w:themeColor="text1"/>
          <w:sz w:val="28"/>
          <w:szCs w:val="28"/>
        </w:rPr>
        <w:t xml:space="preserve"> інформатики (березень, відповідальний </w:t>
      </w:r>
      <w:proofErr w:type="spellStart"/>
      <w:r w:rsidR="001573F8" w:rsidRPr="00095692">
        <w:rPr>
          <w:rFonts w:ascii="Times New Roman" w:hAnsi="Times New Roman" w:cs="Times New Roman"/>
          <w:color w:val="000000" w:themeColor="text1"/>
          <w:sz w:val="28"/>
          <w:szCs w:val="28"/>
        </w:rPr>
        <w:t>В.М.Харченко</w:t>
      </w:r>
      <w:proofErr w:type="spellEnd"/>
      <w:r w:rsidR="001573F8" w:rsidRPr="00095692">
        <w:rPr>
          <w:rFonts w:ascii="Times New Roman" w:hAnsi="Times New Roman" w:cs="Times New Roman"/>
          <w:color w:val="000000" w:themeColor="text1"/>
          <w:sz w:val="28"/>
          <w:szCs w:val="28"/>
        </w:rPr>
        <w:t xml:space="preserve">), зарубіжної літератури (квітень, відповідальна </w:t>
      </w:r>
      <w:proofErr w:type="spellStart"/>
      <w:r w:rsidR="001573F8" w:rsidRPr="00095692">
        <w:rPr>
          <w:rFonts w:ascii="Times New Roman" w:hAnsi="Times New Roman" w:cs="Times New Roman"/>
          <w:color w:val="000000" w:themeColor="text1"/>
          <w:sz w:val="28"/>
          <w:szCs w:val="28"/>
        </w:rPr>
        <w:t>Т.М.Шевчук</w:t>
      </w:r>
      <w:proofErr w:type="spellEnd"/>
      <w:r w:rsidR="001573F8" w:rsidRPr="00095692">
        <w:rPr>
          <w:rFonts w:ascii="Times New Roman" w:hAnsi="Times New Roman" w:cs="Times New Roman"/>
          <w:color w:val="000000" w:themeColor="text1"/>
          <w:sz w:val="28"/>
          <w:szCs w:val="28"/>
        </w:rPr>
        <w:t>),</w:t>
      </w:r>
      <w:r w:rsidR="00385959" w:rsidRPr="00095692">
        <w:rPr>
          <w:rFonts w:ascii="Times New Roman" w:hAnsi="Times New Roman" w:cs="Times New Roman"/>
          <w:color w:val="000000" w:themeColor="text1"/>
          <w:sz w:val="28"/>
          <w:szCs w:val="28"/>
        </w:rPr>
        <w:t xml:space="preserve"> </w:t>
      </w:r>
      <w:r w:rsidR="002D236E" w:rsidRPr="00095692">
        <w:rPr>
          <w:rFonts w:ascii="Times New Roman" w:hAnsi="Times New Roman" w:cs="Times New Roman"/>
          <w:color w:val="000000" w:themeColor="text1"/>
          <w:sz w:val="28"/>
          <w:szCs w:val="28"/>
        </w:rPr>
        <w:t xml:space="preserve">екології, біології, географії та хімії (квітень, відповідальна </w:t>
      </w:r>
      <w:proofErr w:type="spellStart"/>
      <w:r w:rsidR="002D236E" w:rsidRPr="00095692">
        <w:rPr>
          <w:rFonts w:ascii="Times New Roman" w:hAnsi="Times New Roman" w:cs="Times New Roman"/>
          <w:color w:val="000000" w:themeColor="text1"/>
          <w:sz w:val="28"/>
          <w:szCs w:val="28"/>
        </w:rPr>
        <w:t>С.М.Сліпак</w:t>
      </w:r>
      <w:proofErr w:type="spellEnd"/>
      <w:r w:rsidR="002D236E" w:rsidRPr="00095692">
        <w:rPr>
          <w:rFonts w:ascii="Times New Roman" w:hAnsi="Times New Roman" w:cs="Times New Roman"/>
          <w:color w:val="000000" w:themeColor="text1"/>
          <w:sz w:val="28"/>
          <w:szCs w:val="28"/>
        </w:rPr>
        <w:t xml:space="preserve">), охорони праці та день ЦЗ (квітень, відповідальна </w:t>
      </w:r>
      <w:proofErr w:type="spellStart"/>
      <w:r w:rsidR="002D236E" w:rsidRPr="00095692">
        <w:rPr>
          <w:rFonts w:ascii="Times New Roman" w:hAnsi="Times New Roman" w:cs="Times New Roman"/>
          <w:color w:val="000000" w:themeColor="text1"/>
          <w:sz w:val="28"/>
          <w:szCs w:val="28"/>
        </w:rPr>
        <w:t>Т.М.Вантух</w:t>
      </w:r>
      <w:proofErr w:type="spellEnd"/>
      <w:r w:rsidR="002D236E" w:rsidRPr="00095692">
        <w:rPr>
          <w:rFonts w:ascii="Times New Roman" w:hAnsi="Times New Roman" w:cs="Times New Roman"/>
          <w:color w:val="000000" w:themeColor="text1"/>
          <w:sz w:val="28"/>
          <w:szCs w:val="28"/>
        </w:rPr>
        <w:t>)</w:t>
      </w:r>
      <w:r w:rsidR="00385959" w:rsidRPr="00095692">
        <w:rPr>
          <w:rFonts w:ascii="Times New Roman" w:hAnsi="Times New Roman" w:cs="Times New Roman"/>
          <w:color w:val="000000" w:themeColor="text1"/>
          <w:sz w:val="28"/>
          <w:szCs w:val="28"/>
        </w:rPr>
        <w:t>,</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під час яких учні демонстрували творчі можливості: малювали, презентували власні досягнення в знанні ІКТ, змагалися за звання кращого знавця предмету. Із проведеними заходами можна ознайомитися на сайт і ліцею. </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Протягом навчального року для поглиблення знань із предметів учні відвідували 14 у І семестрі та 11 у ІІ семестрі спецкурсів і факультативів, 10 гуртків за інтересами: «Чарівна бісеринка», «Що? Де? Коли?», основи медіа грамотності, хорового співу, гри на гітарі, «Школа безпеки», «Пізнай себе», фольклорний, театральний, «Літературна творчість». Гуртківці були активними учасниками </w:t>
      </w:r>
      <w:proofErr w:type="spellStart"/>
      <w:r w:rsidRPr="00095692">
        <w:rPr>
          <w:rFonts w:ascii="Times New Roman" w:hAnsi="Times New Roman" w:cs="Times New Roman"/>
          <w:sz w:val="28"/>
          <w:szCs w:val="28"/>
        </w:rPr>
        <w:t>загальноліцейських</w:t>
      </w:r>
      <w:proofErr w:type="spellEnd"/>
      <w:r w:rsidRPr="00095692">
        <w:rPr>
          <w:rFonts w:ascii="Times New Roman" w:hAnsi="Times New Roman" w:cs="Times New Roman"/>
          <w:sz w:val="28"/>
          <w:szCs w:val="28"/>
        </w:rPr>
        <w:t xml:space="preserve"> свят, творчих конкурсів, інтелектуальних змагань. </w:t>
      </w:r>
      <w:r w:rsidR="00385959" w:rsidRPr="00095692">
        <w:rPr>
          <w:rFonts w:ascii="Times New Roman" w:hAnsi="Times New Roman" w:cs="Times New Roman"/>
          <w:sz w:val="28"/>
          <w:szCs w:val="28"/>
        </w:rPr>
        <w:t xml:space="preserve">Переглянути театральну виставу «Дикун» можна переглянути за посиланням, розміщеним </w:t>
      </w:r>
      <w:r w:rsidR="00095692">
        <w:rPr>
          <w:rFonts w:ascii="Times New Roman" w:hAnsi="Times New Roman" w:cs="Times New Roman"/>
          <w:sz w:val="28"/>
          <w:szCs w:val="28"/>
        </w:rPr>
        <w:t>т</w:t>
      </w:r>
      <w:r w:rsidR="00385959" w:rsidRPr="00095692">
        <w:rPr>
          <w:rFonts w:ascii="Times New Roman" w:hAnsi="Times New Roman" w:cs="Times New Roman"/>
          <w:sz w:val="28"/>
          <w:szCs w:val="28"/>
        </w:rPr>
        <w:t>а сайті ліцею. Результати роботи узагальнені у наказі по ліцею.</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Учні та вчителі мали можливість користуватися бібліотечним фондом: підручники – 3288 примірників, періодичних видань – 21 назва.</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У ліцеї функціонує два наукових товариства: «Юних філологів» (керівник Кайдаш А.М.) та «Інтелектуал» (керівник Сліпак С.М.).</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Під час проведення ХІІ Регіонального конкурсу «Славні нащадки Тараса» для юних філологів було організовано майстер-клас відомих ніжинських і чернігівських поетів: </w:t>
      </w:r>
      <w:proofErr w:type="spellStart"/>
      <w:r w:rsidR="00814071" w:rsidRPr="00095692">
        <w:rPr>
          <w:rFonts w:ascii="Times New Roman" w:hAnsi="Times New Roman" w:cs="Times New Roman"/>
          <w:sz w:val="28"/>
          <w:szCs w:val="28"/>
        </w:rPr>
        <w:t>О.Забарного</w:t>
      </w:r>
      <w:proofErr w:type="spellEnd"/>
      <w:r w:rsidR="00814071"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О.Гадзінського</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А.Шкуліпи</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О.Маслова</w:t>
      </w:r>
      <w:proofErr w:type="spellEnd"/>
      <w:r w:rsidRPr="00095692">
        <w:rPr>
          <w:rFonts w:ascii="Times New Roman" w:hAnsi="Times New Roman" w:cs="Times New Roman"/>
          <w:sz w:val="28"/>
          <w:szCs w:val="28"/>
        </w:rPr>
        <w:t>. Черговий раз до ліцею завітали гості з Київської гімназії східних мов №1 Асоційованої школи ЮНЕСКО. Учні обмінялись враженнями про творчість і поезію</w:t>
      </w:r>
      <w:r w:rsidR="00814071" w:rsidRPr="00095692">
        <w:rPr>
          <w:rFonts w:ascii="Times New Roman" w:hAnsi="Times New Roman" w:cs="Times New Roman"/>
          <w:sz w:val="28"/>
          <w:szCs w:val="28"/>
        </w:rPr>
        <w:t>, ліцей отримав Подяку за активну участь у розвитку обдарованості учнів.</w:t>
      </w:r>
      <w:r w:rsidRPr="00095692">
        <w:rPr>
          <w:rFonts w:ascii="Times New Roman" w:hAnsi="Times New Roman" w:cs="Times New Roman"/>
          <w:color w:val="FF0000"/>
          <w:sz w:val="28"/>
          <w:szCs w:val="28"/>
        </w:rPr>
        <w:t xml:space="preserve"> </w:t>
      </w:r>
      <w:r w:rsidR="005E3FF0" w:rsidRPr="00095692">
        <w:rPr>
          <w:rFonts w:ascii="Times New Roman" w:hAnsi="Times New Roman" w:cs="Times New Roman"/>
          <w:sz w:val="28"/>
          <w:szCs w:val="28"/>
        </w:rPr>
        <w:t xml:space="preserve">Під час навчальної практики учні працювали над створенням абетки «Ніжин очима ліцеїстів» (відповідальна </w:t>
      </w:r>
      <w:proofErr w:type="spellStart"/>
      <w:r w:rsidR="005E3FF0" w:rsidRPr="00095692">
        <w:rPr>
          <w:rFonts w:ascii="Times New Roman" w:hAnsi="Times New Roman" w:cs="Times New Roman"/>
          <w:sz w:val="28"/>
          <w:szCs w:val="28"/>
        </w:rPr>
        <w:t>Бутурлим</w:t>
      </w:r>
      <w:proofErr w:type="spellEnd"/>
      <w:r w:rsidR="005E3FF0" w:rsidRPr="00095692">
        <w:rPr>
          <w:rFonts w:ascii="Times New Roman" w:hAnsi="Times New Roman" w:cs="Times New Roman"/>
          <w:sz w:val="28"/>
          <w:szCs w:val="28"/>
        </w:rPr>
        <w:t xml:space="preserve"> Т.І.).</w:t>
      </w:r>
    </w:p>
    <w:p w:rsidR="00AF3F9C" w:rsidRPr="00095692" w:rsidRDefault="00AF3F9C" w:rsidP="002B7D7C">
      <w:pPr>
        <w:spacing w:after="0" w:line="204"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До складу ЛНТ «Інтелектуал» </w:t>
      </w:r>
      <w:r w:rsidRPr="00095692">
        <w:rPr>
          <w:rFonts w:ascii="Times New Roman" w:hAnsi="Times New Roman" w:cs="Times New Roman"/>
          <w:color w:val="000000" w:themeColor="text1"/>
          <w:sz w:val="28"/>
          <w:szCs w:val="28"/>
        </w:rPr>
        <w:t xml:space="preserve">входило </w:t>
      </w:r>
      <w:r w:rsidR="002D236E" w:rsidRPr="00095692">
        <w:rPr>
          <w:rFonts w:ascii="Times New Roman" w:hAnsi="Times New Roman" w:cs="Times New Roman"/>
          <w:color w:val="000000" w:themeColor="text1"/>
          <w:sz w:val="28"/>
          <w:szCs w:val="28"/>
        </w:rPr>
        <w:t>34</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учні, науковими роботами яких керували  Бондаренко Ю.І., Бондаренко А.І., Бойко Н.І., </w:t>
      </w:r>
      <w:proofErr w:type="spellStart"/>
      <w:r w:rsidRPr="00095692">
        <w:rPr>
          <w:rFonts w:ascii="Times New Roman" w:hAnsi="Times New Roman" w:cs="Times New Roman"/>
          <w:sz w:val="28"/>
          <w:szCs w:val="28"/>
        </w:rPr>
        <w:t>Бутурлим</w:t>
      </w:r>
      <w:proofErr w:type="spellEnd"/>
      <w:r w:rsidRPr="00095692">
        <w:rPr>
          <w:rFonts w:ascii="Times New Roman" w:hAnsi="Times New Roman" w:cs="Times New Roman"/>
          <w:sz w:val="28"/>
          <w:szCs w:val="28"/>
        </w:rPr>
        <w:t xml:space="preserve"> Т.І., </w:t>
      </w:r>
      <w:proofErr w:type="spellStart"/>
      <w:r w:rsidR="002D236E" w:rsidRPr="00095692">
        <w:rPr>
          <w:rFonts w:ascii="Times New Roman" w:hAnsi="Times New Roman" w:cs="Times New Roman"/>
          <w:sz w:val="28"/>
          <w:szCs w:val="28"/>
        </w:rPr>
        <w:t>Гадзінський</w:t>
      </w:r>
      <w:proofErr w:type="spellEnd"/>
      <w:r w:rsidR="002D236E" w:rsidRPr="00095692">
        <w:rPr>
          <w:rFonts w:ascii="Times New Roman" w:hAnsi="Times New Roman" w:cs="Times New Roman"/>
          <w:sz w:val="28"/>
          <w:szCs w:val="28"/>
        </w:rPr>
        <w:t xml:space="preserve"> О.Є., Давиденко Ю</w:t>
      </w:r>
      <w:r w:rsidRPr="00095692">
        <w:rPr>
          <w:rFonts w:ascii="Times New Roman" w:hAnsi="Times New Roman" w:cs="Times New Roman"/>
          <w:sz w:val="28"/>
          <w:szCs w:val="28"/>
        </w:rPr>
        <w:t>.</w:t>
      </w:r>
      <w:r w:rsidR="002D236E" w:rsidRPr="00095692">
        <w:rPr>
          <w:rFonts w:ascii="Times New Roman" w:hAnsi="Times New Roman" w:cs="Times New Roman"/>
          <w:sz w:val="28"/>
          <w:szCs w:val="28"/>
        </w:rPr>
        <w:t>М.</w:t>
      </w:r>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Дудченко</w:t>
      </w:r>
      <w:proofErr w:type="spellEnd"/>
      <w:r w:rsidRPr="00095692">
        <w:rPr>
          <w:rFonts w:ascii="Times New Roman" w:hAnsi="Times New Roman" w:cs="Times New Roman"/>
          <w:sz w:val="28"/>
          <w:szCs w:val="28"/>
        </w:rPr>
        <w:t xml:space="preserve"> О.С.,</w:t>
      </w:r>
      <w:r w:rsidR="002D236E" w:rsidRPr="00095692">
        <w:rPr>
          <w:rFonts w:ascii="Times New Roman" w:hAnsi="Times New Roman" w:cs="Times New Roman"/>
          <w:sz w:val="28"/>
          <w:szCs w:val="28"/>
        </w:rPr>
        <w:t xml:space="preserve"> </w:t>
      </w:r>
      <w:proofErr w:type="spellStart"/>
      <w:r w:rsidR="002D236E" w:rsidRPr="00095692">
        <w:rPr>
          <w:rFonts w:ascii="Times New Roman" w:hAnsi="Times New Roman" w:cs="Times New Roman"/>
          <w:sz w:val="28"/>
          <w:szCs w:val="28"/>
        </w:rPr>
        <w:t>Капленко</w:t>
      </w:r>
      <w:proofErr w:type="spellEnd"/>
      <w:r w:rsidR="002D236E" w:rsidRPr="00095692">
        <w:rPr>
          <w:rFonts w:ascii="Times New Roman" w:hAnsi="Times New Roman" w:cs="Times New Roman"/>
          <w:sz w:val="28"/>
          <w:szCs w:val="28"/>
        </w:rPr>
        <w:t xml:space="preserve"> О.М.,</w:t>
      </w:r>
      <w:r w:rsidRPr="00095692">
        <w:rPr>
          <w:rFonts w:ascii="Times New Roman" w:hAnsi="Times New Roman" w:cs="Times New Roman"/>
          <w:sz w:val="28"/>
          <w:szCs w:val="28"/>
        </w:rPr>
        <w:t xml:space="preserve"> Кайдаш А.М.,</w:t>
      </w:r>
      <w:r w:rsidR="002D236E" w:rsidRPr="00095692">
        <w:rPr>
          <w:rFonts w:ascii="Times New Roman" w:hAnsi="Times New Roman" w:cs="Times New Roman"/>
          <w:sz w:val="28"/>
          <w:szCs w:val="28"/>
        </w:rPr>
        <w:t xml:space="preserve"> </w:t>
      </w:r>
      <w:proofErr w:type="spellStart"/>
      <w:r w:rsidR="002D236E" w:rsidRPr="00095692">
        <w:rPr>
          <w:rFonts w:ascii="Times New Roman" w:hAnsi="Times New Roman" w:cs="Times New Roman"/>
          <w:sz w:val="28"/>
          <w:szCs w:val="28"/>
        </w:rPr>
        <w:t>Клунко</w:t>
      </w:r>
      <w:proofErr w:type="spellEnd"/>
      <w:r w:rsidR="002D236E" w:rsidRPr="00095692">
        <w:rPr>
          <w:rFonts w:ascii="Times New Roman" w:hAnsi="Times New Roman" w:cs="Times New Roman"/>
          <w:sz w:val="28"/>
          <w:szCs w:val="28"/>
        </w:rPr>
        <w:t xml:space="preserve"> Р.Ю.,</w:t>
      </w:r>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Кнорозок</w:t>
      </w:r>
      <w:proofErr w:type="spellEnd"/>
      <w:r w:rsidRPr="00095692">
        <w:rPr>
          <w:rFonts w:ascii="Times New Roman" w:hAnsi="Times New Roman" w:cs="Times New Roman"/>
          <w:sz w:val="28"/>
          <w:szCs w:val="28"/>
        </w:rPr>
        <w:t xml:space="preserve"> Л.М., Павлюк Л.М., Петренко М.І.</w:t>
      </w:r>
      <w:r w:rsidR="002D236E" w:rsidRPr="00095692">
        <w:rPr>
          <w:rFonts w:ascii="Times New Roman" w:hAnsi="Times New Roman" w:cs="Times New Roman"/>
          <w:sz w:val="28"/>
          <w:szCs w:val="28"/>
        </w:rPr>
        <w:t>, Сидоренко Т.М.</w:t>
      </w:r>
    </w:p>
    <w:p w:rsidR="00FB7FF4" w:rsidRPr="00095692" w:rsidRDefault="00AF3F9C" w:rsidP="00C11CC7">
      <w:pPr>
        <w:pStyle w:val="rvps14"/>
        <w:spacing w:before="0" w:beforeAutospacing="0" w:after="0" w:afterAutospacing="0"/>
        <w:ind w:right="-284" w:firstLine="567"/>
        <w:jc w:val="both"/>
        <w:rPr>
          <w:color w:val="000000" w:themeColor="text1"/>
          <w:sz w:val="28"/>
          <w:szCs w:val="28"/>
          <w:lang w:val="uk-UA"/>
        </w:rPr>
      </w:pPr>
      <w:r w:rsidRPr="00095692">
        <w:rPr>
          <w:color w:val="000000" w:themeColor="text1"/>
          <w:sz w:val="28"/>
          <w:szCs w:val="28"/>
          <w:lang w:val="uk-UA"/>
        </w:rPr>
        <w:t>1</w:t>
      </w:r>
      <w:r w:rsidR="002D236E" w:rsidRPr="00095692">
        <w:rPr>
          <w:color w:val="000000" w:themeColor="text1"/>
          <w:sz w:val="28"/>
          <w:szCs w:val="28"/>
          <w:lang w:val="uk-UA"/>
        </w:rPr>
        <w:t>1</w:t>
      </w:r>
      <w:r w:rsidRPr="00095692">
        <w:rPr>
          <w:color w:val="000000" w:themeColor="text1"/>
          <w:sz w:val="28"/>
          <w:szCs w:val="28"/>
          <w:lang w:val="uk-UA"/>
        </w:rPr>
        <w:t xml:space="preserve"> учнів стали переможцями обласного етапу конкурсу-захисту науково-дослідницьких робіт МАН</w:t>
      </w:r>
      <w:r w:rsidR="005E3FF0" w:rsidRPr="00095692">
        <w:rPr>
          <w:color w:val="000000" w:themeColor="text1"/>
          <w:sz w:val="28"/>
          <w:szCs w:val="28"/>
          <w:lang w:val="uk-UA"/>
        </w:rPr>
        <w:t xml:space="preserve"> </w:t>
      </w:r>
      <w:r w:rsidRPr="00095692">
        <w:rPr>
          <w:color w:val="000000" w:themeColor="text1"/>
          <w:sz w:val="28"/>
          <w:szCs w:val="28"/>
          <w:lang w:val="uk-UA"/>
        </w:rPr>
        <w:t>У</w:t>
      </w:r>
      <w:r w:rsidR="005E3FF0" w:rsidRPr="00095692">
        <w:rPr>
          <w:color w:val="000000" w:themeColor="text1"/>
          <w:sz w:val="28"/>
          <w:szCs w:val="28"/>
          <w:lang w:val="uk-UA"/>
        </w:rPr>
        <w:t>країни</w:t>
      </w:r>
      <w:r w:rsidR="002D236E" w:rsidRPr="00095692">
        <w:rPr>
          <w:color w:val="000000" w:themeColor="text1"/>
          <w:sz w:val="28"/>
          <w:szCs w:val="28"/>
          <w:lang w:val="uk-UA"/>
        </w:rPr>
        <w:t xml:space="preserve"> та вибороли 12 дипломів</w:t>
      </w:r>
      <w:r w:rsidRPr="00095692">
        <w:rPr>
          <w:color w:val="000000" w:themeColor="text1"/>
          <w:sz w:val="28"/>
          <w:szCs w:val="28"/>
          <w:lang w:val="uk-UA"/>
        </w:rPr>
        <w:t>: Диплом І ст</w:t>
      </w:r>
      <w:r w:rsidR="00A97031" w:rsidRPr="00095692">
        <w:rPr>
          <w:color w:val="000000" w:themeColor="text1"/>
          <w:sz w:val="28"/>
          <w:szCs w:val="28"/>
          <w:lang w:val="uk-UA"/>
        </w:rPr>
        <w:t>упеня</w:t>
      </w:r>
      <w:r w:rsidRPr="00095692">
        <w:rPr>
          <w:color w:val="000000" w:themeColor="text1"/>
          <w:sz w:val="28"/>
          <w:szCs w:val="28"/>
          <w:lang w:val="uk-UA"/>
        </w:rPr>
        <w:t xml:space="preserve"> – 4 (Волошина Д. – керівник Кайдаш А.М., </w:t>
      </w:r>
      <w:r w:rsidR="002D236E" w:rsidRPr="00095692">
        <w:rPr>
          <w:color w:val="000000" w:themeColor="text1"/>
          <w:sz w:val="28"/>
          <w:szCs w:val="28"/>
          <w:lang w:val="uk-UA"/>
        </w:rPr>
        <w:t>секція «Ж</w:t>
      </w:r>
      <w:r w:rsidRPr="00095692">
        <w:rPr>
          <w:color w:val="000000" w:themeColor="text1"/>
          <w:sz w:val="28"/>
          <w:szCs w:val="28"/>
          <w:lang w:val="uk-UA"/>
        </w:rPr>
        <w:t>урналістика</w:t>
      </w:r>
      <w:r w:rsidR="002D236E" w:rsidRPr="00095692">
        <w:rPr>
          <w:color w:val="000000" w:themeColor="text1"/>
          <w:sz w:val="28"/>
          <w:szCs w:val="28"/>
          <w:lang w:val="uk-UA"/>
        </w:rPr>
        <w:t>» тема роботи:</w:t>
      </w:r>
      <w:r w:rsidR="00B17E83" w:rsidRPr="00095692">
        <w:rPr>
          <w:color w:val="000000" w:themeColor="text1"/>
          <w:sz w:val="28"/>
          <w:szCs w:val="28"/>
          <w:lang w:val="uk-UA"/>
        </w:rPr>
        <w:t xml:space="preserve"> </w:t>
      </w:r>
      <w:r w:rsidR="00B17E83" w:rsidRPr="00095692">
        <w:rPr>
          <w:color w:val="000000" w:themeColor="text1"/>
          <w:sz w:val="28"/>
          <w:szCs w:val="28"/>
          <w:lang w:val="uk-UA"/>
        </w:rPr>
        <w:lastRenderedPageBreak/>
        <w:t>«</w:t>
      </w:r>
      <w:r w:rsidR="00B17E83" w:rsidRPr="00095692">
        <w:rPr>
          <w:color w:val="000000" w:themeColor="text1"/>
          <w:sz w:val="28"/>
          <w:lang w:val="uk-UA"/>
        </w:rPr>
        <w:t xml:space="preserve">Громадське телебачення в Україні: історія, сьогодення, перспективи розвитку; Денисов Іван – науковий керівник </w:t>
      </w:r>
      <w:proofErr w:type="spellStart"/>
      <w:r w:rsidR="00B17E83" w:rsidRPr="00095692">
        <w:rPr>
          <w:color w:val="000000" w:themeColor="text1"/>
          <w:sz w:val="28"/>
          <w:lang w:val="uk-UA"/>
        </w:rPr>
        <w:t>Кнорозок</w:t>
      </w:r>
      <w:proofErr w:type="spellEnd"/>
      <w:r w:rsidR="00B17E83" w:rsidRPr="00095692">
        <w:rPr>
          <w:color w:val="000000" w:themeColor="text1"/>
          <w:sz w:val="28"/>
          <w:lang w:val="uk-UA"/>
        </w:rPr>
        <w:t xml:space="preserve"> Л.М. – «</w:t>
      </w:r>
      <w:r w:rsidR="00B17E83" w:rsidRPr="00095692">
        <w:rPr>
          <w:color w:val="000000" w:themeColor="text1"/>
          <w:sz w:val="28"/>
          <w:szCs w:val="28"/>
          <w:lang w:val="uk-UA"/>
        </w:rPr>
        <w:t xml:space="preserve">Якісний та </w:t>
      </w:r>
      <w:proofErr w:type="spellStart"/>
      <w:r w:rsidR="00B17E83" w:rsidRPr="00095692">
        <w:rPr>
          <w:color w:val="000000" w:themeColor="text1"/>
          <w:sz w:val="28"/>
          <w:szCs w:val="28"/>
          <w:lang w:val="uk-UA"/>
        </w:rPr>
        <w:t>напівкількісний</w:t>
      </w:r>
      <w:proofErr w:type="spellEnd"/>
      <w:r w:rsidR="00B17E83" w:rsidRPr="00095692">
        <w:rPr>
          <w:color w:val="000000" w:themeColor="text1"/>
          <w:sz w:val="28"/>
          <w:szCs w:val="28"/>
          <w:lang w:val="uk-UA"/>
        </w:rPr>
        <w:t xml:space="preserve"> аналіз вмісту легуючих елементів у зразках сталі</w:t>
      </w:r>
      <w:r w:rsidR="00B17E83" w:rsidRPr="00095692">
        <w:rPr>
          <w:color w:val="000000" w:themeColor="text1"/>
          <w:sz w:val="28"/>
          <w:lang w:val="uk-UA"/>
        </w:rPr>
        <w:t>»;</w:t>
      </w:r>
      <w:r w:rsidR="005E3FF0" w:rsidRPr="00095692">
        <w:rPr>
          <w:color w:val="000000" w:themeColor="text1"/>
          <w:sz w:val="28"/>
          <w:lang w:val="uk-UA"/>
        </w:rPr>
        <w:t xml:space="preserve"> </w:t>
      </w:r>
      <w:r w:rsidR="00B17E83" w:rsidRPr="00095692">
        <w:rPr>
          <w:color w:val="000000" w:themeColor="text1"/>
          <w:sz w:val="28"/>
          <w:lang w:val="uk-UA"/>
        </w:rPr>
        <w:t>Сорокіна Оксана – науковий керівник Бондаренко Ю.І.– «</w:t>
      </w:r>
      <w:r w:rsidR="00B17E83" w:rsidRPr="00095692">
        <w:rPr>
          <w:color w:val="000000" w:themeColor="text1"/>
          <w:sz w:val="28"/>
          <w:szCs w:val="28"/>
          <w:lang w:val="uk-UA"/>
        </w:rPr>
        <w:t>Християнсько-язичницький світоглядний синкретизм у повісті Ольги Кобилянської “Земля”»;</w:t>
      </w:r>
      <w:r w:rsidR="002D236E" w:rsidRPr="00095692">
        <w:rPr>
          <w:color w:val="000000" w:themeColor="text1"/>
          <w:sz w:val="28"/>
          <w:szCs w:val="28"/>
          <w:lang w:val="uk-UA"/>
        </w:rPr>
        <w:t xml:space="preserve"> </w:t>
      </w:r>
      <w:proofErr w:type="spellStart"/>
      <w:r w:rsidR="002D236E" w:rsidRPr="00095692">
        <w:rPr>
          <w:color w:val="000000" w:themeColor="text1"/>
          <w:sz w:val="28"/>
          <w:szCs w:val="28"/>
          <w:lang w:val="uk-UA"/>
        </w:rPr>
        <w:t>Пабат</w:t>
      </w:r>
      <w:proofErr w:type="spellEnd"/>
      <w:r w:rsidR="002D236E" w:rsidRPr="00095692">
        <w:rPr>
          <w:color w:val="000000" w:themeColor="text1"/>
          <w:sz w:val="28"/>
          <w:szCs w:val="28"/>
          <w:lang w:val="uk-UA"/>
        </w:rPr>
        <w:t xml:space="preserve"> Наталія – керівник </w:t>
      </w:r>
      <w:proofErr w:type="spellStart"/>
      <w:r w:rsidR="002D236E" w:rsidRPr="00095692">
        <w:rPr>
          <w:color w:val="000000" w:themeColor="text1"/>
          <w:sz w:val="28"/>
          <w:szCs w:val="28"/>
          <w:lang w:val="uk-UA"/>
        </w:rPr>
        <w:t>Н.І.Бойко</w:t>
      </w:r>
      <w:proofErr w:type="spellEnd"/>
      <w:r w:rsidR="00B17E83" w:rsidRPr="00095692">
        <w:rPr>
          <w:color w:val="000000" w:themeColor="text1"/>
          <w:sz w:val="28"/>
          <w:szCs w:val="28"/>
          <w:lang w:val="uk-UA"/>
        </w:rPr>
        <w:t xml:space="preserve">, секція «Українська мова» – </w:t>
      </w:r>
      <w:r w:rsidR="002D236E" w:rsidRPr="00095692">
        <w:rPr>
          <w:color w:val="000000" w:themeColor="text1"/>
          <w:sz w:val="28"/>
          <w:szCs w:val="28"/>
          <w:lang w:val="uk-UA"/>
        </w:rPr>
        <w:t xml:space="preserve">«Мовленнєвий кодекс крізь призму українських </w:t>
      </w:r>
      <w:proofErr w:type="spellStart"/>
      <w:r w:rsidR="002D236E" w:rsidRPr="00095692">
        <w:rPr>
          <w:color w:val="000000" w:themeColor="text1"/>
          <w:sz w:val="28"/>
          <w:szCs w:val="28"/>
          <w:lang w:val="uk-UA"/>
        </w:rPr>
        <w:t>паремій</w:t>
      </w:r>
      <w:proofErr w:type="spellEnd"/>
      <w:r w:rsidR="002D236E" w:rsidRPr="00095692">
        <w:rPr>
          <w:color w:val="000000" w:themeColor="text1"/>
          <w:sz w:val="28"/>
          <w:szCs w:val="28"/>
          <w:lang w:val="uk-UA"/>
        </w:rPr>
        <w:t>»</w:t>
      </w:r>
      <w:r w:rsidR="00B17E83" w:rsidRPr="00095692">
        <w:rPr>
          <w:color w:val="000000" w:themeColor="text1"/>
          <w:sz w:val="28"/>
          <w:szCs w:val="28"/>
          <w:lang w:val="uk-UA"/>
        </w:rPr>
        <w:t xml:space="preserve">, виборола диплом ІІІ ступеня на </w:t>
      </w:r>
      <w:r w:rsidR="005E3FF0" w:rsidRPr="00095692">
        <w:rPr>
          <w:color w:val="000000" w:themeColor="text1"/>
          <w:sz w:val="28"/>
          <w:szCs w:val="28"/>
          <w:lang w:val="uk-UA"/>
        </w:rPr>
        <w:t>всеукраїнському</w:t>
      </w:r>
      <w:r w:rsidR="00B17E83" w:rsidRPr="00095692">
        <w:rPr>
          <w:color w:val="000000" w:themeColor="text1"/>
          <w:sz w:val="28"/>
          <w:szCs w:val="28"/>
          <w:lang w:val="uk-UA"/>
        </w:rPr>
        <w:t xml:space="preserve"> етапі конкурсу</w:t>
      </w:r>
      <w:r w:rsidR="00814071" w:rsidRPr="00095692">
        <w:rPr>
          <w:color w:val="000000" w:themeColor="text1"/>
          <w:sz w:val="28"/>
          <w:szCs w:val="28"/>
          <w:lang w:val="uk-UA"/>
        </w:rPr>
        <w:t>, під час зустрічі з губернатором області була нагороджена цінним подарунком</w:t>
      </w:r>
      <w:r w:rsidR="00A97031" w:rsidRPr="00095692">
        <w:rPr>
          <w:color w:val="000000" w:themeColor="text1"/>
          <w:sz w:val="28"/>
          <w:szCs w:val="28"/>
          <w:lang w:val="uk-UA"/>
        </w:rPr>
        <w:t>;</w:t>
      </w:r>
      <w:r w:rsidR="00C9434E" w:rsidRPr="00095692">
        <w:rPr>
          <w:color w:val="000000" w:themeColor="text1"/>
          <w:sz w:val="28"/>
          <w:szCs w:val="28"/>
          <w:lang w:val="uk-UA"/>
        </w:rPr>
        <w:t xml:space="preserve"> диплом ІІ ступеня </w:t>
      </w:r>
      <w:r w:rsidR="00A97031" w:rsidRPr="00095692">
        <w:rPr>
          <w:color w:val="000000" w:themeColor="text1"/>
          <w:sz w:val="28"/>
          <w:szCs w:val="28"/>
          <w:lang w:val="uk-UA"/>
        </w:rPr>
        <w:t>– 2 (</w:t>
      </w:r>
      <w:proofErr w:type="spellStart"/>
      <w:r w:rsidR="00A97031" w:rsidRPr="00095692">
        <w:rPr>
          <w:color w:val="000000" w:themeColor="text1"/>
          <w:sz w:val="28"/>
          <w:szCs w:val="28"/>
          <w:lang w:val="uk-UA"/>
        </w:rPr>
        <w:t>Семенченко</w:t>
      </w:r>
      <w:proofErr w:type="spellEnd"/>
      <w:r w:rsidR="00A97031" w:rsidRPr="00095692">
        <w:rPr>
          <w:color w:val="000000" w:themeColor="text1"/>
          <w:sz w:val="28"/>
          <w:szCs w:val="28"/>
          <w:lang w:val="uk-UA"/>
        </w:rPr>
        <w:t xml:space="preserve"> Василь – керівник </w:t>
      </w:r>
      <w:proofErr w:type="spellStart"/>
      <w:r w:rsidR="00A97031" w:rsidRPr="00095692">
        <w:rPr>
          <w:color w:val="000000" w:themeColor="text1"/>
          <w:sz w:val="28"/>
          <w:szCs w:val="28"/>
          <w:lang w:val="uk-UA"/>
        </w:rPr>
        <w:t>Гадзінський</w:t>
      </w:r>
      <w:proofErr w:type="spellEnd"/>
      <w:r w:rsidR="00A97031" w:rsidRPr="00095692">
        <w:rPr>
          <w:color w:val="000000" w:themeColor="text1"/>
          <w:sz w:val="28"/>
          <w:szCs w:val="28"/>
          <w:lang w:val="uk-UA"/>
        </w:rPr>
        <w:t xml:space="preserve"> О.Є., секція «Літературна творчість»; Сорокіна Оксана – керівник Павлюк Л.М., секція «Англійська мова»; диплом ІІІ ступеня – </w:t>
      </w:r>
      <w:r w:rsidR="00FB7FF4" w:rsidRPr="00095692">
        <w:rPr>
          <w:color w:val="000000" w:themeColor="text1"/>
          <w:sz w:val="28"/>
          <w:szCs w:val="28"/>
          <w:lang w:val="uk-UA"/>
        </w:rPr>
        <w:t>6</w:t>
      </w:r>
      <w:r w:rsidR="00A97031" w:rsidRPr="00095692">
        <w:rPr>
          <w:color w:val="000000" w:themeColor="text1"/>
          <w:sz w:val="28"/>
          <w:szCs w:val="28"/>
          <w:lang w:val="uk-UA"/>
        </w:rPr>
        <w:t xml:space="preserve"> (Харченко Вікторія – керівник  </w:t>
      </w:r>
      <w:proofErr w:type="spellStart"/>
      <w:r w:rsidR="0066150E">
        <w:rPr>
          <w:color w:val="000000" w:themeColor="text1"/>
          <w:sz w:val="28"/>
          <w:szCs w:val="28"/>
          <w:lang w:val="uk-UA"/>
        </w:rPr>
        <w:t>А.І.Бондаренко</w:t>
      </w:r>
      <w:bookmarkStart w:id="0" w:name="_GoBack"/>
      <w:bookmarkEnd w:id="0"/>
      <w:proofErr w:type="spellEnd"/>
      <w:r w:rsidR="00A97031" w:rsidRPr="00095692">
        <w:rPr>
          <w:color w:val="000000" w:themeColor="text1"/>
          <w:sz w:val="28"/>
          <w:szCs w:val="28"/>
          <w:lang w:val="uk-UA"/>
        </w:rPr>
        <w:t xml:space="preserve">, секція «Фольклористика»; Мироненко Надія – керівник Павлюк Л.М., секція «Англійська мова»; Глухенька Вікторія  – керівник </w:t>
      </w:r>
      <w:proofErr w:type="spellStart"/>
      <w:r w:rsidR="00A97031" w:rsidRPr="00095692">
        <w:rPr>
          <w:color w:val="000000" w:themeColor="text1"/>
          <w:sz w:val="28"/>
          <w:szCs w:val="28"/>
          <w:lang w:val="uk-UA"/>
        </w:rPr>
        <w:t>О.С.Дудченко</w:t>
      </w:r>
      <w:proofErr w:type="spellEnd"/>
      <w:r w:rsidR="00A97031" w:rsidRPr="00095692">
        <w:rPr>
          <w:color w:val="000000" w:themeColor="text1"/>
          <w:sz w:val="28"/>
          <w:szCs w:val="28"/>
          <w:lang w:val="uk-UA"/>
        </w:rPr>
        <w:t xml:space="preserve">, секція  «Правознавство»; Шелест Наталія – керівник </w:t>
      </w:r>
      <w:proofErr w:type="spellStart"/>
      <w:r w:rsidR="00A97031" w:rsidRPr="00095692">
        <w:rPr>
          <w:color w:val="000000" w:themeColor="text1"/>
          <w:sz w:val="28"/>
          <w:szCs w:val="28"/>
          <w:lang w:val="uk-UA"/>
        </w:rPr>
        <w:t>А.М.Кайдаш</w:t>
      </w:r>
      <w:proofErr w:type="spellEnd"/>
      <w:r w:rsidR="00A97031" w:rsidRPr="00095692">
        <w:rPr>
          <w:color w:val="000000" w:themeColor="text1"/>
          <w:sz w:val="28"/>
          <w:szCs w:val="28"/>
          <w:lang w:val="uk-UA"/>
        </w:rPr>
        <w:t xml:space="preserve">, секція «Журналістика»; </w:t>
      </w:r>
      <w:proofErr w:type="spellStart"/>
      <w:r w:rsidR="00A97031" w:rsidRPr="00095692">
        <w:rPr>
          <w:color w:val="000000" w:themeColor="text1"/>
          <w:sz w:val="28"/>
          <w:szCs w:val="28"/>
          <w:lang w:val="uk-UA"/>
        </w:rPr>
        <w:t>Терес</w:t>
      </w:r>
      <w:proofErr w:type="spellEnd"/>
      <w:r w:rsidR="00A97031" w:rsidRPr="00095692">
        <w:rPr>
          <w:color w:val="000000" w:themeColor="text1"/>
          <w:sz w:val="28"/>
          <w:szCs w:val="28"/>
          <w:lang w:val="uk-UA"/>
        </w:rPr>
        <w:t xml:space="preserve"> Юлія – керівник </w:t>
      </w:r>
      <w:proofErr w:type="spellStart"/>
      <w:r w:rsidR="00A97031" w:rsidRPr="00095692">
        <w:rPr>
          <w:color w:val="000000" w:themeColor="text1"/>
          <w:sz w:val="28"/>
          <w:szCs w:val="28"/>
          <w:lang w:val="uk-UA"/>
        </w:rPr>
        <w:t>Р.Ю.Клунко</w:t>
      </w:r>
      <w:proofErr w:type="spellEnd"/>
      <w:r w:rsidR="00A97031" w:rsidRPr="00095692">
        <w:rPr>
          <w:color w:val="000000" w:themeColor="text1"/>
          <w:sz w:val="28"/>
          <w:szCs w:val="28"/>
          <w:lang w:val="uk-UA"/>
        </w:rPr>
        <w:t>, секція «Історичне краєзнавство»</w:t>
      </w:r>
      <w:r w:rsidR="00FB7FF4" w:rsidRPr="00095692">
        <w:rPr>
          <w:color w:val="000000" w:themeColor="text1"/>
          <w:sz w:val="28"/>
          <w:szCs w:val="28"/>
          <w:lang w:val="uk-UA"/>
        </w:rPr>
        <w:t>;</w:t>
      </w:r>
      <w:r w:rsidR="00FB7FF4" w:rsidRPr="00095692">
        <w:rPr>
          <w:sz w:val="28"/>
          <w:szCs w:val="28"/>
          <w:lang w:val="uk-UA"/>
        </w:rPr>
        <w:t xml:space="preserve"> </w:t>
      </w:r>
      <w:r w:rsidR="00FB7FF4" w:rsidRPr="00095692">
        <w:rPr>
          <w:color w:val="000000" w:themeColor="text1"/>
          <w:sz w:val="28"/>
          <w:szCs w:val="28"/>
          <w:lang w:val="uk-UA"/>
        </w:rPr>
        <w:t xml:space="preserve">Нечипоренко Віолетта – керівник </w:t>
      </w:r>
      <w:proofErr w:type="spellStart"/>
      <w:r w:rsidR="00FB7FF4" w:rsidRPr="00095692">
        <w:rPr>
          <w:color w:val="000000" w:themeColor="text1"/>
          <w:sz w:val="28"/>
          <w:szCs w:val="28"/>
          <w:lang w:val="uk-UA"/>
        </w:rPr>
        <w:t>Т.І.Бутурлим</w:t>
      </w:r>
      <w:proofErr w:type="spellEnd"/>
      <w:r w:rsidR="00FB7FF4" w:rsidRPr="00095692">
        <w:rPr>
          <w:color w:val="000000" w:themeColor="text1"/>
          <w:sz w:val="28"/>
          <w:szCs w:val="28"/>
          <w:lang w:val="uk-UA"/>
        </w:rPr>
        <w:t>, секція «Педагогіка»</w:t>
      </w:r>
      <w:r w:rsidR="00A97031" w:rsidRPr="00095692">
        <w:rPr>
          <w:color w:val="000000" w:themeColor="text1"/>
          <w:sz w:val="28"/>
          <w:szCs w:val="28"/>
          <w:lang w:val="uk-UA"/>
        </w:rPr>
        <w:t>)</w:t>
      </w:r>
      <w:r w:rsidR="00FB7FF4" w:rsidRPr="00095692">
        <w:rPr>
          <w:color w:val="000000" w:themeColor="text1"/>
          <w:sz w:val="28"/>
          <w:szCs w:val="28"/>
          <w:lang w:val="uk-UA"/>
        </w:rPr>
        <w:t>.</w:t>
      </w:r>
    </w:p>
    <w:p w:rsidR="00AE07B6" w:rsidRPr="00095692" w:rsidRDefault="00AF3F9C" w:rsidP="00C11CC7">
      <w:pPr>
        <w:pStyle w:val="rvps14"/>
        <w:spacing w:before="0" w:beforeAutospacing="0" w:after="0" w:afterAutospacing="0"/>
        <w:ind w:right="-284" w:firstLine="567"/>
        <w:jc w:val="both"/>
        <w:rPr>
          <w:color w:val="000000" w:themeColor="text1"/>
          <w:sz w:val="28"/>
          <w:szCs w:val="28"/>
          <w:lang w:val="uk-UA"/>
        </w:rPr>
      </w:pPr>
      <w:r w:rsidRPr="00095692">
        <w:rPr>
          <w:sz w:val="28"/>
          <w:szCs w:val="28"/>
          <w:lang w:val="uk-UA"/>
        </w:rPr>
        <w:t xml:space="preserve">Значна увага приділялась роботі з учнями – переможцями ліцейського етапу предметних олімпіад: 9 ліцеїстів отримали дипломи на обласному етапі: 1 – І </w:t>
      </w:r>
      <w:r w:rsidR="00B17E83" w:rsidRPr="00095692">
        <w:rPr>
          <w:sz w:val="28"/>
          <w:szCs w:val="28"/>
          <w:lang w:val="uk-UA"/>
        </w:rPr>
        <w:t>ст.</w:t>
      </w:r>
      <w:r w:rsidRPr="00095692">
        <w:rPr>
          <w:sz w:val="28"/>
          <w:szCs w:val="28"/>
          <w:lang w:val="uk-UA"/>
        </w:rPr>
        <w:t xml:space="preserve"> </w:t>
      </w:r>
      <w:r w:rsidRPr="00095692">
        <w:rPr>
          <w:color w:val="000000" w:themeColor="text1"/>
          <w:sz w:val="28"/>
          <w:szCs w:val="28"/>
          <w:lang w:val="uk-UA"/>
        </w:rPr>
        <w:t>(</w:t>
      </w:r>
      <w:proofErr w:type="spellStart"/>
      <w:r w:rsidRPr="00095692">
        <w:rPr>
          <w:color w:val="000000" w:themeColor="text1"/>
          <w:sz w:val="28"/>
          <w:szCs w:val="28"/>
          <w:lang w:val="uk-UA"/>
        </w:rPr>
        <w:t>Аксьон</w:t>
      </w:r>
      <w:proofErr w:type="spellEnd"/>
      <w:r w:rsidRPr="00095692">
        <w:rPr>
          <w:color w:val="000000" w:themeColor="text1"/>
          <w:sz w:val="28"/>
          <w:szCs w:val="28"/>
          <w:lang w:val="uk-UA"/>
        </w:rPr>
        <w:t xml:space="preserve"> А</w:t>
      </w:r>
      <w:r w:rsidR="005E3FF0" w:rsidRPr="00095692">
        <w:rPr>
          <w:color w:val="000000" w:themeColor="text1"/>
          <w:sz w:val="28"/>
          <w:szCs w:val="28"/>
          <w:lang w:val="uk-UA"/>
        </w:rPr>
        <w:t>ліна</w:t>
      </w:r>
      <w:r w:rsidRPr="00095692">
        <w:rPr>
          <w:color w:val="000000" w:themeColor="text1"/>
          <w:sz w:val="28"/>
          <w:szCs w:val="28"/>
          <w:lang w:val="uk-UA"/>
        </w:rPr>
        <w:t xml:space="preserve"> – </w:t>
      </w:r>
      <w:r w:rsidR="00B17E83" w:rsidRPr="00095692">
        <w:rPr>
          <w:color w:val="000000" w:themeColor="text1"/>
          <w:sz w:val="28"/>
          <w:szCs w:val="28"/>
          <w:lang w:val="uk-UA"/>
        </w:rPr>
        <w:t>вчитель</w:t>
      </w:r>
      <w:r w:rsidRPr="00095692">
        <w:rPr>
          <w:color w:val="000000" w:themeColor="text1"/>
          <w:sz w:val="28"/>
          <w:szCs w:val="28"/>
          <w:lang w:val="uk-UA"/>
        </w:rPr>
        <w:t xml:space="preserve"> Павлюк Л.М., англійська мова)</w:t>
      </w:r>
      <w:r w:rsidR="00B17E83" w:rsidRPr="00095692">
        <w:rPr>
          <w:color w:val="000000" w:themeColor="text1"/>
          <w:sz w:val="28"/>
          <w:szCs w:val="28"/>
          <w:lang w:val="uk-UA"/>
        </w:rPr>
        <w:t>;</w:t>
      </w:r>
      <w:r w:rsidR="00FB7FF4" w:rsidRPr="00095692">
        <w:rPr>
          <w:color w:val="000000" w:themeColor="text1"/>
          <w:sz w:val="28"/>
          <w:szCs w:val="28"/>
          <w:lang w:val="uk-UA"/>
        </w:rPr>
        <w:t xml:space="preserve"> </w:t>
      </w:r>
      <w:r w:rsidRPr="00095692">
        <w:rPr>
          <w:color w:val="000000" w:themeColor="text1"/>
          <w:sz w:val="28"/>
          <w:szCs w:val="28"/>
          <w:lang w:val="uk-UA"/>
        </w:rPr>
        <w:t xml:space="preserve">2 – </w:t>
      </w:r>
      <w:r w:rsidR="00B17E83" w:rsidRPr="00095692">
        <w:rPr>
          <w:color w:val="000000" w:themeColor="text1"/>
          <w:sz w:val="28"/>
          <w:szCs w:val="28"/>
          <w:lang w:val="uk-UA"/>
        </w:rPr>
        <w:t>ІІ ст..</w:t>
      </w:r>
      <w:r w:rsidRPr="00095692">
        <w:rPr>
          <w:color w:val="000000" w:themeColor="text1"/>
          <w:sz w:val="28"/>
          <w:szCs w:val="28"/>
          <w:lang w:val="uk-UA"/>
        </w:rPr>
        <w:t xml:space="preserve"> (</w:t>
      </w:r>
      <w:r w:rsidR="00B17E83" w:rsidRPr="00095692">
        <w:rPr>
          <w:color w:val="000000" w:themeColor="text1"/>
          <w:sz w:val="28"/>
          <w:szCs w:val="28"/>
          <w:lang w:val="uk-UA"/>
        </w:rPr>
        <w:t xml:space="preserve">Денисов Іван – вчитель </w:t>
      </w:r>
      <w:proofErr w:type="spellStart"/>
      <w:r w:rsidR="00B17E83" w:rsidRPr="00095692">
        <w:rPr>
          <w:color w:val="000000" w:themeColor="text1"/>
          <w:sz w:val="28"/>
          <w:szCs w:val="28"/>
          <w:lang w:val="uk-UA"/>
        </w:rPr>
        <w:t>Карабуля</w:t>
      </w:r>
      <w:proofErr w:type="spellEnd"/>
      <w:r w:rsidR="00B17E83" w:rsidRPr="00095692">
        <w:rPr>
          <w:color w:val="000000" w:themeColor="text1"/>
          <w:sz w:val="28"/>
          <w:szCs w:val="28"/>
          <w:lang w:val="uk-UA"/>
        </w:rPr>
        <w:t xml:space="preserve"> Н.В., фізика</w:t>
      </w:r>
      <w:r w:rsidR="005E3FF0" w:rsidRPr="00095692">
        <w:rPr>
          <w:color w:val="000000" w:themeColor="text1"/>
          <w:sz w:val="28"/>
          <w:szCs w:val="28"/>
          <w:lang w:val="uk-UA"/>
        </w:rPr>
        <w:t>;</w:t>
      </w:r>
      <w:r w:rsidR="00B17E83" w:rsidRPr="00095692">
        <w:rPr>
          <w:color w:val="000000" w:themeColor="text1"/>
          <w:sz w:val="28"/>
          <w:szCs w:val="28"/>
          <w:lang w:val="uk-UA"/>
        </w:rPr>
        <w:t xml:space="preserve"> Крупка Юлія – вчитель </w:t>
      </w:r>
      <w:proofErr w:type="spellStart"/>
      <w:r w:rsidR="00B17E83" w:rsidRPr="00095692">
        <w:rPr>
          <w:color w:val="000000" w:themeColor="text1"/>
          <w:sz w:val="28"/>
          <w:szCs w:val="28"/>
          <w:lang w:val="uk-UA"/>
        </w:rPr>
        <w:t>Афоніна</w:t>
      </w:r>
      <w:proofErr w:type="spellEnd"/>
      <w:r w:rsidR="00B17E83" w:rsidRPr="00095692">
        <w:rPr>
          <w:color w:val="000000" w:themeColor="text1"/>
          <w:sz w:val="28"/>
          <w:szCs w:val="28"/>
          <w:lang w:val="uk-UA"/>
        </w:rPr>
        <w:t xml:space="preserve"> О.О., географія);</w:t>
      </w:r>
      <w:r w:rsidR="00FB7FF4" w:rsidRPr="00095692">
        <w:rPr>
          <w:color w:val="000000" w:themeColor="text1"/>
          <w:sz w:val="28"/>
          <w:szCs w:val="28"/>
          <w:lang w:val="uk-UA"/>
        </w:rPr>
        <w:t xml:space="preserve"> </w:t>
      </w:r>
      <w:r w:rsidRPr="00095692">
        <w:rPr>
          <w:color w:val="000000" w:themeColor="text1"/>
          <w:sz w:val="28"/>
          <w:szCs w:val="28"/>
          <w:lang w:val="uk-UA"/>
        </w:rPr>
        <w:t xml:space="preserve">6 – </w:t>
      </w:r>
      <w:r w:rsidR="00B17E83" w:rsidRPr="00095692">
        <w:rPr>
          <w:color w:val="000000" w:themeColor="text1"/>
          <w:sz w:val="28"/>
          <w:szCs w:val="28"/>
          <w:lang w:val="uk-UA"/>
        </w:rPr>
        <w:t>ІІІ</w:t>
      </w:r>
      <w:r w:rsidRPr="00095692">
        <w:rPr>
          <w:color w:val="000000" w:themeColor="text1"/>
          <w:sz w:val="28"/>
          <w:szCs w:val="28"/>
          <w:lang w:val="uk-UA"/>
        </w:rPr>
        <w:t xml:space="preserve"> ст</w:t>
      </w:r>
      <w:r w:rsidR="00B17E83" w:rsidRPr="00095692">
        <w:rPr>
          <w:color w:val="000000" w:themeColor="text1"/>
          <w:sz w:val="28"/>
          <w:szCs w:val="28"/>
          <w:lang w:val="uk-UA"/>
        </w:rPr>
        <w:t>.</w:t>
      </w:r>
      <w:r w:rsidRPr="00095692">
        <w:rPr>
          <w:color w:val="000000" w:themeColor="text1"/>
          <w:sz w:val="28"/>
          <w:szCs w:val="28"/>
          <w:lang w:val="uk-UA"/>
        </w:rPr>
        <w:t xml:space="preserve"> (</w:t>
      </w:r>
      <w:proofErr w:type="spellStart"/>
      <w:r w:rsidR="00B17E83" w:rsidRPr="00095692">
        <w:rPr>
          <w:color w:val="000000" w:themeColor="text1"/>
          <w:sz w:val="28"/>
          <w:szCs w:val="28"/>
          <w:lang w:val="uk-UA"/>
        </w:rPr>
        <w:t>Пабат</w:t>
      </w:r>
      <w:proofErr w:type="spellEnd"/>
      <w:r w:rsidR="00B17E83" w:rsidRPr="00095692">
        <w:rPr>
          <w:color w:val="000000" w:themeColor="text1"/>
          <w:sz w:val="28"/>
          <w:szCs w:val="28"/>
          <w:lang w:val="uk-UA"/>
        </w:rPr>
        <w:t xml:space="preserve"> Наталія – вчитель Павлюк Л.М., Сорокіна Оксана – вчитель Петренко Л.І.</w:t>
      </w:r>
      <w:r w:rsidR="00AE07B6" w:rsidRPr="00095692">
        <w:rPr>
          <w:color w:val="000000" w:themeColor="text1"/>
          <w:sz w:val="28"/>
          <w:szCs w:val="28"/>
          <w:lang w:val="uk-UA"/>
        </w:rPr>
        <w:t xml:space="preserve">, англійська мова; </w:t>
      </w:r>
      <w:r w:rsidR="00AE07B6" w:rsidRPr="00095692">
        <w:rPr>
          <w:color w:val="000000" w:themeColor="text1"/>
          <w:lang w:val="uk-UA"/>
        </w:rPr>
        <w:t xml:space="preserve"> </w:t>
      </w:r>
      <w:proofErr w:type="spellStart"/>
      <w:r w:rsidR="00AE07B6" w:rsidRPr="00095692">
        <w:rPr>
          <w:color w:val="000000" w:themeColor="text1"/>
          <w:sz w:val="28"/>
          <w:szCs w:val="28"/>
          <w:lang w:val="uk-UA"/>
        </w:rPr>
        <w:t>Гребеник</w:t>
      </w:r>
      <w:proofErr w:type="spellEnd"/>
      <w:r w:rsidR="00AE07B6" w:rsidRPr="00095692">
        <w:rPr>
          <w:color w:val="000000" w:themeColor="text1"/>
          <w:sz w:val="28"/>
          <w:szCs w:val="28"/>
          <w:lang w:val="uk-UA"/>
        </w:rPr>
        <w:t xml:space="preserve"> Ольга – вчитель </w:t>
      </w:r>
      <w:proofErr w:type="spellStart"/>
      <w:r w:rsidR="00AE07B6" w:rsidRPr="00095692">
        <w:rPr>
          <w:color w:val="000000" w:themeColor="text1"/>
          <w:sz w:val="28"/>
          <w:szCs w:val="28"/>
          <w:lang w:val="uk-UA"/>
        </w:rPr>
        <w:t>Рябцева</w:t>
      </w:r>
      <w:proofErr w:type="spellEnd"/>
      <w:r w:rsidR="00AE07B6" w:rsidRPr="00095692">
        <w:rPr>
          <w:color w:val="000000" w:themeColor="text1"/>
          <w:sz w:val="28"/>
          <w:szCs w:val="28"/>
          <w:lang w:val="uk-UA"/>
        </w:rPr>
        <w:t xml:space="preserve"> О.М., історія, вчитель </w:t>
      </w:r>
      <w:proofErr w:type="spellStart"/>
      <w:r w:rsidR="00AE07B6" w:rsidRPr="00095692">
        <w:rPr>
          <w:color w:val="000000" w:themeColor="text1"/>
          <w:sz w:val="28"/>
          <w:szCs w:val="28"/>
          <w:lang w:val="uk-UA"/>
        </w:rPr>
        <w:t>Дудченко</w:t>
      </w:r>
      <w:proofErr w:type="spellEnd"/>
      <w:r w:rsidR="00AE07B6" w:rsidRPr="00095692">
        <w:rPr>
          <w:color w:val="000000" w:themeColor="text1"/>
          <w:sz w:val="28"/>
          <w:szCs w:val="28"/>
          <w:lang w:val="uk-UA"/>
        </w:rPr>
        <w:t xml:space="preserve"> О.С, правознавство;</w:t>
      </w:r>
      <w:r w:rsidR="00AE07B6" w:rsidRPr="00095692">
        <w:rPr>
          <w:color w:val="000000" w:themeColor="text1"/>
          <w:lang w:val="uk-UA"/>
        </w:rPr>
        <w:t xml:space="preserve"> </w:t>
      </w:r>
      <w:r w:rsidR="00AE07B6" w:rsidRPr="00095692">
        <w:rPr>
          <w:color w:val="000000" w:themeColor="text1"/>
          <w:sz w:val="28"/>
          <w:szCs w:val="28"/>
          <w:lang w:val="uk-UA"/>
        </w:rPr>
        <w:t>Денисов Іван –  вчитель Мазур Н.П., хімія;  Богдан Аліна – вчитель Фесенко Н. М., німецька мова).</w:t>
      </w:r>
    </w:p>
    <w:p w:rsidR="002B7D7C" w:rsidRPr="00095692" w:rsidRDefault="00AF3F9C" w:rsidP="00C11CC7">
      <w:pPr>
        <w:spacing w:after="0" w:line="240" w:lineRule="auto"/>
        <w:ind w:firstLine="567"/>
        <w:jc w:val="both"/>
        <w:rPr>
          <w:rFonts w:ascii="Times New Roman" w:hAnsi="Times New Roman"/>
          <w:sz w:val="28"/>
          <w:szCs w:val="28"/>
        </w:rPr>
      </w:pPr>
      <w:r w:rsidRPr="00095692">
        <w:rPr>
          <w:rFonts w:ascii="Times New Roman" w:hAnsi="Times New Roman" w:cs="Times New Roman"/>
          <w:color w:val="000000" w:themeColor="text1"/>
          <w:sz w:val="28"/>
          <w:szCs w:val="28"/>
        </w:rPr>
        <w:t xml:space="preserve">Ліцеїсти взяли участь у </w:t>
      </w:r>
      <w:r w:rsidR="00AE07B6" w:rsidRPr="00095692">
        <w:rPr>
          <w:rFonts w:ascii="Times New Roman" w:hAnsi="Times New Roman" w:cs="Times New Roman"/>
          <w:color w:val="000000" w:themeColor="text1"/>
          <w:sz w:val="28"/>
          <w:szCs w:val="28"/>
        </w:rPr>
        <w:t>міському етапі</w:t>
      </w:r>
      <w:r w:rsidR="00AE07B6" w:rsidRPr="00095692">
        <w:rPr>
          <w:rFonts w:ascii="Times New Roman" w:hAnsi="Times New Roman" w:cs="Times New Roman"/>
          <w:color w:val="FF0000"/>
          <w:sz w:val="28"/>
          <w:szCs w:val="28"/>
        </w:rPr>
        <w:t xml:space="preserve"> </w:t>
      </w:r>
      <w:r w:rsidR="00AE07B6" w:rsidRPr="00095692">
        <w:rPr>
          <w:rFonts w:ascii="Times New Roman" w:hAnsi="Times New Roman"/>
          <w:sz w:val="28"/>
          <w:szCs w:val="28"/>
        </w:rPr>
        <w:t>Міжнародно</w:t>
      </w:r>
      <w:r w:rsidR="00E63529" w:rsidRPr="00095692">
        <w:rPr>
          <w:rFonts w:ascii="Times New Roman" w:hAnsi="Times New Roman"/>
          <w:sz w:val="28"/>
          <w:szCs w:val="28"/>
        </w:rPr>
        <w:t>го</w:t>
      </w:r>
      <w:r w:rsidR="00AE07B6" w:rsidRPr="00095692">
        <w:rPr>
          <w:rFonts w:ascii="Times New Roman" w:hAnsi="Times New Roman"/>
          <w:sz w:val="28"/>
          <w:szCs w:val="28"/>
        </w:rPr>
        <w:t xml:space="preserve"> конкурс</w:t>
      </w:r>
      <w:r w:rsidR="00E63529" w:rsidRPr="00095692">
        <w:rPr>
          <w:rFonts w:ascii="Times New Roman" w:hAnsi="Times New Roman"/>
          <w:sz w:val="28"/>
          <w:szCs w:val="28"/>
        </w:rPr>
        <w:t>у</w:t>
      </w:r>
      <w:r w:rsidR="00AE07B6" w:rsidRPr="00095692">
        <w:rPr>
          <w:rFonts w:ascii="Times New Roman" w:hAnsi="Times New Roman"/>
          <w:sz w:val="28"/>
          <w:szCs w:val="28"/>
        </w:rPr>
        <w:t xml:space="preserve"> з української мови імені Петра Яцика (Фесенко Олександра та  Харченко Вікторія – І місце, Карпенко Анна, </w:t>
      </w:r>
      <w:proofErr w:type="spellStart"/>
      <w:r w:rsidR="00AE07B6" w:rsidRPr="00095692">
        <w:rPr>
          <w:rFonts w:ascii="Times New Roman" w:hAnsi="Times New Roman"/>
          <w:sz w:val="28"/>
          <w:szCs w:val="28"/>
        </w:rPr>
        <w:t>Сірик</w:t>
      </w:r>
      <w:proofErr w:type="spellEnd"/>
      <w:r w:rsidR="00AE07B6" w:rsidRPr="00095692">
        <w:rPr>
          <w:rFonts w:ascii="Times New Roman" w:hAnsi="Times New Roman"/>
          <w:sz w:val="28"/>
          <w:szCs w:val="28"/>
        </w:rPr>
        <w:t xml:space="preserve">  Олександра – ІІ , </w:t>
      </w:r>
      <w:proofErr w:type="spellStart"/>
      <w:r w:rsidR="00AE07B6" w:rsidRPr="00095692">
        <w:rPr>
          <w:rFonts w:ascii="Times New Roman" w:hAnsi="Times New Roman"/>
          <w:sz w:val="28"/>
          <w:szCs w:val="28"/>
        </w:rPr>
        <w:t>Аксьон</w:t>
      </w:r>
      <w:proofErr w:type="spellEnd"/>
      <w:r w:rsidR="00AE07B6" w:rsidRPr="00095692">
        <w:rPr>
          <w:rFonts w:ascii="Times New Roman" w:hAnsi="Times New Roman"/>
          <w:sz w:val="28"/>
          <w:szCs w:val="28"/>
        </w:rPr>
        <w:t xml:space="preserve"> Аліна, Богдан Аліна – ІІІ)</w:t>
      </w:r>
      <w:r w:rsidR="001D5FA2" w:rsidRPr="00095692">
        <w:rPr>
          <w:rFonts w:ascii="Times New Roman" w:hAnsi="Times New Roman"/>
          <w:sz w:val="28"/>
          <w:szCs w:val="28"/>
        </w:rPr>
        <w:t xml:space="preserve"> </w:t>
      </w:r>
      <w:r w:rsidRPr="00095692">
        <w:rPr>
          <w:rFonts w:ascii="Times New Roman" w:hAnsi="Times New Roman" w:cs="Times New Roman"/>
          <w:color w:val="000000" w:themeColor="text1"/>
          <w:sz w:val="28"/>
          <w:szCs w:val="28"/>
        </w:rPr>
        <w:t>та</w:t>
      </w:r>
      <w:r w:rsidRPr="00095692">
        <w:rPr>
          <w:rFonts w:ascii="Times New Roman" w:hAnsi="Times New Roman" w:cs="Times New Roman"/>
          <w:color w:val="FF0000"/>
          <w:sz w:val="28"/>
          <w:szCs w:val="28"/>
        </w:rPr>
        <w:t xml:space="preserve"> </w:t>
      </w:r>
      <w:r w:rsidR="00AE07B6" w:rsidRPr="00095692">
        <w:rPr>
          <w:rFonts w:ascii="Times New Roman" w:hAnsi="Times New Roman"/>
          <w:sz w:val="28"/>
          <w:szCs w:val="28"/>
        </w:rPr>
        <w:t>Міжнародного мовно-літературного конкурсу учнівської та студентської молоді імені Тараса Шевченка (</w:t>
      </w:r>
      <w:proofErr w:type="spellStart"/>
      <w:r w:rsidR="00AE07B6" w:rsidRPr="00095692">
        <w:rPr>
          <w:rFonts w:ascii="Times New Roman" w:hAnsi="Times New Roman"/>
          <w:sz w:val="28"/>
          <w:szCs w:val="28"/>
        </w:rPr>
        <w:t>Стародубцева</w:t>
      </w:r>
      <w:proofErr w:type="spellEnd"/>
      <w:r w:rsidR="00AE07B6" w:rsidRPr="00095692">
        <w:rPr>
          <w:rFonts w:ascii="Times New Roman" w:hAnsi="Times New Roman"/>
          <w:sz w:val="28"/>
          <w:szCs w:val="28"/>
        </w:rPr>
        <w:t xml:space="preserve"> Анастасія –І місце, </w:t>
      </w:r>
      <w:proofErr w:type="spellStart"/>
      <w:r w:rsidR="00AE07B6" w:rsidRPr="00095692">
        <w:rPr>
          <w:rFonts w:ascii="Times New Roman" w:hAnsi="Times New Roman"/>
          <w:sz w:val="28"/>
          <w:szCs w:val="28"/>
        </w:rPr>
        <w:t>Александренко</w:t>
      </w:r>
      <w:proofErr w:type="spellEnd"/>
      <w:r w:rsidR="00AE07B6" w:rsidRPr="00095692">
        <w:rPr>
          <w:rFonts w:ascii="Times New Roman" w:hAnsi="Times New Roman"/>
          <w:sz w:val="28"/>
          <w:szCs w:val="28"/>
        </w:rPr>
        <w:t xml:space="preserve">  Анастасія – ІІІ)</w:t>
      </w:r>
      <w:r w:rsidR="002B7D7C" w:rsidRPr="00095692">
        <w:rPr>
          <w:rFonts w:ascii="Times New Roman" w:hAnsi="Times New Roman"/>
          <w:sz w:val="28"/>
          <w:szCs w:val="28"/>
        </w:rPr>
        <w:t xml:space="preserve">, Всеукраїнському конкурсі наукових робіт імені </w:t>
      </w:r>
      <w:proofErr w:type="spellStart"/>
      <w:r w:rsidR="002B7D7C" w:rsidRPr="00095692">
        <w:rPr>
          <w:rFonts w:ascii="Times New Roman" w:hAnsi="Times New Roman"/>
          <w:sz w:val="28"/>
          <w:szCs w:val="28"/>
        </w:rPr>
        <w:t>М.П.Василенка</w:t>
      </w:r>
      <w:proofErr w:type="spellEnd"/>
      <w:r w:rsidR="002B7D7C" w:rsidRPr="00095692">
        <w:rPr>
          <w:rFonts w:ascii="Times New Roman" w:hAnsi="Times New Roman"/>
          <w:sz w:val="28"/>
          <w:szCs w:val="28"/>
        </w:rPr>
        <w:t xml:space="preserve"> для випускників загальноосвітніх навчальних закладів «Державно-правовий розвиток України : історія та сучасність» (</w:t>
      </w:r>
      <w:proofErr w:type="spellStart"/>
      <w:r w:rsidR="002B7D7C" w:rsidRPr="00095692">
        <w:rPr>
          <w:rFonts w:ascii="Times New Roman" w:hAnsi="Times New Roman"/>
          <w:sz w:val="28"/>
          <w:szCs w:val="28"/>
        </w:rPr>
        <w:t>В.Глухенька</w:t>
      </w:r>
      <w:proofErr w:type="spellEnd"/>
      <w:r w:rsidR="002B7D7C" w:rsidRPr="00095692">
        <w:rPr>
          <w:rFonts w:ascii="Times New Roman" w:hAnsi="Times New Roman"/>
          <w:sz w:val="28"/>
          <w:szCs w:val="28"/>
        </w:rPr>
        <w:t xml:space="preserve"> – диплом ІІ ступеня, </w:t>
      </w:r>
      <w:proofErr w:type="spellStart"/>
      <w:r w:rsidR="002B7D7C" w:rsidRPr="00095692">
        <w:rPr>
          <w:rFonts w:ascii="Times New Roman" w:hAnsi="Times New Roman"/>
          <w:sz w:val="28"/>
          <w:szCs w:val="28"/>
        </w:rPr>
        <w:t>Д.Бойко</w:t>
      </w:r>
      <w:proofErr w:type="spellEnd"/>
      <w:r w:rsidR="002B7D7C" w:rsidRPr="00095692">
        <w:rPr>
          <w:rFonts w:ascii="Times New Roman" w:hAnsi="Times New Roman"/>
          <w:sz w:val="28"/>
          <w:szCs w:val="28"/>
        </w:rPr>
        <w:t xml:space="preserve"> – диплом учасника, вчитель </w:t>
      </w:r>
      <w:proofErr w:type="spellStart"/>
      <w:r w:rsidR="002B7D7C" w:rsidRPr="00095692">
        <w:rPr>
          <w:rFonts w:ascii="Times New Roman" w:hAnsi="Times New Roman"/>
          <w:sz w:val="28"/>
          <w:szCs w:val="28"/>
        </w:rPr>
        <w:t>О.С.Дудченко</w:t>
      </w:r>
      <w:proofErr w:type="spellEnd"/>
      <w:r w:rsidR="002B7D7C" w:rsidRPr="00095692">
        <w:rPr>
          <w:rFonts w:ascii="Times New Roman" w:hAnsi="Times New Roman"/>
          <w:sz w:val="28"/>
          <w:szCs w:val="28"/>
        </w:rPr>
        <w:t>, травень 2017)</w:t>
      </w:r>
      <w:r w:rsidR="00C11CC7" w:rsidRPr="00095692">
        <w:rPr>
          <w:rFonts w:ascii="Times New Roman" w:hAnsi="Times New Roman"/>
          <w:sz w:val="28"/>
          <w:szCs w:val="28"/>
        </w:rPr>
        <w:t>.</w:t>
      </w:r>
      <w:r w:rsidR="002B7D7C" w:rsidRPr="00095692">
        <w:rPr>
          <w:rFonts w:ascii="Times New Roman" w:hAnsi="Times New Roman"/>
          <w:sz w:val="28"/>
          <w:szCs w:val="28"/>
        </w:rPr>
        <w:t xml:space="preserve"> </w:t>
      </w:r>
    </w:p>
    <w:p w:rsidR="008D0823" w:rsidRPr="00095692" w:rsidRDefault="008D0823" w:rsidP="00C11CC7">
      <w:pPr>
        <w:spacing w:after="0" w:line="240" w:lineRule="auto"/>
        <w:ind w:firstLine="708"/>
        <w:jc w:val="both"/>
        <w:rPr>
          <w:rFonts w:ascii="Times New Roman" w:hAnsi="Times New Roman" w:cs="Times New Roman"/>
          <w:sz w:val="28"/>
          <w:szCs w:val="28"/>
        </w:rPr>
      </w:pPr>
      <w:r w:rsidRPr="00095692">
        <w:rPr>
          <w:rFonts w:ascii="Times New Roman" w:hAnsi="Times New Roman"/>
          <w:sz w:val="28"/>
          <w:szCs w:val="28"/>
        </w:rPr>
        <w:t>Протягом навчального року ліцеїсти взяли участь у 4</w:t>
      </w:r>
      <w:r w:rsidR="00FB7FF4" w:rsidRPr="00095692">
        <w:rPr>
          <w:rFonts w:ascii="Times New Roman" w:hAnsi="Times New Roman"/>
          <w:sz w:val="28"/>
          <w:szCs w:val="28"/>
        </w:rPr>
        <w:t>1</w:t>
      </w:r>
      <w:r w:rsidRPr="00095692">
        <w:rPr>
          <w:rFonts w:ascii="Times New Roman" w:eastAsia="Times New Roman" w:hAnsi="Times New Roman" w:cs="Times New Roman"/>
          <w:b/>
          <w:sz w:val="28"/>
          <w:szCs w:val="28"/>
          <w:lang w:eastAsia="ru-RU"/>
        </w:rPr>
        <w:t xml:space="preserve"> </w:t>
      </w:r>
      <w:r w:rsidRPr="00095692">
        <w:rPr>
          <w:rFonts w:ascii="Times New Roman" w:hAnsi="Times New Roman"/>
          <w:sz w:val="28"/>
          <w:szCs w:val="28"/>
        </w:rPr>
        <w:t>конкурс</w:t>
      </w:r>
      <w:r w:rsidR="00FB7FF4" w:rsidRPr="00095692">
        <w:rPr>
          <w:rFonts w:ascii="Times New Roman" w:hAnsi="Times New Roman"/>
          <w:sz w:val="28"/>
          <w:szCs w:val="28"/>
        </w:rPr>
        <w:t>і</w:t>
      </w:r>
      <w:r w:rsidRPr="00095692">
        <w:rPr>
          <w:rFonts w:ascii="Times New Roman" w:hAnsi="Times New Roman"/>
          <w:sz w:val="28"/>
          <w:szCs w:val="28"/>
        </w:rPr>
        <w:t xml:space="preserve"> та змаганн</w:t>
      </w:r>
      <w:r w:rsidR="00FB7FF4" w:rsidRPr="00095692">
        <w:rPr>
          <w:rFonts w:ascii="Times New Roman" w:hAnsi="Times New Roman"/>
          <w:sz w:val="28"/>
          <w:szCs w:val="28"/>
        </w:rPr>
        <w:t>і</w:t>
      </w:r>
      <w:r w:rsidRPr="00095692">
        <w:rPr>
          <w:rFonts w:ascii="Times New Roman" w:hAnsi="Times New Roman"/>
          <w:sz w:val="28"/>
          <w:szCs w:val="28"/>
        </w:rPr>
        <w:t>, н</w:t>
      </w:r>
      <w:r w:rsidR="00AF3F9C" w:rsidRPr="00095692">
        <w:rPr>
          <w:rFonts w:ascii="Times New Roman" w:hAnsi="Times New Roman" w:cs="Times New Roman"/>
          <w:sz w:val="28"/>
          <w:szCs w:val="28"/>
        </w:rPr>
        <w:t>а святі Останнього дзвоника ліцеїсти отримали 76 грамот та дипломів</w:t>
      </w:r>
      <w:r w:rsidRPr="00095692">
        <w:rPr>
          <w:rFonts w:ascii="Times New Roman" w:hAnsi="Times New Roman" w:cs="Times New Roman"/>
          <w:sz w:val="28"/>
          <w:szCs w:val="28"/>
        </w:rPr>
        <w:t>.</w:t>
      </w:r>
    </w:p>
    <w:p w:rsidR="00AF3F9C" w:rsidRPr="00095692" w:rsidRDefault="00AF3F9C" w:rsidP="00C11CC7">
      <w:pPr>
        <w:spacing w:after="0" w:line="240" w:lineRule="auto"/>
        <w:ind w:firstLine="708"/>
        <w:jc w:val="both"/>
        <w:rPr>
          <w:rFonts w:ascii="Times New Roman" w:hAnsi="Times New Roman" w:cs="Times New Roman"/>
          <w:sz w:val="28"/>
          <w:szCs w:val="28"/>
        </w:rPr>
      </w:pPr>
      <w:r w:rsidRPr="00095692">
        <w:rPr>
          <w:rFonts w:ascii="Times New Roman" w:hAnsi="Times New Roman" w:cs="Times New Roman"/>
          <w:color w:val="000000" w:themeColor="text1"/>
          <w:sz w:val="28"/>
          <w:szCs w:val="28"/>
        </w:rPr>
        <w:t xml:space="preserve">Двоє учнів </w:t>
      </w:r>
      <w:proofErr w:type="spellStart"/>
      <w:r w:rsidRPr="00095692">
        <w:rPr>
          <w:rFonts w:ascii="Times New Roman" w:hAnsi="Times New Roman" w:cs="Times New Roman"/>
          <w:color w:val="000000" w:themeColor="text1"/>
          <w:sz w:val="28"/>
          <w:szCs w:val="28"/>
        </w:rPr>
        <w:t>Пабат</w:t>
      </w:r>
      <w:proofErr w:type="spellEnd"/>
      <w:r w:rsidRPr="00095692">
        <w:rPr>
          <w:rFonts w:ascii="Times New Roman" w:hAnsi="Times New Roman" w:cs="Times New Roman"/>
          <w:color w:val="000000" w:themeColor="text1"/>
          <w:sz w:val="28"/>
          <w:szCs w:val="28"/>
        </w:rPr>
        <w:t xml:space="preserve"> Н. та Сорокіна О.</w:t>
      </w:r>
      <w:r w:rsidRPr="00095692">
        <w:rPr>
          <w:rFonts w:ascii="Times New Roman" w:hAnsi="Times New Roman" w:cs="Times New Roman"/>
          <w:color w:val="FF0000"/>
          <w:sz w:val="28"/>
          <w:szCs w:val="28"/>
        </w:rPr>
        <w:t xml:space="preserve"> </w:t>
      </w:r>
      <w:r w:rsidRPr="00095692">
        <w:rPr>
          <w:rFonts w:ascii="Times New Roman" w:hAnsi="Times New Roman" w:cs="Times New Roman"/>
          <w:sz w:val="28"/>
          <w:szCs w:val="28"/>
        </w:rPr>
        <w:t xml:space="preserve">у червні 2016 та двоє учнів ліцею </w:t>
      </w:r>
      <w:proofErr w:type="spellStart"/>
      <w:r w:rsidRPr="00095692">
        <w:rPr>
          <w:rFonts w:ascii="Times New Roman" w:hAnsi="Times New Roman" w:cs="Times New Roman"/>
          <w:sz w:val="28"/>
          <w:szCs w:val="28"/>
        </w:rPr>
        <w:t>Гребеник</w:t>
      </w:r>
      <w:proofErr w:type="spellEnd"/>
      <w:r w:rsidRPr="00095692">
        <w:rPr>
          <w:rFonts w:ascii="Times New Roman" w:hAnsi="Times New Roman" w:cs="Times New Roman"/>
          <w:sz w:val="28"/>
          <w:szCs w:val="28"/>
        </w:rPr>
        <w:t xml:space="preserve"> О., </w:t>
      </w:r>
      <w:proofErr w:type="spellStart"/>
      <w:r w:rsidRPr="00095692">
        <w:rPr>
          <w:rFonts w:ascii="Times New Roman" w:hAnsi="Times New Roman" w:cs="Times New Roman"/>
          <w:sz w:val="28"/>
          <w:szCs w:val="28"/>
        </w:rPr>
        <w:t>Даніленко</w:t>
      </w:r>
      <w:proofErr w:type="spellEnd"/>
      <w:r w:rsidRPr="00095692">
        <w:rPr>
          <w:rFonts w:ascii="Times New Roman" w:hAnsi="Times New Roman" w:cs="Times New Roman"/>
          <w:sz w:val="28"/>
          <w:szCs w:val="28"/>
        </w:rPr>
        <w:t xml:space="preserve"> В. у червні 2017 були делеговані до </w:t>
      </w:r>
      <w:r w:rsidR="001D5FA2" w:rsidRPr="00095692">
        <w:rPr>
          <w:rFonts w:ascii="Times New Roman" w:hAnsi="Times New Roman" w:cs="Times New Roman"/>
          <w:sz w:val="28"/>
          <w:szCs w:val="28"/>
        </w:rPr>
        <w:t>Чернігівськ</w:t>
      </w:r>
      <w:r w:rsidR="008D0823" w:rsidRPr="00095692">
        <w:rPr>
          <w:rFonts w:ascii="Times New Roman" w:hAnsi="Times New Roman" w:cs="Times New Roman"/>
          <w:sz w:val="28"/>
          <w:szCs w:val="28"/>
        </w:rPr>
        <w:t>ої</w:t>
      </w:r>
      <w:r w:rsidR="001D5FA2" w:rsidRPr="00095692">
        <w:rPr>
          <w:rFonts w:ascii="Times New Roman" w:hAnsi="Times New Roman" w:cs="Times New Roman"/>
          <w:sz w:val="28"/>
          <w:szCs w:val="28"/>
        </w:rPr>
        <w:t xml:space="preserve"> обласн</w:t>
      </w:r>
      <w:r w:rsidR="008D0823" w:rsidRPr="00095692">
        <w:rPr>
          <w:rFonts w:ascii="Times New Roman" w:hAnsi="Times New Roman" w:cs="Times New Roman"/>
          <w:sz w:val="28"/>
          <w:szCs w:val="28"/>
        </w:rPr>
        <w:t>ої</w:t>
      </w:r>
      <w:r w:rsidR="001D5FA2" w:rsidRPr="00095692">
        <w:rPr>
          <w:rFonts w:ascii="Times New Roman" w:hAnsi="Times New Roman" w:cs="Times New Roman"/>
          <w:sz w:val="28"/>
          <w:szCs w:val="28"/>
        </w:rPr>
        <w:t xml:space="preserve"> літн</w:t>
      </w:r>
      <w:r w:rsidR="008D0823" w:rsidRPr="00095692">
        <w:rPr>
          <w:rFonts w:ascii="Times New Roman" w:hAnsi="Times New Roman" w:cs="Times New Roman"/>
          <w:sz w:val="28"/>
          <w:szCs w:val="28"/>
        </w:rPr>
        <w:t>ьої</w:t>
      </w:r>
      <w:r w:rsidR="001D5FA2" w:rsidRPr="00095692">
        <w:rPr>
          <w:rFonts w:ascii="Times New Roman" w:hAnsi="Times New Roman" w:cs="Times New Roman"/>
          <w:sz w:val="28"/>
          <w:szCs w:val="28"/>
        </w:rPr>
        <w:t xml:space="preserve"> школ</w:t>
      </w:r>
      <w:r w:rsidR="008D0823" w:rsidRPr="00095692">
        <w:rPr>
          <w:rFonts w:ascii="Times New Roman" w:hAnsi="Times New Roman" w:cs="Times New Roman"/>
          <w:sz w:val="28"/>
          <w:szCs w:val="28"/>
        </w:rPr>
        <w:t>и</w:t>
      </w:r>
      <w:r w:rsidR="001D5FA2" w:rsidRPr="00095692">
        <w:rPr>
          <w:rFonts w:ascii="Times New Roman" w:hAnsi="Times New Roman" w:cs="Times New Roman"/>
          <w:sz w:val="28"/>
          <w:szCs w:val="28"/>
        </w:rPr>
        <w:t xml:space="preserve"> для обдарованих та талановитих дітей</w:t>
      </w:r>
      <w:r w:rsidRPr="00095692">
        <w:rPr>
          <w:rFonts w:ascii="Times New Roman" w:hAnsi="Times New Roman" w:cs="Times New Roman"/>
          <w:sz w:val="28"/>
          <w:szCs w:val="28"/>
        </w:rPr>
        <w:t xml:space="preserve">. </w:t>
      </w:r>
    </w:p>
    <w:p w:rsidR="00AF3F9C" w:rsidRPr="00095692" w:rsidRDefault="00AF3F9C" w:rsidP="00C11CC7">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Відповідно до узагальнюючих наказів про результати науково-методичної роботи педагоги й учні взяли участь у 62 науково-практичних конференціях та семінарах: міжнародні – 3, всеукраїнські – 21, обласні – 26, міські 12; публікацій педагогів – 58, учнівських під керівництвом вчителів – 25.</w:t>
      </w:r>
      <w:r w:rsidR="008D0823" w:rsidRPr="00095692">
        <w:rPr>
          <w:rFonts w:ascii="Times New Roman" w:hAnsi="Times New Roman" w:cs="Times New Roman"/>
          <w:sz w:val="28"/>
          <w:szCs w:val="28"/>
        </w:rPr>
        <w:t xml:space="preserve"> На Святі останнього дзвоника 20 вчителів отримали Подяки ліцею</w:t>
      </w:r>
    </w:p>
    <w:p w:rsidR="00AF3F9C" w:rsidRPr="00095692" w:rsidRDefault="00AF3F9C" w:rsidP="00C11CC7">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lastRenderedPageBreak/>
        <w:t xml:space="preserve">Виховна робота в класних колективах будувалася з урахуванням індивідуальних здібностей, інтересів, потреб учнів. Проводилися години спілкування, велася профілактична робота, відбувався контроль за чистотою й порядком у ліцеї. Відбулося 10 </w:t>
      </w:r>
      <w:proofErr w:type="spellStart"/>
      <w:r w:rsidRPr="00095692">
        <w:rPr>
          <w:rFonts w:ascii="Times New Roman" w:hAnsi="Times New Roman" w:cs="Times New Roman"/>
          <w:sz w:val="28"/>
          <w:szCs w:val="28"/>
        </w:rPr>
        <w:t>загальноліцейських</w:t>
      </w:r>
      <w:proofErr w:type="spellEnd"/>
      <w:r w:rsidRPr="00095692">
        <w:rPr>
          <w:rFonts w:ascii="Times New Roman" w:hAnsi="Times New Roman" w:cs="Times New Roman"/>
          <w:sz w:val="28"/>
          <w:szCs w:val="28"/>
        </w:rPr>
        <w:t xml:space="preserve"> виховних заходів (Свято Першого дзвоника, зустріч випускників, День відкритих дверей, День самоврядування, літературно-музичні світлиці до Дня захисника України та  Дня пам'яті та примирення та ін.), 3 спортивні змагання.</w:t>
      </w:r>
    </w:p>
    <w:p w:rsidR="00AF3F9C" w:rsidRPr="00095692" w:rsidRDefault="00AF3F9C" w:rsidP="00DF4DFD">
      <w:pPr>
        <w:spacing w:after="0" w:line="240" w:lineRule="auto"/>
        <w:ind w:firstLine="851"/>
        <w:jc w:val="both"/>
        <w:rPr>
          <w:rFonts w:ascii="Times New Roman" w:eastAsia="Calibri" w:hAnsi="Times New Roman" w:cs="Times New Roman"/>
          <w:color w:val="FF0000"/>
          <w:sz w:val="28"/>
          <w:szCs w:val="28"/>
        </w:rPr>
      </w:pPr>
      <w:r w:rsidRPr="00095692">
        <w:rPr>
          <w:rFonts w:ascii="Times New Roman" w:hAnsi="Times New Roman" w:cs="Times New Roman"/>
          <w:sz w:val="28"/>
          <w:szCs w:val="28"/>
        </w:rPr>
        <w:t xml:space="preserve">Значна увага приділялася національно-патріотичному вихованню: </w:t>
      </w:r>
      <w:r w:rsidR="00814071" w:rsidRPr="00095692">
        <w:rPr>
          <w:rFonts w:ascii="Times New Roman" w:hAnsi="Times New Roman" w:cs="Times New Roman"/>
          <w:sz w:val="28"/>
          <w:szCs w:val="28"/>
        </w:rPr>
        <w:t>представлено</w:t>
      </w:r>
      <w:r w:rsidR="00DF4DFD">
        <w:rPr>
          <w:rFonts w:ascii="Times New Roman" w:hAnsi="Times New Roman" w:cs="Times New Roman"/>
          <w:sz w:val="28"/>
          <w:szCs w:val="28"/>
        </w:rPr>
        <w:t xml:space="preserve"> систему</w:t>
      </w:r>
      <w:r w:rsidR="00814071" w:rsidRPr="00095692">
        <w:rPr>
          <w:rFonts w:ascii="Times New Roman" w:hAnsi="Times New Roman" w:cs="Times New Roman"/>
          <w:sz w:val="28"/>
          <w:szCs w:val="28"/>
        </w:rPr>
        <w:t xml:space="preserve"> національно-патріотичн</w:t>
      </w:r>
      <w:r w:rsidR="00DF4DFD">
        <w:rPr>
          <w:rFonts w:ascii="Times New Roman" w:hAnsi="Times New Roman" w:cs="Times New Roman"/>
          <w:sz w:val="28"/>
          <w:szCs w:val="28"/>
        </w:rPr>
        <w:t>ого</w:t>
      </w:r>
      <w:r w:rsidR="00814071" w:rsidRPr="00095692">
        <w:rPr>
          <w:rFonts w:ascii="Times New Roman" w:hAnsi="Times New Roman" w:cs="Times New Roman"/>
          <w:sz w:val="28"/>
          <w:szCs w:val="28"/>
        </w:rPr>
        <w:t xml:space="preserve"> виховання в ліцеї під час засідання круглого столу на VIІІ Міжнародній виставці  «Сучасні заклади освіти – 2017»</w:t>
      </w:r>
      <w:r w:rsidR="00DF4DFD">
        <w:rPr>
          <w:rFonts w:ascii="Times New Roman" w:hAnsi="Times New Roman" w:cs="Times New Roman"/>
          <w:sz w:val="28"/>
          <w:szCs w:val="28"/>
        </w:rPr>
        <w:t xml:space="preserve"> – </w:t>
      </w:r>
      <w:r w:rsidR="00814071" w:rsidRPr="00095692">
        <w:rPr>
          <w:rFonts w:ascii="Times New Roman" w:hAnsi="Times New Roman" w:cs="Times New Roman"/>
          <w:sz w:val="28"/>
          <w:szCs w:val="28"/>
        </w:rPr>
        <w:t>«Регіональний конкурс учнівської творчості «Славні нащадки Тараса» як складник Концепції національно-патріотичного виховання в ліцеї» (</w:t>
      </w:r>
      <w:proofErr w:type="spellStart"/>
      <w:r w:rsidR="00814071" w:rsidRPr="00095692">
        <w:rPr>
          <w:rFonts w:ascii="Times New Roman" w:hAnsi="Times New Roman" w:cs="Times New Roman"/>
          <w:sz w:val="28"/>
          <w:szCs w:val="28"/>
        </w:rPr>
        <w:t>С.М.Сліпак</w:t>
      </w:r>
      <w:proofErr w:type="spellEnd"/>
      <w:r w:rsidR="00814071" w:rsidRPr="00095692">
        <w:rPr>
          <w:rFonts w:ascii="Times New Roman" w:hAnsi="Times New Roman" w:cs="Times New Roman"/>
          <w:sz w:val="28"/>
          <w:szCs w:val="28"/>
        </w:rPr>
        <w:t xml:space="preserve">, </w:t>
      </w:r>
      <w:proofErr w:type="spellStart"/>
      <w:r w:rsidR="00814071" w:rsidRPr="00095692">
        <w:rPr>
          <w:rFonts w:ascii="Times New Roman" w:hAnsi="Times New Roman" w:cs="Times New Roman"/>
          <w:sz w:val="28"/>
          <w:szCs w:val="28"/>
        </w:rPr>
        <w:t>Т.М.Шевчук</w:t>
      </w:r>
      <w:proofErr w:type="spellEnd"/>
      <w:r w:rsidR="00814071" w:rsidRPr="00095692">
        <w:rPr>
          <w:rFonts w:ascii="Times New Roman" w:hAnsi="Times New Roman" w:cs="Times New Roman"/>
          <w:sz w:val="28"/>
          <w:szCs w:val="28"/>
        </w:rPr>
        <w:t xml:space="preserve">, 16.03.2107), </w:t>
      </w:r>
      <w:r w:rsidRPr="00095692">
        <w:rPr>
          <w:rFonts w:ascii="Times New Roman" w:hAnsi="Times New Roman" w:cs="Times New Roman"/>
          <w:sz w:val="28"/>
          <w:szCs w:val="28"/>
        </w:rPr>
        <w:t>було організовано акцію «Допоможи бійцю», учителі разом із учнями збирали пластикові пробки, кошти від продажу яких будуть перераховані  для виготовлення протезів</w:t>
      </w:r>
      <w:r w:rsidR="00523926" w:rsidRPr="00095692">
        <w:rPr>
          <w:rFonts w:ascii="Times New Roman" w:hAnsi="Times New Roman" w:cs="Times New Roman"/>
          <w:sz w:val="28"/>
          <w:szCs w:val="28"/>
        </w:rPr>
        <w:t xml:space="preserve"> для воїнів АТО</w:t>
      </w:r>
      <w:r w:rsidRPr="00095692">
        <w:rPr>
          <w:rFonts w:ascii="Times New Roman" w:hAnsi="Times New Roman" w:cs="Times New Roman"/>
          <w:sz w:val="28"/>
          <w:szCs w:val="28"/>
        </w:rPr>
        <w:t>, поновлено постійно діючий стенд «Герої не вмирають», команда ліцею виборола ІІ місце у міському етапі конкурсу «Влучний стрілок» серед учнів загальноосвітніх шкіл м. Ніжина в 2016-2017н.р., юнаки других курсів взяли участь у навчально-польових зборах із виїздом до м.</w:t>
      </w:r>
      <w:r w:rsidR="00523926" w:rsidRPr="00095692">
        <w:rPr>
          <w:rFonts w:ascii="Times New Roman" w:hAnsi="Times New Roman" w:cs="Times New Roman"/>
          <w:sz w:val="28"/>
          <w:szCs w:val="28"/>
        </w:rPr>
        <w:t> </w:t>
      </w:r>
      <w:r w:rsidRPr="00095692">
        <w:rPr>
          <w:rFonts w:ascii="Times New Roman" w:hAnsi="Times New Roman" w:cs="Times New Roman"/>
          <w:sz w:val="28"/>
          <w:szCs w:val="28"/>
        </w:rPr>
        <w:t>Чернігова, військової частини «Десна» смт. </w:t>
      </w:r>
      <w:proofErr w:type="spellStart"/>
      <w:r w:rsidRPr="00095692">
        <w:rPr>
          <w:rFonts w:ascii="Times New Roman" w:hAnsi="Times New Roman" w:cs="Times New Roman"/>
          <w:sz w:val="28"/>
          <w:szCs w:val="28"/>
        </w:rPr>
        <w:t>Гончарівськ</w:t>
      </w:r>
      <w:proofErr w:type="spellEnd"/>
      <w:r w:rsidRPr="00095692">
        <w:rPr>
          <w:rFonts w:ascii="Times New Roman" w:hAnsi="Times New Roman" w:cs="Times New Roman"/>
          <w:sz w:val="28"/>
          <w:szCs w:val="28"/>
        </w:rPr>
        <w:t xml:space="preserve">, </w:t>
      </w:r>
      <w:r w:rsidR="00523926" w:rsidRPr="00095692">
        <w:rPr>
          <w:rFonts w:ascii="Times New Roman" w:hAnsi="Times New Roman" w:cs="Times New Roman"/>
          <w:sz w:val="28"/>
          <w:szCs w:val="28"/>
        </w:rPr>
        <w:t>підготовлено</w:t>
      </w:r>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фотопроект</w:t>
      </w:r>
      <w:proofErr w:type="spellEnd"/>
      <w:r w:rsidR="00523926" w:rsidRPr="00095692">
        <w:rPr>
          <w:rFonts w:ascii="Times New Roman" w:hAnsi="Times New Roman" w:cs="Times New Roman"/>
          <w:sz w:val="28"/>
          <w:szCs w:val="28"/>
        </w:rPr>
        <w:t xml:space="preserve"> до Дня вишиванки</w:t>
      </w:r>
      <w:r w:rsidRPr="00095692">
        <w:rPr>
          <w:rFonts w:ascii="Times New Roman" w:hAnsi="Times New Roman" w:cs="Times New Roman"/>
          <w:sz w:val="28"/>
          <w:szCs w:val="28"/>
        </w:rPr>
        <w:t xml:space="preserve">, </w:t>
      </w:r>
      <w:r w:rsidR="00523926" w:rsidRPr="00095692">
        <w:rPr>
          <w:rFonts w:ascii="Times New Roman" w:hAnsi="Times New Roman" w:cs="Times New Roman"/>
          <w:sz w:val="28"/>
          <w:szCs w:val="28"/>
        </w:rPr>
        <w:t>взяли участь у</w:t>
      </w:r>
      <w:r w:rsidRPr="00095692">
        <w:rPr>
          <w:rFonts w:ascii="Times New Roman" w:hAnsi="Times New Roman" w:cs="Times New Roman"/>
          <w:sz w:val="28"/>
          <w:szCs w:val="28"/>
        </w:rPr>
        <w:t xml:space="preserve"> районному концерті, присвяченому Дню Збройних Сил України, проведено ряд екскурсій до </w:t>
      </w:r>
      <w:r w:rsidRPr="00095692">
        <w:rPr>
          <w:rFonts w:ascii="Times New Roman" w:eastAsia="Calibri" w:hAnsi="Times New Roman" w:cs="Times New Roman"/>
          <w:sz w:val="28"/>
          <w:szCs w:val="28"/>
        </w:rPr>
        <w:t>музеїв м. Львова,  меморіального комплексу пам'яті героїв Крут с. Пам'ятне (станція Крути), Ніжинського краєзнавчого музею</w:t>
      </w:r>
      <w:r w:rsidRPr="00095692">
        <w:rPr>
          <w:rFonts w:ascii="Times New Roman" w:hAnsi="Times New Roman" w:cs="Times New Roman"/>
          <w:iCs/>
          <w:sz w:val="28"/>
          <w:szCs w:val="28"/>
        </w:rPr>
        <w:t xml:space="preserve">, </w:t>
      </w:r>
      <w:r w:rsidRPr="00095692">
        <w:rPr>
          <w:rFonts w:ascii="Times New Roman" w:eastAsia="Calibri" w:hAnsi="Times New Roman" w:cs="Times New Roman"/>
          <w:iCs/>
          <w:sz w:val="28"/>
          <w:szCs w:val="28"/>
        </w:rPr>
        <w:t xml:space="preserve">меморіального комплексу «Національний музей історії України у Другій світовій війні» м. Києва, Національного музею архітектури та побуту України с. </w:t>
      </w:r>
      <w:proofErr w:type="spellStart"/>
      <w:r w:rsidRPr="00095692">
        <w:rPr>
          <w:rFonts w:ascii="Times New Roman" w:hAnsi="Times New Roman" w:cs="Times New Roman"/>
          <w:iCs/>
          <w:sz w:val="28"/>
          <w:szCs w:val="28"/>
        </w:rPr>
        <w:t>Пирогово</w:t>
      </w:r>
      <w:proofErr w:type="spellEnd"/>
      <w:r w:rsidRPr="00095692">
        <w:rPr>
          <w:rFonts w:ascii="Times New Roman" w:hAnsi="Times New Roman" w:cs="Times New Roman"/>
          <w:iCs/>
          <w:sz w:val="28"/>
          <w:szCs w:val="28"/>
        </w:rPr>
        <w:t>.</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Діяльність учнівського самоврядування в ліцеї регламентувала Рада ліцеїстів.</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Учні ліцею взяли участь у проведенні ХІІ Всеукраїнської обласної акції «Серце до серця», кошти перераховані для придбання медичного обладнання для офтальмологічного відділення Чернігівської обласної дитячої лікарні. Випускниця ліцею (</w:t>
      </w:r>
      <w:proofErr w:type="spellStart"/>
      <w:r w:rsidRPr="00095692">
        <w:rPr>
          <w:rFonts w:ascii="Times New Roman" w:hAnsi="Times New Roman" w:cs="Times New Roman"/>
          <w:sz w:val="28"/>
          <w:szCs w:val="28"/>
        </w:rPr>
        <w:t>Кебкал</w:t>
      </w:r>
      <w:proofErr w:type="spellEnd"/>
      <w:r w:rsidRPr="00095692">
        <w:rPr>
          <w:rFonts w:ascii="Times New Roman" w:hAnsi="Times New Roman" w:cs="Times New Roman"/>
          <w:sz w:val="28"/>
          <w:szCs w:val="28"/>
        </w:rPr>
        <w:t xml:space="preserve"> Ю.) приєдналась до благодійної мистецької акції «Творчість дарує шанс» та подарувала свою творчу роботу, кошти від якої будуть перераховані для придбання спеціалізованого автомобіля з підйомником для людей з інвалідністю. Учнями ліцею організована благодійна акція «Твоя гривня врятує життя дитині!», кошти зібрані ліцеїстами, були перераховані на лікування Тимофія </w:t>
      </w:r>
      <w:proofErr w:type="spellStart"/>
      <w:r w:rsidRPr="00095692">
        <w:rPr>
          <w:rFonts w:ascii="Times New Roman" w:hAnsi="Times New Roman" w:cs="Times New Roman"/>
          <w:sz w:val="28"/>
          <w:szCs w:val="28"/>
        </w:rPr>
        <w:t>Зленка</w:t>
      </w:r>
      <w:proofErr w:type="spellEnd"/>
      <w:r w:rsidRPr="00095692">
        <w:rPr>
          <w:rFonts w:ascii="Times New Roman" w:hAnsi="Times New Roman" w:cs="Times New Roman"/>
          <w:sz w:val="28"/>
          <w:szCs w:val="28"/>
        </w:rPr>
        <w:t xml:space="preserve"> та надана фінансова підтримка </w:t>
      </w:r>
      <w:proofErr w:type="spellStart"/>
      <w:r w:rsidRPr="00095692">
        <w:rPr>
          <w:rFonts w:ascii="Times New Roman" w:hAnsi="Times New Roman" w:cs="Times New Roman"/>
          <w:sz w:val="28"/>
          <w:szCs w:val="28"/>
        </w:rPr>
        <w:t>Мірошніченко</w:t>
      </w:r>
      <w:proofErr w:type="spellEnd"/>
      <w:r w:rsidRPr="00095692">
        <w:rPr>
          <w:rFonts w:ascii="Times New Roman" w:hAnsi="Times New Roman" w:cs="Times New Roman"/>
          <w:sz w:val="28"/>
          <w:szCs w:val="28"/>
        </w:rPr>
        <w:t xml:space="preserve"> Євгенії.</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Особлива увага приділялась превентивній роботі. Рада профілактики правопорушень у складі заступників директора, психолога ліцею, вихователів, голови батьківського комітету </w:t>
      </w:r>
      <w:proofErr w:type="spellStart"/>
      <w:r w:rsidRPr="00095692">
        <w:rPr>
          <w:rFonts w:ascii="Times New Roman" w:hAnsi="Times New Roman" w:cs="Times New Roman"/>
          <w:sz w:val="28"/>
          <w:szCs w:val="28"/>
        </w:rPr>
        <w:t>Лабути</w:t>
      </w:r>
      <w:proofErr w:type="spellEnd"/>
      <w:r w:rsidRPr="00095692">
        <w:rPr>
          <w:rFonts w:ascii="Times New Roman" w:hAnsi="Times New Roman" w:cs="Times New Roman"/>
          <w:sz w:val="28"/>
          <w:szCs w:val="28"/>
        </w:rPr>
        <w:t xml:space="preserve"> Наталії Володимирівни та завідуючої сектора профілактики правопорушень служби у справах дітей виконавчого комітету Ніжинської міської ради Лариси Григорівни </w:t>
      </w:r>
      <w:proofErr w:type="spellStart"/>
      <w:r w:rsidRPr="00095692">
        <w:rPr>
          <w:rFonts w:ascii="Times New Roman" w:hAnsi="Times New Roman" w:cs="Times New Roman"/>
          <w:sz w:val="28"/>
          <w:szCs w:val="28"/>
        </w:rPr>
        <w:t>Є</w:t>
      </w:r>
      <w:r w:rsidR="00DF4DFD">
        <w:rPr>
          <w:rFonts w:ascii="Times New Roman" w:hAnsi="Times New Roman" w:cs="Times New Roman"/>
          <w:sz w:val="28"/>
          <w:szCs w:val="28"/>
        </w:rPr>
        <w:t>рофеєвої</w:t>
      </w:r>
      <w:proofErr w:type="spellEnd"/>
      <w:r w:rsidR="00DF4DFD">
        <w:rPr>
          <w:rFonts w:ascii="Times New Roman" w:hAnsi="Times New Roman" w:cs="Times New Roman"/>
          <w:sz w:val="28"/>
          <w:szCs w:val="28"/>
        </w:rPr>
        <w:t xml:space="preserve"> працювала з ліцеїстами.</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Рада профілактики сприяла активізації роботи з попередження серед ліцеїстів протиправних дій, організації </w:t>
      </w:r>
      <w:r w:rsidR="00A7405B" w:rsidRPr="00095692">
        <w:rPr>
          <w:rFonts w:ascii="Times New Roman" w:hAnsi="Times New Roman" w:cs="Times New Roman"/>
          <w:sz w:val="28"/>
          <w:szCs w:val="28"/>
        </w:rPr>
        <w:t>т</w:t>
      </w:r>
      <w:r w:rsidRPr="00095692">
        <w:rPr>
          <w:rFonts w:ascii="Times New Roman" w:hAnsi="Times New Roman" w:cs="Times New Roman"/>
          <w:sz w:val="28"/>
          <w:szCs w:val="28"/>
        </w:rPr>
        <w:t>а систематичному вивченню законів України та інших правових актів.</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lastRenderedPageBreak/>
        <w:t xml:space="preserve">Із метою забезпечення психологічного супроводу НВП в ліцеї працювала психологічна служба. Практичний психолог значну увагу приділяв таким видам робіт: </w:t>
      </w:r>
      <w:proofErr w:type="spellStart"/>
      <w:r w:rsidRPr="00095692">
        <w:rPr>
          <w:rFonts w:ascii="Times New Roman" w:hAnsi="Times New Roman" w:cs="Times New Roman"/>
          <w:sz w:val="28"/>
          <w:szCs w:val="28"/>
        </w:rPr>
        <w:t>психодіагностичній</w:t>
      </w:r>
      <w:proofErr w:type="spellEnd"/>
      <w:r w:rsidRPr="00095692">
        <w:rPr>
          <w:rFonts w:ascii="Times New Roman" w:hAnsi="Times New Roman" w:cs="Times New Roman"/>
          <w:sz w:val="28"/>
          <w:szCs w:val="28"/>
        </w:rPr>
        <w:t xml:space="preserve"> (діагностика психологічних особливостей різних сфер ліцеїстів, дослідження ціннісних орієнтацій сучасного вчителя, діагностика використання педагогічним колективом нововведень); консультаційній (індивідуальне та групове консультування); корекційно-відновлювальній та розвивальній (формування позитивного психологічного клімату у групі та згуртованості класу, формування потреби у саморозвитку та самовдосконаленні, формування здатності до саморегуляції і </w:t>
      </w:r>
      <w:proofErr w:type="spellStart"/>
      <w:r w:rsidRPr="00095692">
        <w:rPr>
          <w:rFonts w:ascii="Times New Roman" w:hAnsi="Times New Roman" w:cs="Times New Roman"/>
          <w:sz w:val="28"/>
          <w:szCs w:val="28"/>
        </w:rPr>
        <w:t>т.д</w:t>
      </w:r>
      <w:proofErr w:type="spellEnd"/>
      <w:r w:rsidRPr="00095692">
        <w:rPr>
          <w:rFonts w:ascii="Times New Roman" w:hAnsi="Times New Roman" w:cs="Times New Roman"/>
          <w:sz w:val="28"/>
          <w:szCs w:val="28"/>
        </w:rPr>
        <w:t>.); психологічній просвіті (інформація в «Куточку психолога», лекція з елементами бесіди для учнів, робота з вчителями та батьками); роботі з методичної теми ліцею (дослідження поняття «успіх», «успішний учень», життєвий успіх»; тренінгові заняття з даної тематики, діагностика учнів щодо досягнення ними успіху та поставлених цілей).</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Для забезпечення охорони та зміцнення здоров’я учнів проводились вступні, первинні, позапланові інструктажі з ТБ, ОП, ПБ, просвітницька робота щодо дій при вчиненні (загрозі вчинення) діяння з ознаками терористичного акту, у разі виявлення вибухових пристроїв або схожих на них предметів тощо, контроль за дотримуванням температурного та рухового режимів, контроль за організацією харчування учнів, профілактичні заходи для уникнення шкідливих звичок, вівся постійний медико-педагогічний контроль занять фізичною культурою, контроль за станом захворюваності на грип та ГРВІ, проходження учнями та працівниками медогляду, проведення планових щеплень (згідно батьківських дозволів) тощо.</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Протягом року була організована профорієнтаційна робота, що включала зустрічі з людьми різних видів діяльності: </w:t>
      </w:r>
      <w:proofErr w:type="spellStart"/>
      <w:r w:rsidRPr="00095692">
        <w:rPr>
          <w:rFonts w:ascii="Times New Roman" w:hAnsi="Times New Roman" w:cs="Times New Roman"/>
          <w:sz w:val="28"/>
          <w:szCs w:val="28"/>
        </w:rPr>
        <w:t>М.П.Шкурком</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Л.Г.Єрофеєвою</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Ф.В.Барановським</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О.В.Забарним</w:t>
      </w:r>
      <w:proofErr w:type="spellEnd"/>
      <w:r w:rsidRPr="00095692">
        <w:rPr>
          <w:rFonts w:ascii="Times New Roman" w:hAnsi="Times New Roman" w:cs="Times New Roman"/>
          <w:sz w:val="28"/>
          <w:szCs w:val="28"/>
        </w:rPr>
        <w:t xml:space="preserve">, представниками військового інституту телекомунікацій та інформатизації Національного технічного університету України «КПІ», Ніжинського державного університету імені Миколи Гоголя, Академії державної пенітенціарної служби, Чернігівського національного технологічного університету, Національного університету біоресурсів і природокористування України, Київського національного університету  культури і мистецтв. Учні ліцею взяли участь  у загальнонаціональній кампанії з професійної орієнтації абітурієнтів та старшокласників, який проводив Ніжинський міськрайонний центр зайнятості, мали можливість пройти тестування для визначення своїх здібностей та </w:t>
      </w:r>
      <w:proofErr w:type="spellStart"/>
      <w:r w:rsidRPr="00095692">
        <w:rPr>
          <w:rFonts w:ascii="Times New Roman" w:hAnsi="Times New Roman" w:cs="Times New Roman"/>
          <w:sz w:val="28"/>
          <w:szCs w:val="28"/>
        </w:rPr>
        <w:t>схильностей</w:t>
      </w:r>
      <w:proofErr w:type="spellEnd"/>
      <w:r w:rsidRPr="00095692">
        <w:rPr>
          <w:rFonts w:ascii="Times New Roman" w:hAnsi="Times New Roman" w:cs="Times New Roman"/>
          <w:sz w:val="28"/>
          <w:szCs w:val="28"/>
        </w:rPr>
        <w:t xml:space="preserve"> до тієї чи іншої професії, визначити галузь професійної діяльності, до якої найбільш схильні.</w:t>
      </w:r>
      <w:r w:rsidR="00C11CC7" w:rsidRPr="00095692">
        <w:t xml:space="preserve"> </w:t>
      </w:r>
      <w:r w:rsidR="00C11CC7" w:rsidRPr="00095692">
        <w:rPr>
          <w:rFonts w:ascii="Times New Roman" w:hAnsi="Times New Roman" w:cs="Times New Roman"/>
          <w:sz w:val="28"/>
          <w:szCs w:val="28"/>
        </w:rPr>
        <w:t>Директор ліцею отримала листи-подяки від ректорів Київського університету права НАН України (Глухенька Вікторія) та Київського університету імені Тараса Шевченка (Денисов Іван).</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Завдяки співпраці ліцею та батьків учнів </w:t>
      </w:r>
      <w:proofErr w:type="spellStart"/>
      <w:r w:rsidRPr="00095692">
        <w:rPr>
          <w:rFonts w:ascii="Times New Roman" w:hAnsi="Times New Roman" w:cs="Times New Roman"/>
          <w:sz w:val="28"/>
          <w:szCs w:val="28"/>
        </w:rPr>
        <w:t>оперативно</w:t>
      </w:r>
      <w:proofErr w:type="spellEnd"/>
      <w:r w:rsidRPr="00095692">
        <w:rPr>
          <w:rFonts w:ascii="Times New Roman" w:hAnsi="Times New Roman" w:cs="Times New Roman"/>
          <w:sz w:val="28"/>
          <w:szCs w:val="28"/>
        </w:rPr>
        <w:t xml:space="preserve"> вирішувались питання, що виникали (відсутність на заняттях, ремонт класних та житлових кімнат, проведення класних та ліцейських заходів тощо).</w:t>
      </w:r>
    </w:p>
    <w:p w:rsidR="00AF3F9C" w:rsidRPr="00095692" w:rsidRDefault="00AF3F9C" w:rsidP="00AF3F9C">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За сприяння та підтримки громадськості міста було проведено свято-конкурс «Славні нащадки Тараса» та видрукувано 12 випуск збірки віршів «Стежка до Шевченка», а саме голови Ніжинської районної державної адміністрації В’ячеслава Анатолійовича Івашина, директора Ніжинського </w:t>
      </w:r>
      <w:r w:rsidRPr="00095692">
        <w:rPr>
          <w:rFonts w:ascii="Times New Roman" w:hAnsi="Times New Roman" w:cs="Times New Roman"/>
          <w:sz w:val="28"/>
          <w:szCs w:val="28"/>
        </w:rPr>
        <w:lastRenderedPageBreak/>
        <w:t xml:space="preserve">училища культури і мистецтв імені Заньковецької </w:t>
      </w:r>
      <w:proofErr w:type="spellStart"/>
      <w:r w:rsidRPr="00095692">
        <w:rPr>
          <w:rFonts w:ascii="Times New Roman" w:hAnsi="Times New Roman" w:cs="Times New Roman"/>
          <w:sz w:val="28"/>
          <w:szCs w:val="28"/>
        </w:rPr>
        <w:t>Дорохіна</w:t>
      </w:r>
      <w:proofErr w:type="spellEnd"/>
      <w:r w:rsidRPr="00095692">
        <w:rPr>
          <w:rFonts w:ascii="Times New Roman" w:hAnsi="Times New Roman" w:cs="Times New Roman"/>
          <w:sz w:val="28"/>
          <w:szCs w:val="28"/>
        </w:rPr>
        <w:t xml:space="preserve"> Володимира </w:t>
      </w:r>
      <w:proofErr w:type="spellStart"/>
      <w:r w:rsidRPr="00095692">
        <w:rPr>
          <w:rFonts w:ascii="Times New Roman" w:hAnsi="Times New Roman" w:cs="Times New Roman"/>
          <w:sz w:val="28"/>
          <w:szCs w:val="28"/>
        </w:rPr>
        <w:t>Гранлісовича</w:t>
      </w:r>
      <w:proofErr w:type="spellEnd"/>
      <w:r w:rsidRPr="00095692">
        <w:rPr>
          <w:rFonts w:ascii="Times New Roman" w:hAnsi="Times New Roman" w:cs="Times New Roman"/>
          <w:sz w:val="28"/>
          <w:szCs w:val="28"/>
        </w:rPr>
        <w:t>, керівника компанії В.М. Стрілко Володимира Михайловича Стрілка, голови правління ПАТ «Ніжинський хліб» Валентини Іванівни Третяк, директора благодійного фонду «</w:t>
      </w:r>
      <w:proofErr w:type="spellStart"/>
      <w:r w:rsidRPr="00095692">
        <w:rPr>
          <w:rFonts w:ascii="Times New Roman" w:hAnsi="Times New Roman" w:cs="Times New Roman"/>
          <w:sz w:val="28"/>
          <w:szCs w:val="28"/>
        </w:rPr>
        <w:t>Ніжен</w:t>
      </w:r>
      <w:proofErr w:type="spellEnd"/>
      <w:r w:rsidRPr="00095692">
        <w:rPr>
          <w:rFonts w:ascii="Times New Roman" w:hAnsi="Times New Roman" w:cs="Times New Roman"/>
          <w:sz w:val="28"/>
          <w:szCs w:val="28"/>
        </w:rPr>
        <w:t xml:space="preserve">» Миколи </w:t>
      </w:r>
      <w:proofErr w:type="spellStart"/>
      <w:r w:rsidRPr="00095692">
        <w:rPr>
          <w:rFonts w:ascii="Times New Roman" w:hAnsi="Times New Roman" w:cs="Times New Roman"/>
          <w:sz w:val="28"/>
          <w:szCs w:val="28"/>
        </w:rPr>
        <w:t>Пантелійовича</w:t>
      </w:r>
      <w:proofErr w:type="spellEnd"/>
      <w:r w:rsidRPr="00095692">
        <w:rPr>
          <w:rFonts w:ascii="Times New Roman" w:hAnsi="Times New Roman" w:cs="Times New Roman"/>
          <w:sz w:val="28"/>
          <w:szCs w:val="28"/>
        </w:rPr>
        <w:t xml:space="preserve"> Шкурка, директора Ніжинського будинку дітей та юнацтва Ірини Миколаївни </w:t>
      </w:r>
      <w:proofErr w:type="spellStart"/>
      <w:r w:rsidRPr="00095692">
        <w:rPr>
          <w:rFonts w:ascii="Times New Roman" w:hAnsi="Times New Roman" w:cs="Times New Roman"/>
          <w:sz w:val="28"/>
          <w:szCs w:val="28"/>
        </w:rPr>
        <w:t>Забродської</w:t>
      </w:r>
      <w:proofErr w:type="spellEnd"/>
      <w:r w:rsidRPr="00095692">
        <w:rPr>
          <w:rFonts w:ascii="Times New Roman" w:hAnsi="Times New Roman" w:cs="Times New Roman"/>
          <w:sz w:val="28"/>
          <w:szCs w:val="28"/>
        </w:rPr>
        <w:t xml:space="preserve">, директора ВАТ «Ніжинський дослідно-механічний завод» Анатолія Івановича Ворони, приватних підприємців Наталії Миколаївни Копиці та Володимира </w:t>
      </w:r>
      <w:proofErr w:type="spellStart"/>
      <w:r w:rsidRPr="00095692">
        <w:rPr>
          <w:rFonts w:ascii="Times New Roman" w:hAnsi="Times New Roman" w:cs="Times New Roman"/>
          <w:sz w:val="28"/>
          <w:szCs w:val="28"/>
        </w:rPr>
        <w:t>Хайбаровича</w:t>
      </w:r>
      <w:proofErr w:type="spellEnd"/>
      <w:r w:rsidRPr="00095692">
        <w:rPr>
          <w:rFonts w:ascii="Times New Roman" w:hAnsi="Times New Roman" w:cs="Times New Roman"/>
          <w:sz w:val="28"/>
          <w:szCs w:val="28"/>
        </w:rPr>
        <w:t xml:space="preserve"> </w:t>
      </w:r>
      <w:proofErr w:type="spellStart"/>
      <w:r w:rsidRPr="00095692">
        <w:rPr>
          <w:rFonts w:ascii="Times New Roman" w:hAnsi="Times New Roman" w:cs="Times New Roman"/>
          <w:sz w:val="28"/>
          <w:szCs w:val="28"/>
        </w:rPr>
        <w:t>Мамедова</w:t>
      </w:r>
      <w:proofErr w:type="spellEnd"/>
      <w:r w:rsidRPr="00095692">
        <w:rPr>
          <w:rFonts w:ascii="Times New Roman" w:hAnsi="Times New Roman" w:cs="Times New Roman"/>
          <w:sz w:val="28"/>
          <w:szCs w:val="28"/>
        </w:rPr>
        <w:t xml:space="preserve">. Їм було надіслано збірки поезій та в урочистій обстановці на святі Останнього дзвоника </w:t>
      </w:r>
      <w:proofErr w:type="spellStart"/>
      <w:r w:rsidRPr="00095692">
        <w:rPr>
          <w:rFonts w:ascii="Times New Roman" w:hAnsi="Times New Roman" w:cs="Times New Roman"/>
          <w:sz w:val="28"/>
          <w:szCs w:val="28"/>
        </w:rPr>
        <w:t>вручено</w:t>
      </w:r>
      <w:proofErr w:type="spellEnd"/>
      <w:r w:rsidRPr="00095692">
        <w:rPr>
          <w:rFonts w:ascii="Times New Roman" w:hAnsi="Times New Roman" w:cs="Times New Roman"/>
          <w:sz w:val="28"/>
          <w:szCs w:val="28"/>
        </w:rPr>
        <w:t xml:space="preserve"> Подяки Ніжинського обласного педагогічного ліцею Чернігівської обласної ради.</w:t>
      </w:r>
    </w:p>
    <w:p w:rsidR="00AF3F9C" w:rsidRPr="00095692" w:rsidRDefault="00AF3F9C" w:rsidP="001D5FA2">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Фінансово-господарська діяльність: проводили</w:t>
      </w:r>
      <w:r w:rsidR="00523926" w:rsidRPr="00095692">
        <w:rPr>
          <w:rFonts w:ascii="Times New Roman" w:hAnsi="Times New Roman" w:cs="Times New Roman"/>
          <w:sz w:val="28"/>
          <w:szCs w:val="28"/>
        </w:rPr>
        <w:t xml:space="preserve">сь </w:t>
      </w:r>
      <w:r w:rsidRPr="00095692">
        <w:rPr>
          <w:rFonts w:ascii="Times New Roman" w:hAnsi="Times New Roman" w:cs="Times New Roman"/>
          <w:sz w:val="28"/>
          <w:szCs w:val="28"/>
        </w:rPr>
        <w:t xml:space="preserve"> допорогові закупівлі без застосування та із застосуванням електронної системи </w:t>
      </w:r>
      <w:proofErr w:type="spellStart"/>
      <w:r w:rsidRPr="00095692">
        <w:rPr>
          <w:rFonts w:ascii="Times New Roman" w:hAnsi="Times New Roman" w:cs="Times New Roman"/>
          <w:sz w:val="28"/>
          <w:szCs w:val="28"/>
        </w:rPr>
        <w:t>ProZorro</w:t>
      </w:r>
      <w:proofErr w:type="spellEnd"/>
      <w:r w:rsidRPr="00095692">
        <w:rPr>
          <w:rFonts w:ascii="Times New Roman" w:hAnsi="Times New Roman" w:cs="Times New Roman"/>
          <w:sz w:val="28"/>
          <w:szCs w:val="28"/>
        </w:rPr>
        <w:t xml:space="preserve">, тендерні закупівлі; складено річний план </w:t>
      </w:r>
      <w:proofErr w:type="spellStart"/>
      <w:r w:rsidRPr="00095692">
        <w:rPr>
          <w:rFonts w:ascii="Times New Roman" w:hAnsi="Times New Roman" w:cs="Times New Roman"/>
          <w:sz w:val="28"/>
          <w:szCs w:val="28"/>
        </w:rPr>
        <w:t>закупівель</w:t>
      </w:r>
      <w:proofErr w:type="spellEnd"/>
      <w:r w:rsidRPr="00095692">
        <w:rPr>
          <w:rFonts w:ascii="Times New Roman" w:hAnsi="Times New Roman" w:cs="Times New Roman"/>
          <w:sz w:val="28"/>
          <w:szCs w:val="28"/>
        </w:rPr>
        <w:t xml:space="preserve"> та додатки до нього. Із метою надання більш якісного та безперебійного доступу до Інтернету підписано договір про надання послуги із </w:t>
      </w:r>
      <w:proofErr w:type="spellStart"/>
      <w:r w:rsidRPr="00095692">
        <w:rPr>
          <w:rFonts w:ascii="Times New Roman" w:hAnsi="Times New Roman" w:cs="Times New Roman"/>
          <w:sz w:val="28"/>
          <w:szCs w:val="28"/>
        </w:rPr>
        <w:t>UACity</w:t>
      </w:r>
      <w:proofErr w:type="spellEnd"/>
      <w:r w:rsidRPr="00095692">
        <w:rPr>
          <w:rFonts w:ascii="Times New Roman" w:hAnsi="Times New Roman" w:cs="Times New Roman"/>
          <w:sz w:val="28"/>
          <w:szCs w:val="28"/>
        </w:rPr>
        <w:t xml:space="preserve">. У гуртожитку та приміщеннях ліцею проводились столярні, сантехнічні, електротехнічні роботи згідно звіту коменданта гуртожитку, робітника ліцею </w:t>
      </w:r>
      <w:proofErr w:type="spellStart"/>
      <w:r w:rsidRPr="00095692">
        <w:rPr>
          <w:rFonts w:ascii="Times New Roman" w:hAnsi="Times New Roman" w:cs="Times New Roman"/>
          <w:sz w:val="28"/>
          <w:szCs w:val="28"/>
        </w:rPr>
        <w:t>Багрєєвої</w:t>
      </w:r>
      <w:proofErr w:type="spellEnd"/>
      <w:r w:rsidRPr="00095692">
        <w:rPr>
          <w:rFonts w:ascii="Times New Roman" w:hAnsi="Times New Roman" w:cs="Times New Roman"/>
          <w:sz w:val="28"/>
          <w:szCs w:val="28"/>
        </w:rPr>
        <w:t xml:space="preserve"> А.А.</w:t>
      </w:r>
    </w:p>
    <w:p w:rsidR="00AF3F9C" w:rsidRPr="0066150E" w:rsidRDefault="00AF3F9C" w:rsidP="0066150E">
      <w:pPr>
        <w:spacing w:after="0" w:line="240" w:lineRule="auto"/>
        <w:ind w:firstLine="851"/>
        <w:jc w:val="both"/>
        <w:rPr>
          <w:rFonts w:ascii="Times New Roman" w:hAnsi="Times New Roman" w:cs="Times New Roman"/>
          <w:sz w:val="28"/>
          <w:szCs w:val="28"/>
        </w:rPr>
      </w:pPr>
      <w:r w:rsidRPr="0066150E">
        <w:rPr>
          <w:rFonts w:ascii="Times New Roman" w:hAnsi="Times New Roman" w:cs="Times New Roman"/>
          <w:sz w:val="28"/>
          <w:szCs w:val="28"/>
        </w:rPr>
        <w:t>Отримано благодійної допомоги  - 32,2  тис. грн</w:t>
      </w:r>
      <w:r w:rsidR="0066150E">
        <w:rPr>
          <w:rFonts w:ascii="Times New Roman" w:hAnsi="Times New Roman" w:cs="Times New Roman"/>
          <w:sz w:val="28"/>
          <w:szCs w:val="28"/>
        </w:rPr>
        <w:t xml:space="preserve">., в </w:t>
      </w:r>
      <w:proofErr w:type="spellStart"/>
      <w:r w:rsidR="0066150E">
        <w:rPr>
          <w:rFonts w:ascii="Times New Roman" w:hAnsi="Times New Roman" w:cs="Times New Roman"/>
          <w:sz w:val="28"/>
          <w:szCs w:val="28"/>
        </w:rPr>
        <w:t>т.ч</w:t>
      </w:r>
      <w:proofErr w:type="spellEnd"/>
      <w:r w:rsidR="0066150E">
        <w:rPr>
          <w:rFonts w:ascii="Times New Roman" w:hAnsi="Times New Roman" w:cs="Times New Roman"/>
          <w:sz w:val="28"/>
          <w:szCs w:val="28"/>
        </w:rPr>
        <w:t>. в натуральній формі</w:t>
      </w:r>
      <w:r w:rsidRPr="0066150E">
        <w:rPr>
          <w:rFonts w:ascii="Times New Roman" w:hAnsi="Times New Roman" w:cs="Times New Roman"/>
          <w:sz w:val="28"/>
          <w:szCs w:val="28"/>
        </w:rPr>
        <w:t xml:space="preserve"> - 29,0 тис. грн.</w:t>
      </w:r>
      <w:r w:rsidRPr="0066150E">
        <w:rPr>
          <w:rFonts w:ascii="Times New Roman" w:hAnsi="Times New Roman" w:cs="Times New Roman"/>
          <w:b/>
          <w:sz w:val="28"/>
          <w:szCs w:val="28"/>
        </w:rPr>
        <w:t xml:space="preserve">  </w:t>
      </w:r>
      <w:r w:rsidRPr="0066150E">
        <w:rPr>
          <w:rFonts w:ascii="Times New Roman" w:hAnsi="Times New Roman" w:cs="Times New Roman"/>
          <w:sz w:val="28"/>
          <w:szCs w:val="28"/>
        </w:rPr>
        <w:t xml:space="preserve">(маршрутизатор- 3,5 тис. грн., принтер – 2,8 тис. грн., ноутбук – 9,3 тис. грн., будівельні матеріали для поточного ремонту – 1,9 тис. грн., збірник матеріалів конференції – 0,2 тис. грн., прилади для кабінету фізики (штатив, гігрометр, термометр мікроскоп, барометр) – 3,2 тис. грн., стенд (рекламний щит) – 0,8 тис. грн., книги «Стежка до Шевченка»  – 3,4 тис. грн., науково-методичний вісник- 2,0 тис. грн., оплата послуг з участі в виставці  та послуги Інтернету – 2,0 тис. грн.). Використання коштів благодійної допомоги – 3,2 тис. грн. антивірусний захист та супровід сайту ) </w:t>
      </w:r>
    </w:p>
    <w:p w:rsidR="00AF3F9C" w:rsidRPr="00095692" w:rsidRDefault="00AF3F9C" w:rsidP="001D5FA2">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Із огляду на зазначене, можемо сказати, що колективом ліцею проведена системна, оперативна і результативна робота.</w:t>
      </w:r>
    </w:p>
    <w:p w:rsidR="00AF3F9C" w:rsidRPr="00095692" w:rsidRDefault="00AF3F9C" w:rsidP="001D5FA2">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Разом із тим, деякі аспекти діяльності закладу потребують особливої уваги, а саме: організація індивідуальної роботи з учнями, що мають середній рівень знань із предметів; дотримання режиму відпочинку та харчування учнями, порядку й чистоти в житлових кімнатах, бережливого ставлення до майна ліцею.</w:t>
      </w:r>
    </w:p>
    <w:p w:rsidR="00AF3F9C" w:rsidRPr="00095692" w:rsidRDefault="00AF3F9C" w:rsidP="001D5FA2">
      <w:pPr>
        <w:spacing w:after="0" w:line="240" w:lineRule="auto"/>
        <w:ind w:firstLine="851"/>
        <w:jc w:val="both"/>
        <w:rPr>
          <w:rFonts w:ascii="Times New Roman" w:hAnsi="Times New Roman" w:cs="Times New Roman"/>
          <w:sz w:val="28"/>
          <w:szCs w:val="28"/>
        </w:rPr>
      </w:pPr>
      <w:r w:rsidRPr="00095692">
        <w:rPr>
          <w:rFonts w:ascii="Times New Roman" w:hAnsi="Times New Roman" w:cs="Times New Roman"/>
          <w:sz w:val="28"/>
          <w:szCs w:val="28"/>
        </w:rPr>
        <w:t xml:space="preserve">У 2017-2018н.р. плануємо взяти участь у міжнародній виставці; провести обласну конференцію: «Актуальні проблеми розвитку держави і права: історико-правовий дискурс», обласний семінар для керівників навчальних закладів «Упровадження педагогіки успіху в навчально-виховний процес ліцею», педагогічні читання, інші методичні заходи згідно з перспективним планом та планом третього етапу </w:t>
      </w:r>
      <w:r w:rsidR="00F416FE" w:rsidRPr="00095692">
        <w:rPr>
          <w:rFonts w:ascii="Times New Roman" w:hAnsi="Times New Roman" w:cs="Times New Roman"/>
          <w:sz w:val="28"/>
          <w:szCs w:val="28"/>
        </w:rPr>
        <w:t>в</w:t>
      </w:r>
      <w:r w:rsidRPr="00095692">
        <w:rPr>
          <w:rFonts w:ascii="Times New Roman" w:hAnsi="Times New Roman" w:cs="Times New Roman"/>
          <w:sz w:val="28"/>
          <w:szCs w:val="28"/>
        </w:rPr>
        <w:t>сеукраїнського експерименту.</w:t>
      </w:r>
    </w:p>
    <w:p w:rsidR="003A38CC" w:rsidRPr="0066150E" w:rsidRDefault="0066150E" w:rsidP="001D5FA2">
      <w:pPr>
        <w:spacing w:after="0" w:line="240" w:lineRule="auto"/>
        <w:rPr>
          <w:rFonts w:ascii="Times New Roman" w:hAnsi="Times New Roman" w:cs="Times New Roman"/>
          <w:sz w:val="28"/>
          <w:szCs w:val="28"/>
        </w:rPr>
      </w:pPr>
      <w:r w:rsidRPr="0066150E">
        <w:rPr>
          <w:rFonts w:ascii="Times New Roman" w:hAnsi="Times New Roman" w:cs="Times New Roman"/>
          <w:sz w:val="28"/>
          <w:szCs w:val="28"/>
        </w:rPr>
        <w:t>Дякуємо за увагу.</w:t>
      </w:r>
    </w:p>
    <w:sectPr w:rsidR="003A38CC" w:rsidRPr="0066150E" w:rsidSect="00670D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7551"/>
    <w:multiLevelType w:val="hybridMultilevel"/>
    <w:tmpl w:val="F3C42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BD6A03"/>
    <w:multiLevelType w:val="hybridMultilevel"/>
    <w:tmpl w:val="6A9C50F2"/>
    <w:lvl w:ilvl="0" w:tplc="E91ECC4E">
      <w:numFmt w:val="bullet"/>
      <w:lvlText w:val="-"/>
      <w:lvlJc w:val="left"/>
      <w:pPr>
        <w:ind w:left="502"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9653BC"/>
    <w:multiLevelType w:val="hybridMultilevel"/>
    <w:tmpl w:val="2892D672"/>
    <w:lvl w:ilvl="0" w:tplc="5FFCD0C8">
      <w:start w:val="1"/>
      <w:numFmt w:val="decimal"/>
      <w:lvlText w:val="%1."/>
      <w:lvlJc w:val="left"/>
      <w:pPr>
        <w:tabs>
          <w:tab w:val="num" w:pos="720"/>
        </w:tabs>
        <w:ind w:left="720" w:hanging="360"/>
      </w:pPr>
    </w:lvl>
    <w:lvl w:ilvl="1" w:tplc="473C3C34" w:tentative="1">
      <w:start w:val="1"/>
      <w:numFmt w:val="decimal"/>
      <w:lvlText w:val="%2."/>
      <w:lvlJc w:val="left"/>
      <w:pPr>
        <w:tabs>
          <w:tab w:val="num" w:pos="1440"/>
        </w:tabs>
        <w:ind w:left="1440" w:hanging="360"/>
      </w:pPr>
    </w:lvl>
    <w:lvl w:ilvl="2" w:tplc="159C522A" w:tentative="1">
      <w:start w:val="1"/>
      <w:numFmt w:val="decimal"/>
      <w:lvlText w:val="%3."/>
      <w:lvlJc w:val="left"/>
      <w:pPr>
        <w:tabs>
          <w:tab w:val="num" w:pos="2160"/>
        </w:tabs>
        <w:ind w:left="2160" w:hanging="360"/>
      </w:pPr>
    </w:lvl>
    <w:lvl w:ilvl="3" w:tplc="8640BE8A" w:tentative="1">
      <w:start w:val="1"/>
      <w:numFmt w:val="decimal"/>
      <w:lvlText w:val="%4."/>
      <w:lvlJc w:val="left"/>
      <w:pPr>
        <w:tabs>
          <w:tab w:val="num" w:pos="2880"/>
        </w:tabs>
        <w:ind w:left="2880" w:hanging="360"/>
      </w:pPr>
    </w:lvl>
    <w:lvl w:ilvl="4" w:tplc="4446A32E" w:tentative="1">
      <w:start w:val="1"/>
      <w:numFmt w:val="decimal"/>
      <w:lvlText w:val="%5."/>
      <w:lvlJc w:val="left"/>
      <w:pPr>
        <w:tabs>
          <w:tab w:val="num" w:pos="3600"/>
        </w:tabs>
        <w:ind w:left="3600" w:hanging="360"/>
      </w:pPr>
    </w:lvl>
    <w:lvl w:ilvl="5" w:tplc="C8B69484" w:tentative="1">
      <w:start w:val="1"/>
      <w:numFmt w:val="decimal"/>
      <w:lvlText w:val="%6."/>
      <w:lvlJc w:val="left"/>
      <w:pPr>
        <w:tabs>
          <w:tab w:val="num" w:pos="4320"/>
        </w:tabs>
        <w:ind w:left="4320" w:hanging="360"/>
      </w:pPr>
    </w:lvl>
    <w:lvl w:ilvl="6" w:tplc="24F04F3A" w:tentative="1">
      <w:start w:val="1"/>
      <w:numFmt w:val="decimal"/>
      <w:lvlText w:val="%7."/>
      <w:lvlJc w:val="left"/>
      <w:pPr>
        <w:tabs>
          <w:tab w:val="num" w:pos="5040"/>
        </w:tabs>
        <w:ind w:left="5040" w:hanging="360"/>
      </w:pPr>
    </w:lvl>
    <w:lvl w:ilvl="7" w:tplc="FA2E4ECE" w:tentative="1">
      <w:start w:val="1"/>
      <w:numFmt w:val="decimal"/>
      <w:lvlText w:val="%8."/>
      <w:lvlJc w:val="left"/>
      <w:pPr>
        <w:tabs>
          <w:tab w:val="num" w:pos="5760"/>
        </w:tabs>
        <w:ind w:left="5760" w:hanging="360"/>
      </w:pPr>
    </w:lvl>
    <w:lvl w:ilvl="8" w:tplc="CCE61662" w:tentative="1">
      <w:start w:val="1"/>
      <w:numFmt w:val="decimal"/>
      <w:lvlText w:val="%9."/>
      <w:lvlJc w:val="left"/>
      <w:pPr>
        <w:tabs>
          <w:tab w:val="num" w:pos="6480"/>
        </w:tabs>
        <w:ind w:left="6480" w:hanging="360"/>
      </w:pPr>
    </w:lvl>
  </w:abstractNum>
  <w:abstractNum w:abstractNumId="3" w15:restartNumberingAfterBreak="0">
    <w:nsid w:val="6D2E5F28"/>
    <w:multiLevelType w:val="hybridMultilevel"/>
    <w:tmpl w:val="69B4B62C"/>
    <w:lvl w:ilvl="0" w:tplc="66EE39BE">
      <w:start w:val="1"/>
      <w:numFmt w:val="decimal"/>
      <w:lvlText w:val="%1."/>
      <w:lvlJc w:val="left"/>
      <w:pPr>
        <w:ind w:left="1495"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F3F9C"/>
    <w:rsid w:val="00077BB8"/>
    <w:rsid w:val="00095692"/>
    <w:rsid w:val="00152A30"/>
    <w:rsid w:val="001573F8"/>
    <w:rsid w:val="001D5FA2"/>
    <w:rsid w:val="001F7C78"/>
    <w:rsid w:val="002132F0"/>
    <w:rsid w:val="00236042"/>
    <w:rsid w:val="0029753D"/>
    <w:rsid w:val="002B5BCB"/>
    <w:rsid w:val="002B7D7C"/>
    <w:rsid w:val="002D236E"/>
    <w:rsid w:val="00300BB2"/>
    <w:rsid w:val="00385959"/>
    <w:rsid w:val="003A38CC"/>
    <w:rsid w:val="00416244"/>
    <w:rsid w:val="005018D2"/>
    <w:rsid w:val="00523926"/>
    <w:rsid w:val="005E3FF0"/>
    <w:rsid w:val="00605375"/>
    <w:rsid w:val="0066150E"/>
    <w:rsid w:val="006646A0"/>
    <w:rsid w:val="006B18DC"/>
    <w:rsid w:val="00814071"/>
    <w:rsid w:val="008D0823"/>
    <w:rsid w:val="00952835"/>
    <w:rsid w:val="00962DBF"/>
    <w:rsid w:val="009865DC"/>
    <w:rsid w:val="00A7405B"/>
    <w:rsid w:val="00A97031"/>
    <w:rsid w:val="00AE07B6"/>
    <w:rsid w:val="00AF3F9C"/>
    <w:rsid w:val="00B17E83"/>
    <w:rsid w:val="00C11CC7"/>
    <w:rsid w:val="00C13C5F"/>
    <w:rsid w:val="00C9434E"/>
    <w:rsid w:val="00DF4DFD"/>
    <w:rsid w:val="00E63529"/>
    <w:rsid w:val="00F416FE"/>
    <w:rsid w:val="00FB7FF4"/>
    <w:rsid w:val="00FC2892"/>
    <w:rsid w:val="00FF6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1FB7A-10B0-4A68-9D6B-38ADAFF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F9C"/>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AF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AF3F9C"/>
    <w:rPr>
      <w:rFonts w:ascii="Courier New" w:eastAsia="Times New Roman" w:hAnsi="Courier New" w:cs="Courier New"/>
      <w:sz w:val="20"/>
      <w:szCs w:val="20"/>
    </w:rPr>
  </w:style>
  <w:style w:type="paragraph" w:customStyle="1" w:styleId="rvps14">
    <w:name w:val="rvps14"/>
    <w:basedOn w:val="a"/>
    <w:rsid w:val="002D23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986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4479">
      <w:bodyDiv w:val="1"/>
      <w:marLeft w:val="0"/>
      <w:marRight w:val="0"/>
      <w:marTop w:val="0"/>
      <w:marBottom w:val="0"/>
      <w:divBdr>
        <w:top w:val="none" w:sz="0" w:space="0" w:color="auto"/>
        <w:left w:val="none" w:sz="0" w:space="0" w:color="auto"/>
        <w:bottom w:val="none" w:sz="0" w:space="0" w:color="auto"/>
        <w:right w:val="none" w:sz="0" w:space="0" w:color="auto"/>
      </w:divBdr>
    </w:div>
    <w:div w:id="186332607">
      <w:bodyDiv w:val="1"/>
      <w:marLeft w:val="0"/>
      <w:marRight w:val="0"/>
      <w:marTop w:val="0"/>
      <w:marBottom w:val="0"/>
      <w:divBdr>
        <w:top w:val="none" w:sz="0" w:space="0" w:color="auto"/>
        <w:left w:val="none" w:sz="0" w:space="0" w:color="auto"/>
        <w:bottom w:val="none" w:sz="0" w:space="0" w:color="auto"/>
        <w:right w:val="none" w:sz="0" w:space="0" w:color="auto"/>
      </w:divBdr>
    </w:div>
    <w:div w:id="1223374216">
      <w:bodyDiv w:val="1"/>
      <w:marLeft w:val="0"/>
      <w:marRight w:val="0"/>
      <w:marTop w:val="0"/>
      <w:marBottom w:val="0"/>
      <w:divBdr>
        <w:top w:val="none" w:sz="0" w:space="0" w:color="auto"/>
        <w:left w:val="none" w:sz="0" w:space="0" w:color="auto"/>
        <w:bottom w:val="none" w:sz="0" w:space="0" w:color="auto"/>
        <w:right w:val="none" w:sz="0" w:space="0" w:color="auto"/>
      </w:divBdr>
      <w:divsChild>
        <w:div w:id="1134563718">
          <w:marLeft w:val="547"/>
          <w:marRight w:val="0"/>
          <w:marTop w:val="96"/>
          <w:marBottom w:val="0"/>
          <w:divBdr>
            <w:top w:val="none" w:sz="0" w:space="0" w:color="auto"/>
            <w:left w:val="none" w:sz="0" w:space="0" w:color="auto"/>
            <w:bottom w:val="none" w:sz="0" w:space="0" w:color="auto"/>
            <w:right w:val="none" w:sz="0" w:space="0" w:color="auto"/>
          </w:divBdr>
        </w:div>
        <w:div w:id="1552232228">
          <w:marLeft w:val="547"/>
          <w:marRight w:val="0"/>
          <w:marTop w:val="96"/>
          <w:marBottom w:val="0"/>
          <w:divBdr>
            <w:top w:val="none" w:sz="0" w:space="0" w:color="auto"/>
            <w:left w:val="none" w:sz="0" w:space="0" w:color="auto"/>
            <w:bottom w:val="none" w:sz="0" w:space="0" w:color="auto"/>
            <w:right w:val="none" w:sz="0" w:space="0" w:color="auto"/>
          </w:divBdr>
        </w:div>
        <w:div w:id="2125541795">
          <w:marLeft w:val="547"/>
          <w:marRight w:val="0"/>
          <w:marTop w:val="96"/>
          <w:marBottom w:val="0"/>
          <w:divBdr>
            <w:top w:val="none" w:sz="0" w:space="0" w:color="auto"/>
            <w:left w:val="none" w:sz="0" w:space="0" w:color="auto"/>
            <w:bottom w:val="none" w:sz="0" w:space="0" w:color="auto"/>
            <w:right w:val="none" w:sz="0" w:space="0" w:color="auto"/>
          </w:divBdr>
        </w:div>
      </w:divsChild>
    </w:div>
    <w:div w:id="1264651587">
      <w:bodyDiv w:val="1"/>
      <w:marLeft w:val="0"/>
      <w:marRight w:val="0"/>
      <w:marTop w:val="0"/>
      <w:marBottom w:val="0"/>
      <w:divBdr>
        <w:top w:val="none" w:sz="0" w:space="0" w:color="auto"/>
        <w:left w:val="none" w:sz="0" w:space="0" w:color="auto"/>
        <w:bottom w:val="none" w:sz="0" w:space="0" w:color="auto"/>
        <w:right w:val="none" w:sz="0" w:space="0" w:color="auto"/>
      </w:divBdr>
    </w:div>
    <w:div w:id="1421831481">
      <w:bodyDiv w:val="1"/>
      <w:marLeft w:val="0"/>
      <w:marRight w:val="0"/>
      <w:marTop w:val="0"/>
      <w:marBottom w:val="0"/>
      <w:divBdr>
        <w:top w:val="none" w:sz="0" w:space="0" w:color="auto"/>
        <w:left w:val="none" w:sz="0" w:space="0" w:color="auto"/>
        <w:bottom w:val="none" w:sz="0" w:space="0" w:color="auto"/>
        <w:right w:val="none" w:sz="0" w:space="0" w:color="auto"/>
      </w:divBdr>
    </w:div>
    <w:div w:id="1514951805">
      <w:bodyDiv w:val="1"/>
      <w:marLeft w:val="0"/>
      <w:marRight w:val="0"/>
      <w:marTop w:val="0"/>
      <w:marBottom w:val="0"/>
      <w:divBdr>
        <w:top w:val="none" w:sz="0" w:space="0" w:color="auto"/>
        <w:left w:val="none" w:sz="0" w:space="0" w:color="auto"/>
        <w:bottom w:val="none" w:sz="0" w:space="0" w:color="auto"/>
        <w:right w:val="none" w:sz="0" w:space="0" w:color="auto"/>
      </w:divBdr>
    </w:div>
    <w:div w:id="1843201713">
      <w:bodyDiv w:val="1"/>
      <w:marLeft w:val="0"/>
      <w:marRight w:val="0"/>
      <w:marTop w:val="0"/>
      <w:marBottom w:val="0"/>
      <w:divBdr>
        <w:top w:val="none" w:sz="0" w:space="0" w:color="auto"/>
        <w:left w:val="none" w:sz="0" w:space="0" w:color="auto"/>
        <w:bottom w:val="none" w:sz="0" w:space="0" w:color="auto"/>
        <w:right w:val="none" w:sz="0" w:space="0" w:color="auto"/>
      </w:divBdr>
      <w:divsChild>
        <w:div w:id="484930754">
          <w:marLeft w:val="547"/>
          <w:marRight w:val="0"/>
          <w:marTop w:val="96"/>
          <w:marBottom w:val="0"/>
          <w:divBdr>
            <w:top w:val="none" w:sz="0" w:space="0" w:color="auto"/>
            <w:left w:val="none" w:sz="0" w:space="0" w:color="auto"/>
            <w:bottom w:val="none" w:sz="0" w:space="0" w:color="auto"/>
            <w:right w:val="none" w:sz="0" w:space="0" w:color="auto"/>
          </w:divBdr>
        </w:div>
      </w:divsChild>
    </w:div>
    <w:div w:id="1961034839">
      <w:bodyDiv w:val="1"/>
      <w:marLeft w:val="0"/>
      <w:marRight w:val="0"/>
      <w:marTop w:val="0"/>
      <w:marBottom w:val="0"/>
      <w:divBdr>
        <w:top w:val="none" w:sz="0" w:space="0" w:color="auto"/>
        <w:left w:val="none" w:sz="0" w:space="0" w:color="auto"/>
        <w:bottom w:val="none" w:sz="0" w:space="0" w:color="auto"/>
        <w:right w:val="none" w:sz="0" w:space="0" w:color="auto"/>
      </w:divBdr>
      <w:divsChild>
        <w:div w:id="329916643">
          <w:marLeft w:val="547"/>
          <w:marRight w:val="0"/>
          <w:marTop w:val="0"/>
          <w:marBottom w:val="0"/>
          <w:divBdr>
            <w:top w:val="none" w:sz="0" w:space="0" w:color="auto"/>
            <w:left w:val="none" w:sz="0" w:space="0" w:color="auto"/>
            <w:bottom w:val="none" w:sz="0" w:space="0" w:color="auto"/>
            <w:right w:val="none" w:sz="0" w:space="0" w:color="auto"/>
          </w:divBdr>
        </w:div>
        <w:div w:id="891380590">
          <w:marLeft w:val="547"/>
          <w:marRight w:val="0"/>
          <w:marTop w:val="0"/>
          <w:marBottom w:val="0"/>
          <w:divBdr>
            <w:top w:val="none" w:sz="0" w:space="0" w:color="auto"/>
            <w:left w:val="none" w:sz="0" w:space="0" w:color="auto"/>
            <w:bottom w:val="none" w:sz="0" w:space="0" w:color="auto"/>
            <w:right w:val="none" w:sz="0" w:space="0" w:color="auto"/>
          </w:divBdr>
        </w:div>
        <w:div w:id="120540593">
          <w:marLeft w:val="547"/>
          <w:marRight w:val="0"/>
          <w:marTop w:val="0"/>
          <w:marBottom w:val="0"/>
          <w:divBdr>
            <w:top w:val="none" w:sz="0" w:space="0" w:color="auto"/>
            <w:left w:val="none" w:sz="0" w:space="0" w:color="auto"/>
            <w:bottom w:val="none" w:sz="0" w:space="0" w:color="auto"/>
            <w:right w:val="none" w:sz="0" w:space="0" w:color="auto"/>
          </w:divBdr>
        </w:div>
        <w:div w:id="356780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10</Pages>
  <Words>19660</Words>
  <Characters>11207</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Сліпак</dc:creator>
  <cp:keywords/>
  <dc:description/>
  <cp:lastModifiedBy>Учень</cp:lastModifiedBy>
  <cp:revision>10</cp:revision>
  <cp:lastPrinted>2017-06-09T05:23:00Z</cp:lastPrinted>
  <dcterms:created xsi:type="dcterms:W3CDTF">2017-06-07T18:56:00Z</dcterms:created>
  <dcterms:modified xsi:type="dcterms:W3CDTF">2017-06-09T12:34:00Z</dcterms:modified>
</cp:coreProperties>
</file>