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697A31" w:rsidRDefault="00C04DFF" w:rsidP="009F6F24">
      <w:pPr>
        <w:ind w:firstLine="0"/>
        <w:rPr>
          <w:sz w:val="16"/>
          <w:szCs w:val="16"/>
          <w:lang w:val="uk-UA"/>
        </w:rPr>
      </w:pPr>
      <w:r>
        <w:rPr>
          <w:noProof/>
          <w:sz w:val="16"/>
          <w:szCs w:val="16"/>
          <w:lang/>
        </w:rPr>
        <w:drawing>
          <wp:anchor distT="0" distB="0" distL="114300" distR="114300" simplePos="0" relativeHeight="251654144" behindDoc="0" locked="0" layoutInCell="1" allowOverlap="1">
            <wp:simplePos x="0" y="0"/>
            <wp:positionH relativeFrom="column">
              <wp:posOffset>-74930</wp:posOffset>
            </wp:positionH>
            <wp:positionV relativeFrom="paragraph">
              <wp:posOffset>-208915</wp:posOffset>
            </wp:positionV>
            <wp:extent cx="7218680" cy="1592580"/>
            <wp:effectExtent l="0" t="0" r="1270" b="762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8680" cy="1592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A9E" w:rsidRPr="00F62FE9" w:rsidRDefault="00C04DFF" w:rsidP="009F6F24">
      <w:pPr>
        <w:ind w:firstLine="0"/>
        <w:jc w:val="right"/>
        <w:rPr>
          <w:rFonts w:ascii="Monotype Corsiva" w:hAnsi="Monotype Corsiva"/>
          <w:sz w:val="40"/>
          <w:szCs w:val="40"/>
          <w:lang w:val="uk-UA"/>
        </w:rPr>
      </w:pPr>
      <w:r>
        <w:rPr>
          <w:rFonts w:ascii="Monotype Corsiva" w:hAnsi="Monotype Corsiva"/>
          <w:noProof/>
          <w:sz w:val="40"/>
          <w:szCs w:val="40"/>
          <w:lang/>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333375</wp:posOffset>
                </wp:positionV>
                <wp:extent cx="6996430" cy="352425"/>
                <wp:effectExtent l="9525" t="9525" r="13970" b="2857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8316B2" w:rsidRPr="00541C01" w:rsidRDefault="008316B2" w:rsidP="001330E9">
                            <w:pPr>
                              <w:jc w:val="center"/>
                              <w:rPr>
                                <w:rFonts w:ascii="Times New Roman" w:hAnsi="Times New Roman"/>
                                <w:color w:val="0F243E"/>
                                <w:sz w:val="28"/>
                                <w:szCs w:val="28"/>
                                <w:lang w:val="uk-UA"/>
                              </w:rPr>
                            </w:pPr>
                            <w:r w:rsidRPr="00541C01">
                              <w:rPr>
                                <w:rFonts w:ascii="Times New Roman" w:hAnsi="Times New Roman"/>
                                <w:color w:val="0F243E"/>
                                <w:sz w:val="28"/>
                                <w:szCs w:val="28"/>
                                <w:lang w:val="uk-UA"/>
                              </w:rPr>
                              <w:t>Газета Ніжинського обласного педагогічного ліцею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left:0;text-align:left;margin-left:0;margin-top:26.25pt;width:550.9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" strokecolor="#92cddc" strokeweight="1pt">
                <v:fill color2="#b6dde8" focus="100%" type="gradient"/>
                <v:shadow on="t" color="#205867" opacity=".5" offset="1pt"/>
                <v:textbox>
                  <w:txbxContent>
                    <w:p w:rsidR="008316B2" w:rsidRPr="00541C01" w:rsidRDefault="008316B2" w:rsidP="001330E9">
                      <w:pPr>
                        <w:jc w:val="center"/>
                        <w:rPr>
                          <w:rFonts w:ascii="Times New Roman" w:hAnsi="Times New Roman"/>
                          <w:color w:val="0F243E"/>
                          <w:sz w:val="28"/>
                          <w:szCs w:val="28"/>
                          <w:lang w:val="uk-UA"/>
                        </w:rPr>
                      </w:pPr>
                      <w:r w:rsidRPr="00541C01">
                        <w:rPr>
                          <w:rFonts w:ascii="Times New Roman" w:hAnsi="Times New Roman"/>
                          <w:color w:val="0F243E"/>
                          <w:sz w:val="28"/>
                          <w:szCs w:val="28"/>
                          <w:lang w:val="uk-UA"/>
                        </w:rPr>
                        <w:t>Газета Ніжинського обласного педагогічного ліцею Чернігівської обласної ради</w:t>
                      </w:r>
                    </w:p>
                  </w:txbxContent>
                </v:textbox>
              </v:roundrect>
            </w:pict>
          </mc:Fallback>
        </mc:AlternateContent>
      </w:r>
      <w:r w:rsidR="00F13C5F"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w:t>
      </w:r>
      <w:r w:rsidR="007C3D57">
        <w:rPr>
          <w:rFonts w:ascii="Monotype Corsiva" w:hAnsi="Monotype Corsiva"/>
          <w:b/>
          <w:bCs/>
          <w:color w:val="0F243E"/>
          <w:sz w:val="40"/>
          <w:szCs w:val="40"/>
          <w:lang w:val="uk-UA"/>
        </w:rPr>
        <w:t xml:space="preserve">5(82) </w:t>
      </w:r>
      <w:r w:rsidR="00FE6AB4">
        <w:rPr>
          <w:rFonts w:ascii="Monotype Corsiva" w:hAnsi="Monotype Corsiva"/>
          <w:b/>
          <w:bCs/>
          <w:color w:val="0F243E"/>
          <w:sz w:val="40"/>
          <w:szCs w:val="40"/>
          <w:lang w:val="uk-UA"/>
        </w:rPr>
        <w:t xml:space="preserve">січень </w:t>
      </w:r>
      <w:r w:rsidR="001330E9" w:rsidRPr="001330E9">
        <w:rPr>
          <w:rFonts w:ascii="Monotype Corsiva" w:hAnsi="Monotype Corsiva"/>
          <w:b/>
          <w:bCs/>
          <w:color w:val="0F243E"/>
          <w:sz w:val="40"/>
          <w:szCs w:val="40"/>
          <w:lang w:val="uk-UA"/>
        </w:rPr>
        <w:t>201</w:t>
      </w:r>
      <w:r w:rsidR="00F94A62">
        <w:rPr>
          <w:rFonts w:ascii="Monotype Corsiva" w:hAnsi="Monotype Corsiva"/>
          <w:b/>
          <w:bCs/>
          <w:color w:val="0F243E"/>
          <w:sz w:val="40"/>
          <w:szCs w:val="40"/>
          <w:lang w:val="uk-UA"/>
        </w:rPr>
        <w:t>4</w:t>
      </w:r>
    </w:p>
    <w:p w:rsidR="00326A9E" w:rsidRPr="00F62FE9" w:rsidRDefault="00326A9E" w:rsidP="009F6F24">
      <w:pPr>
        <w:ind w:firstLine="0"/>
        <w:rPr>
          <w:lang w:val="uk-UA"/>
        </w:rPr>
      </w:pPr>
    </w:p>
    <w:p w:rsidR="005163BC" w:rsidRPr="00AF19F4" w:rsidRDefault="00C04DFF" w:rsidP="00C14E10">
      <w:pPr>
        <w:pStyle w:val="NoSpacing"/>
        <w:ind w:firstLine="708"/>
        <w:jc w:val="both"/>
        <w:rPr>
          <w:rFonts w:ascii="Times New Roman" w:hAnsi="Times New Roman"/>
          <w:b/>
          <w:i/>
          <w:sz w:val="24"/>
          <w:szCs w:val="24"/>
          <w:lang w:val="uk-UA"/>
        </w:rPr>
      </w:pPr>
      <w:bookmarkStart w:id="0" w:name="_GoBack"/>
      <w:r>
        <w:rPr>
          <w:noProof/>
          <w:sz w:val="24"/>
          <w:szCs w:val="24"/>
          <w:lang/>
        </w:rPr>
        <w:drawing>
          <wp:anchor distT="0" distB="0" distL="114300" distR="114300" simplePos="0" relativeHeight="251657216" behindDoc="1" locked="0" layoutInCell="1" allowOverlap="1">
            <wp:simplePos x="0" y="0"/>
            <wp:positionH relativeFrom="column">
              <wp:posOffset>173355</wp:posOffset>
            </wp:positionH>
            <wp:positionV relativeFrom="paragraph">
              <wp:posOffset>117475</wp:posOffset>
            </wp:positionV>
            <wp:extent cx="1165225" cy="1748155"/>
            <wp:effectExtent l="0" t="0" r="0" b="4445"/>
            <wp:wrapTight wrapText="bothSides">
              <wp:wrapPolygon edited="0">
                <wp:start x="0" y="0"/>
                <wp:lineTo x="0" y="21420"/>
                <wp:lineTo x="21188" y="21420"/>
                <wp:lineTo x="21188" y="0"/>
                <wp:lineTo x="0" y="0"/>
              </wp:wrapPolygon>
            </wp:wrapTight>
            <wp:docPr id="101" name="Рисунок 101" descr="директор Foto_Zib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директор Foto_Zib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5225" cy="17481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163BC" w:rsidRPr="00AF19F4" w:rsidRDefault="00AF19F4" w:rsidP="00C14E10">
      <w:pPr>
        <w:pStyle w:val="NoSpacing"/>
        <w:ind w:firstLine="708"/>
        <w:jc w:val="both"/>
        <w:rPr>
          <w:rFonts w:ascii="Times New Roman" w:hAnsi="Times New Roman"/>
          <w:b/>
          <w:color w:val="FF0000"/>
          <w:sz w:val="24"/>
          <w:szCs w:val="24"/>
          <w:lang w:val="uk-UA"/>
        </w:rPr>
      </w:pPr>
      <w:r w:rsidRPr="00AF19F4">
        <w:rPr>
          <w:rFonts w:ascii="Times New Roman" w:hAnsi="Times New Roman"/>
          <w:b/>
          <w:color w:val="FF0000"/>
          <w:sz w:val="24"/>
          <w:szCs w:val="24"/>
          <w:lang w:val="uk-UA"/>
        </w:rPr>
        <w:t>ВІТАЄМО</w:t>
      </w:r>
    </w:p>
    <w:p w:rsidR="00C14E10" w:rsidRPr="00A72C95" w:rsidRDefault="00C14E10" w:rsidP="00C14E10">
      <w:pPr>
        <w:pStyle w:val="NoSpacing"/>
        <w:ind w:firstLine="708"/>
        <w:jc w:val="both"/>
        <w:rPr>
          <w:rFonts w:ascii="Times New Roman" w:hAnsi="Times New Roman"/>
          <w:sz w:val="28"/>
          <w:szCs w:val="28"/>
          <w:lang w:val="uk-UA"/>
        </w:rPr>
      </w:pPr>
      <w:r w:rsidRPr="00A72C95">
        <w:rPr>
          <w:rFonts w:ascii="Times New Roman" w:hAnsi="Times New Roman"/>
          <w:sz w:val="28"/>
          <w:szCs w:val="28"/>
          <w:lang w:val="uk-UA"/>
        </w:rPr>
        <w:t>Колектив Ніжинського обласного педагогічного ліцею щиро вітає свого керманича, Тетяну Михайлівну Шевчук з Почесною нагор</w:t>
      </w:r>
      <w:r w:rsidR="00EA1D80" w:rsidRPr="00A72C95">
        <w:rPr>
          <w:rFonts w:ascii="Times New Roman" w:hAnsi="Times New Roman"/>
          <w:sz w:val="28"/>
          <w:szCs w:val="28"/>
          <w:lang w:val="uk-UA"/>
        </w:rPr>
        <w:t xml:space="preserve">одою Управління освіти і науки </w:t>
      </w:r>
      <w:r w:rsidRPr="00A72C95">
        <w:rPr>
          <w:rFonts w:ascii="Times New Roman" w:hAnsi="Times New Roman"/>
          <w:sz w:val="28"/>
          <w:szCs w:val="28"/>
          <w:lang w:val="uk-UA"/>
        </w:rPr>
        <w:t>Чернігівської обласної державної адміністрації – дипломом лауреата ІІ туру Всеукраїнського конкурсу «Учитель року – 2014» у номінації «Директор року».</w:t>
      </w:r>
    </w:p>
    <w:p w:rsidR="00C14E10" w:rsidRPr="00A72C95" w:rsidRDefault="00C14E10" w:rsidP="00C14E10">
      <w:pPr>
        <w:pStyle w:val="NoSpacing"/>
        <w:ind w:firstLine="708"/>
        <w:jc w:val="both"/>
        <w:rPr>
          <w:rFonts w:ascii="Times New Roman" w:hAnsi="Times New Roman"/>
          <w:sz w:val="28"/>
          <w:szCs w:val="28"/>
          <w:lang w:val="uk-UA"/>
        </w:rPr>
      </w:pPr>
      <w:r w:rsidRPr="00A72C95">
        <w:rPr>
          <w:rFonts w:ascii="Times New Roman" w:hAnsi="Times New Roman"/>
          <w:sz w:val="28"/>
          <w:szCs w:val="28"/>
          <w:lang w:val="uk-UA"/>
        </w:rPr>
        <w:t>Бажаємо нових досягнень, професійного натхнення, міцного здоров’я і щастя!</w:t>
      </w:r>
    </w:p>
    <w:p w:rsidR="005163BC" w:rsidRDefault="005163BC" w:rsidP="00A72C95">
      <w:pPr>
        <w:pStyle w:val="NoSpacing"/>
        <w:rPr>
          <w:rFonts w:ascii="Times New Roman" w:hAnsi="Times New Roman"/>
          <w:b/>
          <w:sz w:val="24"/>
          <w:szCs w:val="24"/>
          <w:lang w:val="uk-UA"/>
        </w:rPr>
      </w:pPr>
    </w:p>
    <w:p w:rsidR="005163BC" w:rsidRPr="00AF19F4" w:rsidRDefault="00AF19F4" w:rsidP="00AF19F4">
      <w:pPr>
        <w:pStyle w:val="NoSpacing"/>
        <w:rPr>
          <w:rFonts w:ascii="Times New Roman" w:hAnsi="Times New Roman"/>
          <w:b/>
          <w:color w:val="FF0000"/>
          <w:sz w:val="24"/>
          <w:szCs w:val="24"/>
          <w:lang w:val="uk-UA"/>
        </w:rPr>
      </w:pPr>
      <w:r w:rsidRPr="00AF19F4">
        <w:rPr>
          <w:rFonts w:ascii="Times New Roman" w:hAnsi="Times New Roman"/>
          <w:b/>
          <w:color w:val="FF0000"/>
          <w:sz w:val="24"/>
          <w:szCs w:val="24"/>
          <w:lang w:val="uk-UA"/>
        </w:rPr>
        <w:t>ДЕНЬ СОБОРНОСТІ УКРАЇНИ</w:t>
      </w:r>
    </w:p>
    <w:p w:rsidR="00B81603" w:rsidRPr="00ED2D40" w:rsidRDefault="00B81603" w:rsidP="00C14E10">
      <w:pPr>
        <w:pStyle w:val="NoSpacing"/>
        <w:jc w:val="right"/>
        <w:rPr>
          <w:rFonts w:ascii="Times New Roman" w:hAnsi="Times New Roman"/>
          <w:b/>
          <w:sz w:val="16"/>
          <w:szCs w:val="16"/>
          <w:lang w:val="uk-UA"/>
        </w:rPr>
      </w:pPr>
    </w:p>
    <w:p w:rsidR="002A0793" w:rsidRDefault="00C04DFF" w:rsidP="00C14E10">
      <w:pPr>
        <w:pStyle w:val="NoSpacing"/>
        <w:jc w:val="right"/>
        <w:rPr>
          <w:rFonts w:ascii="Times New Roman" w:hAnsi="Times New Roman"/>
          <w:b/>
          <w:sz w:val="28"/>
          <w:szCs w:val="28"/>
          <w:lang w:val="uk-UA"/>
        </w:rPr>
      </w:pPr>
      <w:r>
        <w:rPr>
          <w:noProof/>
          <w:lang/>
        </w:rPr>
        <w:drawing>
          <wp:inline distT="0" distB="0" distL="0" distR="0">
            <wp:extent cx="2371725" cy="1628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628775"/>
                    </a:xfrm>
                    <a:prstGeom prst="rect">
                      <a:avLst/>
                    </a:prstGeom>
                    <a:noFill/>
                    <a:ln>
                      <a:noFill/>
                    </a:ln>
                  </pic:spPr>
                </pic:pic>
              </a:graphicData>
            </a:graphic>
          </wp:inline>
        </w:drawing>
      </w:r>
      <w:r>
        <w:rPr>
          <w:noProof/>
          <w:lang/>
        </w:rPr>
        <w:drawing>
          <wp:inline distT="0" distB="0" distL="0" distR="0">
            <wp:extent cx="2124075" cy="1724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1724025"/>
                    </a:xfrm>
                    <a:prstGeom prst="rect">
                      <a:avLst/>
                    </a:prstGeom>
                    <a:noFill/>
                    <a:ln>
                      <a:noFill/>
                    </a:ln>
                  </pic:spPr>
                </pic:pic>
              </a:graphicData>
            </a:graphic>
          </wp:inline>
        </w:drawing>
      </w:r>
      <w:r>
        <w:rPr>
          <w:noProof/>
          <w:lang/>
        </w:rPr>
        <w:drawing>
          <wp:inline distT="0" distB="0" distL="0" distR="0">
            <wp:extent cx="2400300" cy="1628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28775"/>
                    </a:xfrm>
                    <a:prstGeom prst="rect">
                      <a:avLst/>
                    </a:prstGeom>
                    <a:noFill/>
                    <a:ln>
                      <a:noFill/>
                    </a:ln>
                  </pic:spPr>
                </pic:pic>
              </a:graphicData>
            </a:graphic>
          </wp:inline>
        </w:drawing>
      </w:r>
    </w:p>
    <w:p w:rsidR="001C496D" w:rsidRPr="001C496D" w:rsidRDefault="001C496D" w:rsidP="001C496D">
      <w:pPr>
        <w:spacing w:after="0"/>
        <w:ind w:firstLine="0"/>
        <w:rPr>
          <w:rFonts w:ascii="Times New Roman" w:hAnsi="Times New Roman"/>
          <w:sz w:val="16"/>
          <w:szCs w:val="16"/>
          <w:lang w:val="uk-UA"/>
        </w:rPr>
      </w:pPr>
    </w:p>
    <w:p w:rsidR="00AF19F4" w:rsidRDefault="00B81603" w:rsidP="00AF19F4">
      <w:pPr>
        <w:ind w:firstLine="540"/>
        <w:jc w:val="both"/>
        <w:rPr>
          <w:rFonts w:ascii="Times New Roman" w:hAnsi="Times New Roman"/>
          <w:sz w:val="24"/>
          <w:szCs w:val="24"/>
          <w:lang w:val="uk-UA"/>
        </w:rPr>
      </w:pPr>
      <w:r w:rsidRPr="008B2DC1">
        <w:rPr>
          <w:rFonts w:ascii="Times New Roman" w:hAnsi="Times New Roman"/>
          <w:sz w:val="24"/>
          <w:szCs w:val="24"/>
          <w:lang w:val="uk-UA"/>
        </w:rPr>
        <w:t>День Соборності України – свято, що відзначається щороку в день проголошення Акту возз’єднання Української Народної Республіки та Західно-Української Народної Республіки, що відбулося 22 січня 1919 року на Софійській площі в Києві. Йому передувало підписання (22 січня 1918 р.) Четвертого універсалу Центральної Ради, яким Українську Народну Республіку проголошено суверенною і незалежною державою. Західно-Українську Народну Республіку було проголошено в листопаді 1918 року. Процес об’єднання України завершився 22 січня 1919 року.</w:t>
      </w:r>
    </w:p>
    <w:p w:rsidR="00541C01" w:rsidRDefault="00AF19F4" w:rsidP="00541C01">
      <w:pPr>
        <w:ind w:firstLine="540"/>
        <w:jc w:val="center"/>
        <w:rPr>
          <w:rFonts w:ascii="Times New Roman" w:hAnsi="Times New Roman"/>
          <w:b/>
          <w:color w:val="FF0000"/>
          <w:sz w:val="24"/>
          <w:szCs w:val="24"/>
          <w:lang w:val="uk-UA"/>
        </w:rPr>
      </w:pPr>
      <w:r w:rsidRPr="00AF19F4">
        <w:rPr>
          <w:rFonts w:ascii="Times New Roman" w:hAnsi="Times New Roman"/>
          <w:b/>
          <w:color w:val="FF0000"/>
          <w:sz w:val="24"/>
          <w:szCs w:val="24"/>
          <w:lang w:val="uk-UA"/>
        </w:rPr>
        <w:t xml:space="preserve">ОБЕРЕЖНО </w:t>
      </w:r>
      <w:r w:rsidR="00541C01">
        <w:rPr>
          <w:rFonts w:ascii="Times New Roman" w:hAnsi="Times New Roman"/>
          <w:b/>
          <w:color w:val="FF0000"/>
          <w:sz w:val="24"/>
          <w:szCs w:val="24"/>
          <w:lang w:val="uk-UA"/>
        </w:rPr>
        <w:t>–</w:t>
      </w:r>
      <w:r w:rsidRPr="00AF19F4">
        <w:rPr>
          <w:rFonts w:ascii="Times New Roman" w:hAnsi="Times New Roman"/>
          <w:b/>
          <w:color w:val="FF0000"/>
          <w:sz w:val="24"/>
          <w:szCs w:val="24"/>
          <w:lang w:val="uk-UA"/>
        </w:rPr>
        <w:t xml:space="preserve"> ВОГОНЬ</w:t>
      </w:r>
    </w:p>
    <w:p w:rsidR="00541C01" w:rsidRPr="001F5284" w:rsidRDefault="00541C01" w:rsidP="00541C01">
      <w:pPr>
        <w:spacing w:after="0" w:line="240" w:lineRule="auto"/>
        <w:ind w:firstLine="0"/>
        <w:jc w:val="both"/>
        <w:rPr>
          <w:rFonts w:ascii="Times New Roman" w:hAnsi="Times New Roman"/>
          <w:bCs/>
          <w:iCs/>
          <w:sz w:val="24"/>
          <w:szCs w:val="24"/>
          <w:lang w:val="uk-UA"/>
        </w:rPr>
      </w:pPr>
      <w:r w:rsidRPr="001F5284">
        <w:rPr>
          <w:rFonts w:ascii="Times New Roman" w:hAnsi="Times New Roman"/>
          <w:bCs/>
          <w:iCs/>
          <w:sz w:val="24"/>
          <w:szCs w:val="24"/>
          <w:lang w:val="uk-UA"/>
        </w:rPr>
        <w:t>Важко уявити собі життя людини без вогню. Він допомагає приготувати їжу, зігрітися, коли холодно. Вогонь – друг і ворог людини. Від нас залежить, яким він буде: добрим чи злим. Коли з вогнем поводитись не обережно, може статися пожежа. Пожежа – неконтрольоване горіння поза спеціальним вогнищем, яке призводить до матеріальної шкоди. Причинами виникнення пожеж є недбала поведінка людей з вогнем, порушення правил пожежної безпеки, природні явища (блискавка, посуха). Відомо, що 90% пожеж виникає з вини людини. Необережне поводження із вогнем призводить до небажаних наслідків, які часто закінчуються трагічно. Через пожежі завдано багато шкоди людству і чимало людей загинуло через них. Потрапляючи в такі критичні ситуації, під дією паніки більшість людей не в змозі врятувати своє життя, а отже дуже важливим є проведення комплексних навчань і вироблення рекомендацій як поводит</w:t>
      </w:r>
      <w:r>
        <w:rPr>
          <w:rFonts w:ascii="Times New Roman" w:hAnsi="Times New Roman"/>
          <w:bCs/>
          <w:iCs/>
          <w:sz w:val="24"/>
          <w:szCs w:val="24"/>
          <w:lang w:val="uk-UA"/>
        </w:rPr>
        <w:t>и себе у відповідних ситуаціях.</w:t>
      </w:r>
    </w:p>
    <w:p w:rsidR="00541C01" w:rsidRPr="00AF19F4" w:rsidRDefault="00541C01" w:rsidP="00AF19F4">
      <w:pPr>
        <w:ind w:firstLine="540"/>
        <w:jc w:val="center"/>
        <w:rPr>
          <w:rFonts w:ascii="Times New Roman" w:hAnsi="Times New Roman"/>
          <w:b/>
          <w:color w:val="FF0000"/>
          <w:sz w:val="24"/>
          <w:szCs w:val="24"/>
          <w:lang w:val="uk-UA"/>
        </w:rPr>
      </w:pPr>
    </w:p>
    <w:p w:rsidR="005163BC" w:rsidRDefault="00C04DFF" w:rsidP="00AF19F4">
      <w:pPr>
        <w:spacing w:before="100" w:beforeAutospacing="1" w:after="100" w:afterAutospacing="1" w:line="240" w:lineRule="auto"/>
        <w:outlineLvl w:val="0"/>
        <w:rPr>
          <w:rFonts w:ascii="Times New Roman" w:hAnsi="Times New Roman"/>
          <w:b/>
          <w:bCs/>
          <w:kern w:val="36"/>
          <w:sz w:val="24"/>
          <w:szCs w:val="24"/>
          <w:lang w:val="uk-UA"/>
        </w:rPr>
      </w:pPr>
      <w:r>
        <w:rPr>
          <w:rFonts w:ascii="Arial" w:hAnsi="Arial" w:cs="Arial"/>
          <w:noProof/>
          <w:color w:val="0000FF"/>
          <w:sz w:val="27"/>
          <w:szCs w:val="27"/>
          <w:shd w:val="clear" w:color="auto" w:fill="CCCCCC"/>
          <w:lang/>
        </w:rPr>
        <w:lastRenderedPageBreak/>
        <w:drawing>
          <wp:inline distT="0" distB="0" distL="0" distR="0">
            <wp:extent cx="2019300" cy="1514475"/>
            <wp:effectExtent l="0" t="0" r="0" b="9525"/>
            <wp:docPr id="4" name="Рисунок 3" descr="https://encrypted-tbn2.gstatic.com/images?q=tbn:ANd9GcQ_UnCVDXcKYq-1hyfV9fWyUQkRTivySE9_PxeCUimYGTlIdb26C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encrypted-tbn2.gstatic.com/images?q=tbn:ANd9GcQ_UnCVDXcKYq-1hyfV9fWyUQkRTivySE9_PxeCUimYGTlIdb26C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1514475"/>
                    </a:xfrm>
                    <a:prstGeom prst="rect">
                      <a:avLst/>
                    </a:prstGeom>
                    <a:noFill/>
                    <a:ln>
                      <a:noFill/>
                    </a:ln>
                  </pic:spPr>
                </pic:pic>
              </a:graphicData>
            </a:graphic>
          </wp:inline>
        </w:drawing>
      </w:r>
      <w:r w:rsidR="00541C01">
        <w:rPr>
          <w:shd w:val="clear" w:color="auto" w:fill="CCCCCC"/>
          <w:lang w:val="uk-UA"/>
        </w:rPr>
        <w:t xml:space="preserve"> </w:t>
      </w:r>
      <w:r>
        <w:rPr>
          <w:rFonts w:ascii="Arial" w:hAnsi="Arial" w:cs="Arial"/>
          <w:noProof/>
          <w:color w:val="0000FF"/>
          <w:sz w:val="27"/>
          <w:szCs w:val="27"/>
          <w:shd w:val="clear" w:color="auto" w:fill="CCCCCC"/>
          <w:lang/>
        </w:rPr>
        <w:drawing>
          <wp:inline distT="0" distB="0" distL="0" distR="0">
            <wp:extent cx="1885950" cy="1514475"/>
            <wp:effectExtent l="0" t="0" r="0" b="9525"/>
            <wp:docPr id="5" name="Рисунок 6" descr="https://encrypted-tbn3.gstatic.com/images?q=tbn:ANd9GcTmfnnlAIGVQZUVxnd_v80Goy62w6K0zHCISCQBp7lJOGbtpJ9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encrypted-tbn3.gstatic.com/images?q=tbn:ANd9GcTmfnnlAIGVQZUVxnd_v80Goy62w6K0zHCISCQBp7lJOGbtpJ9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1514475"/>
                    </a:xfrm>
                    <a:prstGeom prst="rect">
                      <a:avLst/>
                    </a:prstGeom>
                    <a:noFill/>
                    <a:ln>
                      <a:noFill/>
                    </a:ln>
                  </pic:spPr>
                </pic:pic>
              </a:graphicData>
            </a:graphic>
          </wp:inline>
        </w:drawing>
      </w:r>
      <w:r w:rsidR="00541C01">
        <w:rPr>
          <w:shd w:val="clear" w:color="auto" w:fill="CCCCCC"/>
          <w:lang w:val="uk-UA"/>
        </w:rPr>
        <w:t xml:space="preserve"> </w:t>
      </w:r>
      <w:r>
        <w:rPr>
          <w:rFonts w:ascii="Arial" w:hAnsi="Arial" w:cs="Arial"/>
          <w:noProof/>
          <w:color w:val="0000FF"/>
          <w:sz w:val="27"/>
          <w:szCs w:val="27"/>
          <w:shd w:val="clear" w:color="auto" w:fill="CCCCCC"/>
          <w:lang/>
        </w:rPr>
        <w:drawing>
          <wp:inline distT="0" distB="0" distL="0" distR="0">
            <wp:extent cx="2066925" cy="1514475"/>
            <wp:effectExtent l="0" t="0" r="9525" b="9525"/>
            <wp:docPr id="6" name="Рисунок 9" descr="https://encrypted-tbn1.gstatic.com/images?q=tbn:ANd9GcREZ8ZFU6DQDBd-fPFtHqG3LiMChSZwUI_Xx0THmOG5MgLgTpy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encrypted-tbn1.gstatic.com/images?q=tbn:ANd9GcREZ8ZFU6DQDBd-fPFtHqG3LiMChSZwUI_Xx0THmOG5MgLgTpy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66925" cy="1514475"/>
                    </a:xfrm>
                    <a:prstGeom prst="rect">
                      <a:avLst/>
                    </a:prstGeom>
                    <a:noFill/>
                    <a:ln>
                      <a:noFill/>
                    </a:ln>
                  </pic:spPr>
                </pic:pic>
              </a:graphicData>
            </a:graphic>
          </wp:inline>
        </w:drawing>
      </w:r>
    </w:p>
    <w:p w:rsidR="00DD3EEB" w:rsidRPr="001F5284" w:rsidRDefault="00AF19F4" w:rsidP="00AF19F4">
      <w:pPr>
        <w:spacing w:after="0" w:line="240" w:lineRule="auto"/>
        <w:ind w:firstLine="0"/>
        <w:jc w:val="both"/>
        <w:rPr>
          <w:rFonts w:ascii="Times New Roman" w:hAnsi="Times New Roman"/>
          <w:bCs/>
          <w:iCs/>
          <w:sz w:val="24"/>
          <w:szCs w:val="24"/>
          <w:lang w:val="uk-UA"/>
        </w:rPr>
      </w:pPr>
      <w:r>
        <w:rPr>
          <w:rFonts w:ascii="Times New Roman" w:hAnsi="Times New Roman"/>
          <w:b/>
          <w:bCs/>
          <w:kern w:val="36"/>
          <w:sz w:val="24"/>
          <w:szCs w:val="24"/>
          <w:lang w:val="uk-UA"/>
        </w:rPr>
        <w:t xml:space="preserve">        </w:t>
      </w:r>
    </w:p>
    <w:p w:rsidR="00866EA9" w:rsidRDefault="00C04DFF" w:rsidP="00866EA9">
      <w:pPr>
        <w:spacing w:after="0" w:line="240" w:lineRule="auto"/>
        <w:rPr>
          <w:rFonts w:ascii="Times New Roman" w:hAnsi="Times New Roman"/>
          <w:sz w:val="24"/>
          <w:szCs w:val="24"/>
          <w:lang w:val="uk-UA"/>
        </w:rPr>
      </w:pPr>
      <w:r>
        <w:rPr>
          <w:rFonts w:ascii="Times New Roman" w:hAnsi="Times New Roman"/>
          <w:b/>
          <w:bCs/>
          <w:noProof/>
          <w:sz w:val="24"/>
          <w:szCs w:val="24"/>
          <w:lang/>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85090</wp:posOffset>
                </wp:positionV>
                <wp:extent cx="3314700" cy="1562100"/>
                <wp:effectExtent l="9525" t="8890" r="19050" b="29210"/>
                <wp:wrapNone/>
                <wp:docPr id="1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562100"/>
                        </a:xfrm>
                        <a:prstGeom prst="roundRect">
                          <a:avLst>
                            <a:gd name="adj" fmla="val 16667"/>
                          </a:avLst>
                        </a:prstGeom>
                        <a:solidFill>
                          <a:srgbClr val="FFFF00"/>
                        </a:solidFill>
                        <a:ln w="12700">
                          <a:solidFill>
                            <a:srgbClr val="FABF8F"/>
                          </a:solidFill>
                          <a:round/>
                          <a:headEnd/>
                          <a:tailEnd/>
                        </a:ln>
                        <a:effectLst>
                          <a:outerShdw dist="28398" dir="3806097" algn="ctr" rotWithShape="0">
                            <a:srgbClr val="974706">
                              <a:alpha val="50000"/>
                            </a:srgbClr>
                          </a:outerShdw>
                        </a:effectLst>
                      </wps:spPr>
                      <wps:txbx>
                        <w:txbxContent>
                          <w:p w:rsidR="008316B2" w:rsidRPr="00866EA9" w:rsidRDefault="008316B2" w:rsidP="005163BC">
                            <w:pPr>
                              <w:spacing w:after="0"/>
                              <w:ind w:firstLine="0"/>
                              <w:jc w:val="center"/>
                              <w:rPr>
                                <w:rFonts w:ascii="Times New Roman" w:eastAsia="Times New Roman" w:hAnsi="Times New Roman" w:cs="Tahoma"/>
                                <w:lang w:val="uk-UA" w:eastAsia="ru-RU"/>
                              </w:rPr>
                            </w:pPr>
                            <w:r w:rsidRPr="00866EA9">
                              <w:rPr>
                                <w:rFonts w:ascii="Times New Roman" w:hAnsi="Times New Roman"/>
                                <w:b/>
                                <w:bCs/>
                                <w:spacing w:val="-4"/>
                                <w:lang w:val="uk-UA"/>
                              </w:rPr>
                              <w:t>Щоб попередити трагедію:</w:t>
                            </w:r>
                          </w:p>
                          <w:p w:rsidR="008316B2" w:rsidRPr="000E4F77" w:rsidRDefault="008316B2" w:rsidP="005163BC">
                            <w:pPr>
                              <w:spacing w:after="0"/>
                              <w:ind w:firstLine="0"/>
                              <w:jc w:val="center"/>
                              <w:rPr>
                                <w:rFonts w:ascii="Times New Roman" w:eastAsia="Times New Roman" w:hAnsi="Times New Roman" w:cs="Tahoma"/>
                                <w:lang w:val="uk-UA" w:eastAsia="ru-RU"/>
                              </w:rPr>
                            </w:pPr>
                            <w:r w:rsidRPr="00866EA9">
                              <w:rPr>
                                <w:rFonts w:ascii="Times New Roman" w:eastAsia="Times New Roman" w:hAnsi="Times New Roman" w:cs="Tahoma"/>
                                <w:lang w:val="uk-UA" w:eastAsia="ru-RU"/>
                              </w:rPr>
                              <w:t>1. Будьте обережні та уважні</w:t>
                            </w:r>
                            <w:r w:rsidRPr="000E4F77">
                              <w:rPr>
                                <w:rFonts w:ascii="Times New Roman" w:eastAsia="Times New Roman" w:hAnsi="Times New Roman" w:cs="Tahoma"/>
                                <w:lang w:val="uk-UA" w:eastAsia="ru-RU"/>
                              </w:rPr>
                              <w:t xml:space="preserve"> при користуванні відкритим вогнем</w:t>
                            </w:r>
                            <w:r>
                              <w:rPr>
                                <w:rFonts w:ascii="Times New Roman" w:eastAsia="Times New Roman" w:hAnsi="Times New Roman" w:cs="Tahoma"/>
                                <w:lang w:val="uk-UA" w:eastAsia="ru-RU"/>
                              </w:rPr>
                              <w:t>;</w:t>
                            </w:r>
                          </w:p>
                          <w:p w:rsidR="005163BC" w:rsidRDefault="008316B2" w:rsidP="005163BC">
                            <w:pPr>
                              <w:spacing w:after="0"/>
                              <w:ind w:firstLine="0"/>
                              <w:jc w:val="center"/>
                              <w:rPr>
                                <w:rFonts w:ascii="Times New Roman" w:eastAsia="Times New Roman" w:hAnsi="Times New Roman" w:cs="Tahoma"/>
                                <w:lang w:val="uk-UA" w:eastAsia="ru-RU"/>
                              </w:rPr>
                            </w:pPr>
                            <w:r w:rsidRPr="000E4F77">
                              <w:rPr>
                                <w:rFonts w:ascii="Times New Roman" w:eastAsia="Times New Roman" w:hAnsi="Times New Roman" w:cs="Tahoma"/>
                                <w:lang w:val="uk-UA" w:eastAsia="ru-RU"/>
                              </w:rPr>
                              <w:t>2. Не залишайте без нагляду увімкнені електрообігрівачі</w:t>
                            </w:r>
                            <w:r>
                              <w:rPr>
                                <w:rFonts w:ascii="Times New Roman" w:eastAsia="Times New Roman" w:hAnsi="Times New Roman" w:cs="Tahoma"/>
                                <w:lang w:val="uk-UA" w:eastAsia="ru-RU"/>
                              </w:rPr>
                              <w:t>;</w:t>
                            </w:r>
                          </w:p>
                          <w:p w:rsidR="005163BC" w:rsidRPr="005163BC" w:rsidRDefault="008316B2" w:rsidP="005163BC">
                            <w:pPr>
                              <w:spacing w:after="0"/>
                              <w:ind w:firstLine="0"/>
                              <w:jc w:val="center"/>
                              <w:rPr>
                                <w:rFonts w:ascii="Times New Roman" w:eastAsia="Times New Roman" w:hAnsi="Times New Roman" w:cs="Tahoma"/>
                                <w:lang w:val="uk-UA" w:eastAsia="ru-RU"/>
                              </w:rPr>
                            </w:pPr>
                            <w:r w:rsidRPr="000E4F77">
                              <w:rPr>
                                <w:rFonts w:ascii="Times New Roman" w:hAnsi="Times New Roman"/>
                                <w:lang w:val="uk-UA"/>
                              </w:rPr>
                              <w:t>3.</w:t>
                            </w:r>
                            <w:r>
                              <w:rPr>
                                <w:rFonts w:ascii="Times New Roman" w:hAnsi="Times New Roman"/>
                                <w:lang w:val="uk-UA"/>
                              </w:rPr>
                              <w:t xml:space="preserve"> </w:t>
                            </w:r>
                            <w:r w:rsidR="005163BC" w:rsidRPr="002422DC">
                              <w:rPr>
                                <w:rFonts w:ascii="Times New Roman" w:eastAsia="Times New Roman" w:hAnsi="Times New Roman"/>
                                <w:sz w:val="24"/>
                                <w:szCs w:val="24"/>
                              </w:rPr>
                              <w:t>Не користуйтесь несправними електроприладами.</w:t>
                            </w:r>
                          </w:p>
                          <w:p w:rsidR="008316B2" w:rsidRPr="000E4F77" w:rsidRDefault="008316B2" w:rsidP="00866EA9">
                            <w:pPr>
                              <w:spacing w:after="0"/>
                              <w:ind w:firstLine="0"/>
                              <w:rPr>
                                <w:rFonts w:ascii="Times New Roman" w:hAnsi="Times New Roman"/>
                                <w:lang w:val="uk-UA"/>
                              </w:rPr>
                            </w:pPr>
                          </w:p>
                          <w:p w:rsidR="008316B2" w:rsidRPr="000E4F77" w:rsidRDefault="008316B2" w:rsidP="00EC53B8">
                            <w:pPr>
                              <w:spacing w:after="0"/>
                              <w:ind w:firstLine="120"/>
                              <w:rPr>
                                <w:rFonts w:ascii="Times New Roman" w:hAnsi="Times New Roman" w:cs="Tahoma"/>
                                <w:lang w:val="uk-UA"/>
                              </w:rPr>
                            </w:pPr>
                          </w:p>
                          <w:p w:rsidR="008316B2" w:rsidRDefault="008316B2" w:rsidP="00EC53B8">
                            <w:pPr>
                              <w:spacing w:before="100" w:beforeAutospacing="1" w:after="100" w:afterAutospacing="1" w:line="240" w:lineRule="auto"/>
                              <w:ind w:left="-180" w:firstLine="0"/>
                              <w:rPr>
                                <w:rFonts w:ascii="Times New Roman" w:hAnsi="Times New Roman"/>
                                <w:b/>
                                <w:bCs/>
                                <w:spacing w:val="-4"/>
                                <w:lang w:val="uk-UA"/>
                              </w:rPr>
                            </w:pPr>
                          </w:p>
                          <w:p w:rsidR="008316B2" w:rsidRDefault="008316B2" w:rsidP="00EC53B8">
                            <w:pPr>
                              <w:spacing w:before="100" w:beforeAutospacing="1" w:after="100" w:afterAutospacing="1" w:line="240" w:lineRule="auto"/>
                              <w:ind w:left="-180" w:firstLine="0"/>
                              <w:rPr>
                                <w:rFonts w:ascii="Times New Roman" w:hAnsi="Times New Roman"/>
                                <w:b/>
                                <w:bCs/>
                                <w:spacing w:val="-4"/>
                                <w:lang w:val="uk-UA"/>
                              </w:rPr>
                            </w:pPr>
                          </w:p>
                          <w:p w:rsidR="008316B2" w:rsidRPr="00EC53B8" w:rsidRDefault="008316B2" w:rsidP="00EC53B8">
                            <w:pPr>
                              <w:spacing w:before="100" w:beforeAutospacing="1" w:after="100" w:afterAutospacing="1" w:line="240" w:lineRule="auto"/>
                              <w:ind w:left="-180" w:firstLine="0"/>
                              <w:rPr>
                                <w:rFonts w:ascii="Times New Roman" w:hAnsi="Times New Roman"/>
                                <w:spacing w:val="-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27" style="position:absolute;left:0;text-align:left;margin-left:4in;margin-top:6.7pt;width:261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" fillcolor="yellow" strokecolor="#fabf8f" strokeweight="1pt">
                <v:shadow on="t" color="#974706" opacity=".5" offset="1pt"/>
                <v:textbox>
                  <w:txbxContent>
                    <w:p w:rsidR="008316B2" w:rsidRPr="00866EA9" w:rsidRDefault="008316B2" w:rsidP="005163BC">
                      <w:pPr>
                        <w:spacing w:after="0"/>
                        <w:ind w:firstLine="0"/>
                        <w:jc w:val="center"/>
                        <w:rPr>
                          <w:rFonts w:ascii="Times New Roman" w:eastAsia="Times New Roman" w:hAnsi="Times New Roman" w:cs="Tahoma"/>
                          <w:lang w:val="uk-UA" w:eastAsia="ru-RU"/>
                        </w:rPr>
                      </w:pPr>
                      <w:r w:rsidRPr="00866EA9">
                        <w:rPr>
                          <w:rFonts w:ascii="Times New Roman" w:hAnsi="Times New Roman"/>
                          <w:b/>
                          <w:bCs/>
                          <w:spacing w:val="-4"/>
                          <w:lang w:val="uk-UA"/>
                        </w:rPr>
                        <w:t>Щоб попередити трагедію:</w:t>
                      </w:r>
                    </w:p>
                    <w:p w:rsidR="008316B2" w:rsidRPr="000E4F77" w:rsidRDefault="008316B2" w:rsidP="005163BC">
                      <w:pPr>
                        <w:spacing w:after="0"/>
                        <w:ind w:firstLine="0"/>
                        <w:jc w:val="center"/>
                        <w:rPr>
                          <w:rFonts w:ascii="Times New Roman" w:eastAsia="Times New Roman" w:hAnsi="Times New Roman" w:cs="Tahoma"/>
                          <w:lang w:val="uk-UA" w:eastAsia="ru-RU"/>
                        </w:rPr>
                      </w:pPr>
                      <w:r w:rsidRPr="00866EA9">
                        <w:rPr>
                          <w:rFonts w:ascii="Times New Roman" w:eastAsia="Times New Roman" w:hAnsi="Times New Roman" w:cs="Tahoma"/>
                          <w:lang w:val="uk-UA" w:eastAsia="ru-RU"/>
                        </w:rPr>
                        <w:t>1. Будьте обережні та уважні</w:t>
                      </w:r>
                      <w:r w:rsidRPr="000E4F77">
                        <w:rPr>
                          <w:rFonts w:ascii="Times New Roman" w:eastAsia="Times New Roman" w:hAnsi="Times New Roman" w:cs="Tahoma"/>
                          <w:lang w:val="uk-UA" w:eastAsia="ru-RU"/>
                        </w:rPr>
                        <w:t xml:space="preserve"> при користуванні відкритим вогнем</w:t>
                      </w:r>
                      <w:r>
                        <w:rPr>
                          <w:rFonts w:ascii="Times New Roman" w:eastAsia="Times New Roman" w:hAnsi="Times New Roman" w:cs="Tahoma"/>
                          <w:lang w:val="uk-UA" w:eastAsia="ru-RU"/>
                        </w:rPr>
                        <w:t>;</w:t>
                      </w:r>
                    </w:p>
                    <w:p w:rsidR="005163BC" w:rsidRDefault="008316B2" w:rsidP="005163BC">
                      <w:pPr>
                        <w:spacing w:after="0"/>
                        <w:ind w:firstLine="0"/>
                        <w:jc w:val="center"/>
                        <w:rPr>
                          <w:rFonts w:ascii="Times New Roman" w:eastAsia="Times New Roman" w:hAnsi="Times New Roman" w:cs="Tahoma"/>
                          <w:lang w:val="uk-UA" w:eastAsia="ru-RU"/>
                        </w:rPr>
                      </w:pPr>
                      <w:r w:rsidRPr="000E4F77">
                        <w:rPr>
                          <w:rFonts w:ascii="Times New Roman" w:eastAsia="Times New Roman" w:hAnsi="Times New Roman" w:cs="Tahoma"/>
                          <w:lang w:val="uk-UA" w:eastAsia="ru-RU"/>
                        </w:rPr>
                        <w:t>2. Не залишайте без нагляду увімкнені електрообігрівачі</w:t>
                      </w:r>
                      <w:r>
                        <w:rPr>
                          <w:rFonts w:ascii="Times New Roman" w:eastAsia="Times New Roman" w:hAnsi="Times New Roman" w:cs="Tahoma"/>
                          <w:lang w:val="uk-UA" w:eastAsia="ru-RU"/>
                        </w:rPr>
                        <w:t>;</w:t>
                      </w:r>
                    </w:p>
                    <w:p w:rsidR="005163BC" w:rsidRPr="005163BC" w:rsidRDefault="008316B2" w:rsidP="005163BC">
                      <w:pPr>
                        <w:spacing w:after="0"/>
                        <w:ind w:firstLine="0"/>
                        <w:jc w:val="center"/>
                        <w:rPr>
                          <w:rFonts w:ascii="Times New Roman" w:eastAsia="Times New Roman" w:hAnsi="Times New Roman" w:cs="Tahoma"/>
                          <w:lang w:val="uk-UA" w:eastAsia="ru-RU"/>
                        </w:rPr>
                      </w:pPr>
                      <w:r w:rsidRPr="000E4F77">
                        <w:rPr>
                          <w:rFonts w:ascii="Times New Roman" w:hAnsi="Times New Roman"/>
                          <w:lang w:val="uk-UA"/>
                        </w:rPr>
                        <w:t>3.</w:t>
                      </w:r>
                      <w:r>
                        <w:rPr>
                          <w:rFonts w:ascii="Times New Roman" w:hAnsi="Times New Roman"/>
                          <w:lang w:val="uk-UA"/>
                        </w:rPr>
                        <w:t xml:space="preserve"> </w:t>
                      </w:r>
                      <w:r w:rsidR="005163BC" w:rsidRPr="002422DC">
                        <w:rPr>
                          <w:rFonts w:ascii="Times New Roman" w:eastAsia="Times New Roman" w:hAnsi="Times New Roman"/>
                          <w:sz w:val="24"/>
                          <w:szCs w:val="24"/>
                        </w:rPr>
                        <w:t>Не користуйтесь несправними електроприладами.</w:t>
                      </w:r>
                    </w:p>
                    <w:p w:rsidR="008316B2" w:rsidRPr="000E4F77" w:rsidRDefault="008316B2" w:rsidP="00866EA9">
                      <w:pPr>
                        <w:spacing w:after="0"/>
                        <w:ind w:firstLine="0"/>
                        <w:rPr>
                          <w:rFonts w:ascii="Times New Roman" w:hAnsi="Times New Roman"/>
                          <w:lang w:val="uk-UA"/>
                        </w:rPr>
                      </w:pPr>
                    </w:p>
                    <w:p w:rsidR="008316B2" w:rsidRPr="000E4F77" w:rsidRDefault="008316B2" w:rsidP="00EC53B8">
                      <w:pPr>
                        <w:spacing w:after="0"/>
                        <w:ind w:firstLine="120"/>
                        <w:rPr>
                          <w:rFonts w:ascii="Times New Roman" w:hAnsi="Times New Roman" w:cs="Tahoma"/>
                          <w:lang w:val="uk-UA"/>
                        </w:rPr>
                      </w:pPr>
                    </w:p>
                    <w:p w:rsidR="008316B2" w:rsidRDefault="008316B2" w:rsidP="00EC53B8">
                      <w:pPr>
                        <w:spacing w:before="100" w:beforeAutospacing="1" w:after="100" w:afterAutospacing="1" w:line="240" w:lineRule="auto"/>
                        <w:ind w:left="-180" w:firstLine="0"/>
                        <w:rPr>
                          <w:rFonts w:ascii="Times New Roman" w:hAnsi="Times New Roman"/>
                          <w:b/>
                          <w:bCs/>
                          <w:spacing w:val="-4"/>
                          <w:lang w:val="uk-UA"/>
                        </w:rPr>
                      </w:pPr>
                    </w:p>
                    <w:p w:rsidR="008316B2" w:rsidRDefault="008316B2" w:rsidP="00EC53B8">
                      <w:pPr>
                        <w:spacing w:before="100" w:beforeAutospacing="1" w:after="100" w:afterAutospacing="1" w:line="240" w:lineRule="auto"/>
                        <w:ind w:left="-180" w:firstLine="0"/>
                        <w:rPr>
                          <w:rFonts w:ascii="Times New Roman" w:hAnsi="Times New Roman"/>
                          <w:b/>
                          <w:bCs/>
                          <w:spacing w:val="-4"/>
                          <w:lang w:val="uk-UA"/>
                        </w:rPr>
                      </w:pPr>
                    </w:p>
                    <w:p w:rsidR="008316B2" w:rsidRPr="00EC53B8" w:rsidRDefault="008316B2" w:rsidP="00EC53B8">
                      <w:pPr>
                        <w:spacing w:before="100" w:beforeAutospacing="1" w:after="100" w:afterAutospacing="1" w:line="240" w:lineRule="auto"/>
                        <w:ind w:left="-180" w:firstLine="0"/>
                        <w:rPr>
                          <w:rFonts w:ascii="Times New Roman" w:hAnsi="Times New Roman"/>
                          <w:spacing w:val="-4"/>
                          <w:lang w:val="uk-UA"/>
                        </w:rPr>
                      </w:pPr>
                    </w:p>
                  </w:txbxContent>
                </v:textbox>
              </v:roundrect>
            </w:pict>
          </mc:Fallback>
        </mc:AlternateContent>
      </w:r>
      <w:r>
        <w:rPr>
          <w:noProof/>
          <w:sz w:val="16"/>
          <w:szCs w:val="16"/>
          <w:lang/>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85090</wp:posOffset>
                </wp:positionV>
                <wp:extent cx="3429000" cy="1485900"/>
                <wp:effectExtent l="9525" t="8890" r="19050" b="2921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85900"/>
                        </a:xfrm>
                        <a:prstGeom prst="roundRect">
                          <a:avLst>
                            <a:gd name="adj" fmla="val 16667"/>
                          </a:avLst>
                        </a:prstGeom>
                        <a:gradFill rotWithShape="0">
                          <a:gsLst>
                            <a:gs pos="0">
                              <a:srgbClr val="FABF8F">
                                <a:alpha val="47000"/>
                              </a:srgbClr>
                            </a:gs>
                            <a:gs pos="50000">
                              <a:srgbClr val="FDE9D9"/>
                            </a:gs>
                            <a:gs pos="100000">
                              <a:srgbClr val="FABF8F">
                                <a:alpha val="47000"/>
                              </a:srgbClr>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8316B2" w:rsidRDefault="008316B2" w:rsidP="005163BC">
                            <w:pPr>
                              <w:spacing w:after="0"/>
                              <w:ind w:firstLine="0"/>
                              <w:jc w:val="center"/>
                              <w:rPr>
                                <w:rFonts w:ascii="Times New Roman" w:eastAsia="Times New Roman" w:hAnsi="Times New Roman" w:cs="Tahoma"/>
                                <w:b/>
                                <w:lang w:val="uk-UA" w:eastAsia="ru-RU"/>
                              </w:rPr>
                            </w:pPr>
                            <w:r w:rsidRPr="000E4F77">
                              <w:rPr>
                                <w:rFonts w:ascii="Times New Roman" w:eastAsia="Times New Roman" w:hAnsi="Times New Roman" w:cs="Tahoma"/>
                                <w:b/>
                                <w:lang w:val="uk-UA" w:eastAsia="ru-RU"/>
                              </w:rPr>
                              <w:t>Пам’ятаймо, що осн</w:t>
                            </w:r>
                            <w:r>
                              <w:rPr>
                                <w:rFonts w:ascii="Times New Roman" w:eastAsia="Times New Roman" w:hAnsi="Times New Roman" w:cs="Tahoma"/>
                                <w:b/>
                                <w:lang w:val="uk-UA" w:eastAsia="ru-RU"/>
                              </w:rPr>
                              <w:t>овними причинами</w:t>
                            </w:r>
                          </w:p>
                          <w:p w:rsidR="008316B2" w:rsidRPr="000E4F77" w:rsidRDefault="008316B2" w:rsidP="005163BC">
                            <w:pPr>
                              <w:spacing w:after="0"/>
                              <w:ind w:firstLine="0"/>
                              <w:jc w:val="center"/>
                              <w:rPr>
                                <w:rFonts w:ascii="Times New Roman" w:eastAsia="Times New Roman" w:hAnsi="Times New Roman" w:cs="Tahoma"/>
                                <w:b/>
                                <w:lang w:val="uk-UA" w:eastAsia="ru-RU"/>
                              </w:rPr>
                            </w:pPr>
                            <w:r>
                              <w:rPr>
                                <w:rFonts w:ascii="Times New Roman" w:eastAsia="Times New Roman" w:hAnsi="Times New Roman" w:cs="Tahoma"/>
                                <w:b/>
                                <w:lang w:val="uk-UA" w:eastAsia="ru-RU"/>
                              </w:rPr>
                              <w:t xml:space="preserve">загибелі людей </w:t>
                            </w:r>
                            <w:r w:rsidRPr="000E4F77">
                              <w:rPr>
                                <w:rFonts w:ascii="Times New Roman" w:eastAsia="Times New Roman" w:hAnsi="Times New Roman" w:cs="Tahoma"/>
                                <w:b/>
                                <w:lang w:val="uk-UA" w:eastAsia="ru-RU"/>
                              </w:rPr>
                              <w:t>на пожежі є:</w:t>
                            </w:r>
                          </w:p>
                          <w:p w:rsidR="008316B2" w:rsidRPr="000E4F77" w:rsidRDefault="008316B2" w:rsidP="005163BC">
                            <w:pPr>
                              <w:spacing w:after="0"/>
                              <w:ind w:firstLine="0"/>
                              <w:jc w:val="center"/>
                              <w:rPr>
                                <w:rFonts w:ascii="Times New Roman" w:eastAsia="Times New Roman" w:hAnsi="Times New Roman" w:cs="Tahoma"/>
                                <w:lang w:val="uk-UA" w:eastAsia="ru-RU"/>
                              </w:rPr>
                            </w:pPr>
                            <w:r w:rsidRPr="000E4F77">
                              <w:rPr>
                                <w:rFonts w:ascii="Times New Roman" w:eastAsia="Times New Roman" w:hAnsi="Times New Roman" w:cs="Tahoma"/>
                                <w:lang w:val="uk-UA" w:eastAsia="ru-RU"/>
                              </w:rPr>
                              <w:t>1.</w:t>
                            </w:r>
                            <w:r>
                              <w:rPr>
                                <w:rFonts w:ascii="Times New Roman" w:eastAsia="Times New Roman" w:hAnsi="Times New Roman" w:cs="Tahoma"/>
                                <w:lang w:val="uk-UA" w:eastAsia="ru-RU"/>
                              </w:rPr>
                              <w:t xml:space="preserve"> </w:t>
                            </w:r>
                            <w:r w:rsidRPr="000E4F77">
                              <w:rPr>
                                <w:rFonts w:ascii="Times New Roman" w:eastAsia="Times New Roman" w:hAnsi="Times New Roman" w:cs="Tahoma"/>
                                <w:lang w:val="uk-UA" w:eastAsia="ru-RU"/>
                              </w:rPr>
                              <w:t>Не обережне поводження з вогнем</w:t>
                            </w:r>
                            <w:r>
                              <w:rPr>
                                <w:rFonts w:ascii="Times New Roman" w:eastAsia="Times New Roman" w:hAnsi="Times New Roman" w:cs="Tahoma"/>
                                <w:lang w:val="uk-UA" w:eastAsia="ru-RU"/>
                              </w:rPr>
                              <w:t>;</w:t>
                            </w:r>
                          </w:p>
                          <w:p w:rsidR="008316B2" w:rsidRPr="000E4F77" w:rsidRDefault="008316B2" w:rsidP="005163BC">
                            <w:pPr>
                              <w:spacing w:after="0"/>
                              <w:ind w:firstLine="0"/>
                              <w:jc w:val="center"/>
                              <w:rPr>
                                <w:rFonts w:ascii="Times New Roman" w:eastAsia="Times New Roman" w:hAnsi="Times New Roman" w:cs="Tahoma"/>
                                <w:lang w:val="uk-UA" w:eastAsia="ru-RU"/>
                              </w:rPr>
                            </w:pPr>
                            <w:r w:rsidRPr="000E4F77">
                              <w:rPr>
                                <w:rFonts w:ascii="Times New Roman" w:eastAsia="Times New Roman" w:hAnsi="Times New Roman" w:cs="Tahoma"/>
                                <w:lang w:val="uk-UA" w:eastAsia="ru-RU"/>
                              </w:rPr>
                              <w:t>2.</w:t>
                            </w:r>
                            <w:r>
                              <w:rPr>
                                <w:rFonts w:ascii="Times New Roman" w:eastAsia="Times New Roman" w:hAnsi="Times New Roman" w:cs="Tahoma"/>
                                <w:lang w:val="uk-UA" w:eastAsia="ru-RU"/>
                              </w:rPr>
                              <w:t xml:space="preserve"> Порушення правил </w:t>
                            </w:r>
                            <w:r w:rsidRPr="000E4F77">
                              <w:rPr>
                                <w:rFonts w:ascii="Times New Roman" w:eastAsia="Times New Roman" w:hAnsi="Times New Roman" w:cs="Tahoma"/>
                                <w:lang w:val="uk-UA" w:eastAsia="ru-RU"/>
                              </w:rPr>
                              <w:t>користування</w:t>
                            </w:r>
                            <w:r>
                              <w:rPr>
                                <w:rFonts w:ascii="Times New Roman" w:eastAsia="Times New Roman" w:hAnsi="Times New Roman" w:cs="Tahoma"/>
                                <w:lang w:val="uk-UA" w:eastAsia="ru-RU"/>
                              </w:rPr>
                              <w:t xml:space="preserve">                                                                                                                                                                                                                                                </w:t>
                            </w:r>
                            <w:r w:rsidRPr="000E4F77">
                              <w:rPr>
                                <w:rFonts w:ascii="Times New Roman" w:eastAsia="Times New Roman" w:hAnsi="Times New Roman" w:cs="Tahoma"/>
                                <w:lang w:val="uk-UA" w:eastAsia="ru-RU"/>
                              </w:rPr>
                              <w:t xml:space="preserve"> </w:t>
                            </w:r>
                            <w:r>
                              <w:rPr>
                                <w:rFonts w:ascii="Times New Roman" w:eastAsia="Times New Roman" w:hAnsi="Times New Roman" w:cs="Tahoma"/>
                                <w:lang w:val="uk-UA" w:eastAsia="ru-RU"/>
                              </w:rPr>
                              <w:t xml:space="preserve">                                                                                  </w:t>
                            </w:r>
                            <w:r w:rsidRPr="000E4F77">
                              <w:rPr>
                                <w:rFonts w:ascii="Times New Roman" w:eastAsia="Times New Roman" w:hAnsi="Times New Roman" w:cs="Tahoma"/>
                                <w:lang w:val="uk-UA" w:eastAsia="ru-RU"/>
                              </w:rPr>
                              <w:t>електропобутовими приладами</w:t>
                            </w:r>
                            <w:r>
                              <w:rPr>
                                <w:rFonts w:ascii="Times New Roman" w:eastAsia="Times New Roman" w:hAnsi="Times New Roman" w:cs="Tahoma"/>
                                <w:lang w:val="uk-UA" w:eastAsia="ru-RU"/>
                              </w:rPr>
                              <w:t>;</w:t>
                            </w:r>
                          </w:p>
                          <w:p w:rsidR="008316B2" w:rsidRPr="000E4F77" w:rsidRDefault="008316B2" w:rsidP="005163BC">
                            <w:pPr>
                              <w:spacing w:after="0"/>
                              <w:ind w:firstLine="0"/>
                              <w:jc w:val="center"/>
                              <w:rPr>
                                <w:rFonts w:ascii="Times New Roman" w:hAnsi="Times New Roman"/>
                                <w:lang w:val="uk-UA"/>
                              </w:rPr>
                            </w:pPr>
                            <w:r w:rsidRPr="000E4F77">
                              <w:rPr>
                                <w:rFonts w:ascii="Times New Roman" w:hAnsi="Times New Roman"/>
                                <w:lang w:val="uk-UA"/>
                              </w:rPr>
                              <w:t>3.</w:t>
                            </w:r>
                            <w:r>
                              <w:rPr>
                                <w:rFonts w:ascii="Times New Roman" w:hAnsi="Times New Roman"/>
                                <w:lang w:val="uk-UA"/>
                              </w:rPr>
                              <w:t xml:space="preserve"> </w:t>
                            </w:r>
                            <w:r w:rsidRPr="000E4F77">
                              <w:rPr>
                                <w:rFonts w:ascii="Times New Roman" w:hAnsi="Times New Roman"/>
                                <w:lang w:val="uk-UA"/>
                              </w:rPr>
                              <w:t>Невміле поводження у разі виникнення пожежі.</w:t>
                            </w:r>
                          </w:p>
                          <w:p w:rsidR="008316B2" w:rsidRPr="000E4F77" w:rsidRDefault="008316B2" w:rsidP="0049110D">
                            <w:pPr>
                              <w:spacing w:after="0"/>
                              <w:ind w:firstLine="120"/>
                              <w:rPr>
                                <w:rFonts w:ascii="Times New Roman" w:hAnsi="Times New Roman" w:cs="Tahoma"/>
                                <w:lang w:val="uk-UA"/>
                              </w:rPr>
                            </w:pPr>
                          </w:p>
                          <w:p w:rsidR="008316B2" w:rsidRPr="00C12788" w:rsidRDefault="008316B2" w:rsidP="00C12788">
                            <w:pPr>
                              <w:spacing w:after="0" w:line="240" w:lineRule="auto"/>
                              <w:ind w:firstLine="120"/>
                              <w:jc w:val="both"/>
                              <w:rPr>
                                <w:rFonts w:ascii="Tahoma" w:eastAsia="Times New Roman" w:hAnsi="Tahoma" w:cs="Tahoma"/>
                                <w:sz w:val="16"/>
                                <w:szCs w:val="16"/>
                                <w:lang w:val="uk-UA" w:eastAsia="ru-RU"/>
                              </w:rPr>
                            </w:pPr>
                          </w:p>
                          <w:p w:rsidR="008316B2" w:rsidRPr="00DA21E5" w:rsidRDefault="008316B2">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28" style="position:absolute;left:0;text-align:left;margin-left:0;margin-top:6.7pt;width:270pt;height:1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" fillcolor="#fabf8f" strokecolor="#fabf8f" strokeweight="1pt">
                <v:fill opacity="30801f" color2="#fde9d9" angle="135" focus="50%" type="gradient"/>
                <v:shadow on="t" color="#974706" opacity=".5" offset="1pt"/>
                <v:textbox>
                  <w:txbxContent>
                    <w:p w:rsidR="008316B2" w:rsidRDefault="008316B2" w:rsidP="005163BC">
                      <w:pPr>
                        <w:spacing w:after="0"/>
                        <w:ind w:firstLine="0"/>
                        <w:jc w:val="center"/>
                        <w:rPr>
                          <w:rFonts w:ascii="Times New Roman" w:eastAsia="Times New Roman" w:hAnsi="Times New Roman" w:cs="Tahoma"/>
                          <w:b/>
                          <w:lang w:val="uk-UA" w:eastAsia="ru-RU"/>
                        </w:rPr>
                      </w:pPr>
                      <w:r w:rsidRPr="000E4F77">
                        <w:rPr>
                          <w:rFonts w:ascii="Times New Roman" w:eastAsia="Times New Roman" w:hAnsi="Times New Roman" w:cs="Tahoma"/>
                          <w:b/>
                          <w:lang w:val="uk-UA" w:eastAsia="ru-RU"/>
                        </w:rPr>
                        <w:t>Пам’ятаймо, що осн</w:t>
                      </w:r>
                      <w:r>
                        <w:rPr>
                          <w:rFonts w:ascii="Times New Roman" w:eastAsia="Times New Roman" w:hAnsi="Times New Roman" w:cs="Tahoma"/>
                          <w:b/>
                          <w:lang w:val="uk-UA" w:eastAsia="ru-RU"/>
                        </w:rPr>
                        <w:t>овними причинами</w:t>
                      </w:r>
                    </w:p>
                    <w:p w:rsidR="008316B2" w:rsidRPr="000E4F77" w:rsidRDefault="008316B2" w:rsidP="005163BC">
                      <w:pPr>
                        <w:spacing w:after="0"/>
                        <w:ind w:firstLine="0"/>
                        <w:jc w:val="center"/>
                        <w:rPr>
                          <w:rFonts w:ascii="Times New Roman" w:eastAsia="Times New Roman" w:hAnsi="Times New Roman" w:cs="Tahoma"/>
                          <w:b/>
                          <w:lang w:val="uk-UA" w:eastAsia="ru-RU"/>
                        </w:rPr>
                      </w:pPr>
                      <w:r>
                        <w:rPr>
                          <w:rFonts w:ascii="Times New Roman" w:eastAsia="Times New Roman" w:hAnsi="Times New Roman" w:cs="Tahoma"/>
                          <w:b/>
                          <w:lang w:val="uk-UA" w:eastAsia="ru-RU"/>
                        </w:rPr>
                        <w:t xml:space="preserve">загибелі людей </w:t>
                      </w:r>
                      <w:r w:rsidRPr="000E4F77">
                        <w:rPr>
                          <w:rFonts w:ascii="Times New Roman" w:eastAsia="Times New Roman" w:hAnsi="Times New Roman" w:cs="Tahoma"/>
                          <w:b/>
                          <w:lang w:val="uk-UA" w:eastAsia="ru-RU"/>
                        </w:rPr>
                        <w:t>на пожежі є:</w:t>
                      </w:r>
                    </w:p>
                    <w:p w:rsidR="008316B2" w:rsidRPr="000E4F77" w:rsidRDefault="008316B2" w:rsidP="005163BC">
                      <w:pPr>
                        <w:spacing w:after="0"/>
                        <w:ind w:firstLine="0"/>
                        <w:jc w:val="center"/>
                        <w:rPr>
                          <w:rFonts w:ascii="Times New Roman" w:eastAsia="Times New Roman" w:hAnsi="Times New Roman" w:cs="Tahoma"/>
                          <w:lang w:val="uk-UA" w:eastAsia="ru-RU"/>
                        </w:rPr>
                      </w:pPr>
                      <w:r w:rsidRPr="000E4F77">
                        <w:rPr>
                          <w:rFonts w:ascii="Times New Roman" w:eastAsia="Times New Roman" w:hAnsi="Times New Roman" w:cs="Tahoma"/>
                          <w:lang w:val="uk-UA" w:eastAsia="ru-RU"/>
                        </w:rPr>
                        <w:t>1.</w:t>
                      </w:r>
                      <w:r>
                        <w:rPr>
                          <w:rFonts w:ascii="Times New Roman" w:eastAsia="Times New Roman" w:hAnsi="Times New Roman" w:cs="Tahoma"/>
                          <w:lang w:val="uk-UA" w:eastAsia="ru-RU"/>
                        </w:rPr>
                        <w:t xml:space="preserve"> </w:t>
                      </w:r>
                      <w:r w:rsidRPr="000E4F77">
                        <w:rPr>
                          <w:rFonts w:ascii="Times New Roman" w:eastAsia="Times New Roman" w:hAnsi="Times New Roman" w:cs="Tahoma"/>
                          <w:lang w:val="uk-UA" w:eastAsia="ru-RU"/>
                        </w:rPr>
                        <w:t>Не обережне поводження з вогнем</w:t>
                      </w:r>
                      <w:r>
                        <w:rPr>
                          <w:rFonts w:ascii="Times New Roman" w:eastAsia="Times New Roman" w:hAnsi="Times New Roman" w:cs="Tahoma"/>
                          <w:lang w:val="uk-UA" w:eastAsia="ru-RU"/>
                        </w:rPr>
                        <w:t>;</w:t>
                      </w:r>
                    </w:p>
                    <w:p w:rsidR="008316B2" w:rsidRPr="000E4F77" w:rsidRDefault="008316B2" w:rsidP="005163BC">
                      <w:pPr>
                        <w:spacing w:after="0"/>
                        <w:ind w:firstLine="0"/>
                        <w:jc w:val="center"/>
                        <w:rPr>
                          <w:rFonts w:ascii="Times New Roman" w:eastAsia="Times New Roman" w:hAnsi="Times New Roman" w:cs="Tahoma"/>
                          <w:lang w:val="uk-UA" w:eastAsia="ru-RU"/>
                        </w:rPr>
                      </w:pPr>
                      <w:r w:rsidRPr="000E4F77">
                        <w:rPr>
                          <w:rFonts w:ascii="Times New Roman" w:eastAsia="Times New Roman" w:hAnsi="Times New Roman" w:cs="Tahoma"/>
                          <w:lang w:val="uk-UA" w:eastAsia="ru-RU"/>
                        </w:rPr>
                        <w:t>2.</w:t>
                      </w:r>
                      <w:r>
                        <w:rPr>
                          <w:rFonts w:ascii="Times New Roman" w:eastAsia="Times New Roman" w:hAnsi="Times New Roman" w:cs="Tahoma"/>
                          <w:lang w:val="uk-UA" w:eastAsia="ru-RU"/>
                        </w:rPr>
                        <w:t xml:space="preserve"> Порушення правил </w:t>
                      </w:r>
                      <w:r w:rsidRPr="000E4F77">
                        <w:rPr>
                          <w:rFonts w:ascii="Times New Roman" w:eastAsia="Times New Roman" w:hAnsi="Times New Roman" w:cs="Tahoma"/>
                          <w:lang w:val="uk-UA" w:eastAsia="ru-RU"/>
                        </w:rPr>
                        <w:t>користування</w:t>
                      </w:r>
                      <w:r>
                        <w:rPr>
                          <w:rFonts w:ascii="Times New Roman" w:eastAsia="Times New Roman" w:hAnsi="Times New Roman" w:cs="Tahoma"/>
                          <w:lang w:val="uk-UA" w:eastAsia="ru-RU"/>
                        </w:rPr>
                        <w:t xml:space="preserve">                                                                                                                                                                                                                                                </w:t>
                      </w:r>
                      <w:r w:rsidRPr="000E4F77">
                        <w:rPr>
                          <w:rFonts w:ascii="Times New Roman" w:eastAsia="Times New Roman" w:hAnsi="Times New Roman" w:cs="Tahoma"/>
                          <w:lang w:val="uk-UA" w:eastAsia="ru-RU"/>
                        </w:rPr>
                        <w:t xml:space="preserve"> </w:t>
                      </w:r>
                      <w:r>
                        <w:rPr>
                          <w:rFonts w:ascii="Times New Roman" w:eastAsia="Times New Roman" w:hAnsi="Times New Roman" w:cs="Tahoma"/>
                          <w:lang w:val="uk-UA" w:eastAsia="ru-RU"/>
                        </w:rPr>
                        <w:t xml:space="preserve">                                                                                  </w:t>
                      </w:r>
                      <w:r w:rsidRPr="000E4F77">
                        <w:rPr>
                          <w:rFonts w:ascii="Times New Roman" w:eastAsia="Times New Roman" w:hAnsi="Times New Roman" w:cs="Tahoma"/>
                          <w:lang w:val="uk-UA" w:eastAsia="ru-RU"/>
                        </w:rPr>
                        <w:t>електропобутовими приладами</w:t>
                      </w:r>
                      <w:r>
                        <w:rPr>
                          <w:rFonts w:ascii="Times New Roman" w:eastAsia="Times New Roman" w:hAnsi="Times New Roman" w:cs="Tahoma"/>
                          <w:lang w:val="uk-UA" w:eastAsia="ru-RU"/>
                        </w:rPr>
                        <w:t>;</w:t>
                      </w:r>
                    </w:p>
                    <w:p w:rsidR="008316B2" w:rsidRPr="000E4F77" w:rsidRDefault="008316B2" w:rsidP="005163BC">
                      <w:pPr>
                        <w:spacing w:after="0"/>
                        <w:ind w:firstLine="0"/>
                        <w:jc w:val="center"/>
                        <w:rPr>
                          <w:rFonts w:ascii="Times New Roman" w:hAnsi="Times New Roman"/>
                          <w:lang w:val="uk-UA"/>
                        </w:rPr>
                      </w:pPr>
                      <w:r w:rsidRPr="000E4F77">
                        <w:rPr>
                          <w:rFonts w:ascii="Times New Roman" w:hAnsi="Times New Roman"/>
                          <w:lang w:val="uk-UA"/>
                        </w:rPr>
                        <w:t>3.</w:t>
                      </w:r>
                      <w:r>
                        <w:rPr>
                          <w:rFonts w:ascii="Times New Roman" w:hAnsi="Times New Roman"/>
                          <w:lang w:val="uk-UA"/>
                        </w:rPr>
                        <w:t xml:space="preserve"> </w:t>
                      </w:r>
                      <w:r w:rsidRPr="000E4F77">
                        <w:rPr>
                          <w:rFonts w:ascii="Times New Roman" w:hAnsi="Times New Roman"/>
                          <w:lang w:val="uk-UA"/>
                        </w:rPr>
                        <w:t>Невміле поводження у разі виникнення пожежі.</w:t>
                      </w:r>
                    </w:p>
                    <w:p w:rsidR="008316B2" w:rsidRPr="000E4F77" w:rsidRDefault="008316B2" w:rsidP="0049110D">
                      <w:pPr>
                        <w:spacing w:after="0"/>
                        <w:ind w:firstLine="120"/>
                        <w:rPr>
                          <w:rFonts w:ascii="Times New Roman" w:hAnsi="Times New Roman" w:cs="Tahoma"/>
                          <w:lang w:val="uk-UA"/>
                        </w:rPr>
                      </w:pPr>
                    </w:p>
                    <w:p w:rsidR="008316B2" w:rsidRPr="00C12788" w:rsidRDefault="008316B2" w:rsidP="00C12788">
                      <w:pPr>
                        <w:spacing w:after="0" w:line="240" w:lineRule="auto"/>
                        <w:ind w:firstLine="120"/>
                        <w:jc w:val="both"/>
                        <w:rPr>
                          <w:rFonts w:ascii="Tahoma" w:eastAsia="Times New Roman" w:hAnsi="Tahoma" w:cs="Tahoma"/>
                          <w:sz w:val="16"/>
                          <w:szCs w:val="16"/>
                          <w:lang w:val="uk-UA" w:eastAsia="ru-RU"/>
                        </w:rPr>
                      </w:pPr>
                    </w:p>
                    <w:p w:rsidR="008316B2" w:rsidRPr="00DA21E5" w:rsidRDefault="008316B2">
                      <w:pPr>
                        <w:rPr>
                          <w:lang w:val="uk-UA"/>
                        </w:rPr>
                      </w:pPr>
                    </w:p>
                  </w:txbxContent>
                </v:textbox>
              </v:roundrect>
            </w:pict>
          </mc:Fallback>
        </mc:AlternateContent>
      </w:r>
    </w:p>
    <w:p w:rsidR="00866EA9" w:rsidRDefault="00866EA9" w:rsidP="00866EA9">
      <w:pPr>
        <w:spacing w:after="0" w:line="240" w:lineRule="auto"/>
        <w:rPr>
          <w:rFonts w:ascii="Times New Roman" w:hAnsi="Times New Roman"/>
          <w:sz w:val="24"/>
          <w:szCs w:val="24"/>
          <w:lang w:val="uk-UA"/>
        </w:rPr>
      </w:pPr>
    </w:p>
    <w:p w:rsidR="00866EA9" w:rsidRDefault="00866EA9" w:rsidP="00866EA9">
      <w:pPr>
        <w:spacing w:after="0" w:line="240" w:lineRule="auto"/>
        <w:rPr>
          <w:rFonts w:ascii="Times New Roman" w:hAnsi="Times New Roman"/>
          <w:sz w:val="24"/>
          <w:szCs w:val="24"/>
          <w:lang w:val="uk-UA"/>
        </w:rPr>
      </w:pPr>
    </w:p>
    <w:p w:rsidR="00DD3EEB" w:rsidRPr="006B5174" w:rsidRDefault="00DD3EEB" w:rsidP="00866EA9">
      <w:pPr>
        <w:spacing w:after="0" w:line="240" w:lineRule="auto"/>
        <w:rPr>
          <w:rFonts w:ascii="Times New Roman" w:hAnsi="Times New Roman"/>
          <w:sz w:val="24"/>
          <w:szCs w:val="24"/>
          <w:lang w:val="uk-UA"/>
        </w:rPr>
      </w:pPr>
    </w:p>
    <w:p w:rsidR="006C6FB3" w:rsidRDefault="006C6FB3" w:rsidP="00DD3EEB">
      <w:pPr>
        <w:spacing w:before="100" w:beforeAutospacing="1" w:after="100" w:afterAutospacing="1" w:line="240" w:lineRule="auto"/>
        <w:rPr>
          <w:rFonts w:ascii="Times New Roman" w:hAnsi="Times New Roman"/>
          <w:b/>
          <w:bCs/>
          <w:sz w:val="24"/>
          <w:szCs w:val="24"/>
          <w:lang w:val="uk-UA"/>
        </w:rPr>
      </w:pPr>
    </w:p>
    <w:p w:rsidR="000E4F77" w:rsidRDefault="000E4F77" w:rsidP="00DD3EEB">
      <w:pPr>
        <w:spacing w:before="100" w:beforeAutospacing="1" w:after="100" w:afterAutospacing="1" w:line="240" w:lineRule="auto"/>
        <w:rPr>
          <w:rFonts w:ascii="Times New Roman" w:hAnsi="Times New Roman"/>
          <w:b/>
          <w:bCs/>
          <w:sz w:val="24"/>
          <w:szCs w:val="24"/>
          <w:lang w:val="uk-UA"/>
        </w:rPr>
      </w:pPr>
    </w:p>
    <w:p w:rsidR="00B03B55" w:rsidRPr="001F5284" w:rsidRDefault="00B03B55" w:rsidP="00B03B55">
      <w:pPr>
        <w:spacing w:after="0" w:line="240" w:lineRule="auto"/>
        <w:jc w:val="both"/>
        <w:rPr>
          <w:rFonts w:ascii="Times New Roman" w:hAnsi="Times New Roman"/>
          <w:bCs/>
          <w:iCs/>
          <w:sz w:val="24"/>
          <w:szCs w:val="24"/>
          <w:lang w:val="uk-UA"/>
        </w:rPr>
      </w:pPr>
    </w:p>
    <w:p w:rsidR="00DD3EEB" w:rsidRPr="00541C01" w:rsidRDefault="00DD3EEB" w:rsidP="00866EA9">
      <w:pPr>
        <w:spacing w:before="100" w:beforeAutospacing="1" w:after="100" w:afterAutospacing="1" w:line="240" w:lineRule="auto"/>
        <w:rPr>
          <w:rFonts w:ascii="Times New Roman" w:hAnsi="Times New Roman"/>
          <w:color w:val="FF0000"/>
          <w:sz w:val="28"/>
          <w:szCs w:val="28"/>
          <w:lang w:val="uk-UA"/>
        </w:rPr>
      </w:pPr>
      <w:r w:rsidRPr="00541C01">
        <w:rPr>
          <w:rFonts w:ascii="Times New Roman" w:hAnsi="Times New Roman"/>
          <w:b/>
          <w:bCs/>
          <w:color w:val="FF0000"/>
          <w:sz w:val="28"/>
          <w:szCs w:val="28"/>
        </w:rPr>
        <w:t>Пам’ятайте, що при виникненні пожежі:</w:t>
      </w:r>
      <w:r w:rsidRPr="00541C01">
        <w:rPr>
          <w:rFonts w:ascii="Times New Roman" w:hAnsi="Times New Roman"/>
          <w:color w:val="FF0000"/>
          <w:sz w:val="28"/>
          <w:szCs w:val="28"/>
        </w:rPr>
        <w:t xml:space="preserve"> </w:t>
      </w:r>
    </w:p>
    <w:p w:rsidR="00DD3EEB" w:rsidRPr="00697252" w:rsidRDefault="00DD3EEB" w:rsidP="00B03B55">
      <w:pPr>
        <w:pStyle w:val="ListParagraph"/>
        <w:numPr>
          <w:ilvl w:val="0"/>
          <w:numId w:val="16"/>
        </w:numPr>
        <w:tabs>
          <w:tab w:val="clear" w:pos="900"/>
          <w:tab w:val="num" w:pos="720"/>
        </w:tabs>
        <w:spacing w:before="100" w:beforeAutospacing="1" w:after="100" w:afterAutospacing="1" w:line="240" w:lineRule="auto"/>
        <w:ind w:left="720"/>
        <w:jc w:val="both"/>
        <w:rPr>
          <w:rFonts w:ascii="Times New Roman" w:hAnsi="Times New Roman"/>
          <w:b/>
          <w:bCs/>
          <w:sz w:val="24"/>
          <w:szCs w:val="24"/>
          <w:lang w:val="uk-UA"/>
        </w:rPr>
      </w:pPr>
      <w:r w:rsidRPr="00697252">
        <w:rPr>
          <w:rFonts w:ascii="Times New Roman" w:hAnsi="Times New Roman"/>
          <w:sz w:val="24"/>
          <w:szCs w:val="24"/>
          <w:lang w:val="uk-UA"/>
        </w:rPr>
        <w:t>необхідно повідомити про це за телефоном «101» (назвати адресу об’єкта, вказати кількість поверхів будівлі, місце виникнення пожежі, наявність людей, а також повідомити своє прізвище);</w:t>
      </w:r>
    </w:p>
    <w:p w:rsidR="00DD3EEB" w:rsidRPr="00697252" w:rsidRDefault="00DD3EEB" w:rsidP="00B03B55">
      <w:pPr>
        <w:pStyle w:val="ListParagraph"/>
        <w:numPr>
          <w:ilvl w:val="0"/>
          <w:numId w:val="16"/>
        </w:numPr>
        <w:tabs>
          <w:tab w:val="clear" w:pos="900"/>
          <w:tab w:val="num" w:pos="720"/>
        </w:tabs>
        <w:spacing w:before="100" w:beforeAutospacing="1" w:after="100" w:afterAutospacing="1" w:line="240" w:lineRule="auto"/>
        <w:ind w:left="720"/>
        <w:jc w:val="both"/>
        <w:rPr>
          <w:rFonts w:ascii="Times New Roman" w:hAnsi="Times New Roman"/>
          <w:b/>
          <w:bCs/>
          <w:sz w:val="24"/>
          <w:szCs w:val="24"/>
          <w:lang w:val="uk-UA"/>
        </w:rPr>
      </w:pPr>
      <w:r w:rsidRPr="00697252">
        <w:rPr>
          <w:rFonts w:ascii="Times New Roman" w:hAnsi="Times New Roman"/>
          <w:sz w:val="24"/>
          <w:szCs w:val="24"/>
          <w:lang w:val="uk-UA"/>
        </w:rPr>
        <w:t>негайно вивести із квартири чи будинку дітей та людей похилого віку, попередити сусідів, а також вимкнути електроенергію;</w:t>
      </w:r>
    </w:p>
    <w:p w:rsidR="00DD3EEB" w:rsidRPr="00697252" w:rsidRDefault="00DD3EEB" w:rsidP="00B03B55">
      <w:pPr>
        <w:pStyle w:val="ListParagraph"/>
        <w:numPr>
          <w:ilvl w:val="0"/>
          <w:numId w:val="16"/>
        </w:numPr>
        <w:tabs>
          <w:tab w:val="clear" w:pos="900"/>
          <w:tab w:val="num" w:pos="720"/>
        </w:tabs>
        <w:spacing w:before="100" w:beforeAutospacing="1" w:after="100" w:afterAutospacing="1" w:line="240" w:lineRule="auto"/>
        <w:ind w:left="720"/>
        <w:jc w:val="both"/>
        <w:rPr>
          <w:rFonts w:ascii="Times New Roman" w:hAnsi="Times New Roman"/>
          <w:b/>
          <w:bCs/>
          <w:sz w:val="24"/>
          <w:szCs w:val="24"/>
          <w:lang w:val="uk-UA"/>
        </w:rPr>
      </w:pPr>
      <w:r w:rsidRPr="00697252">
        <w:rPr>
          <w:rFonts w:ascii="Times New Roman" w:hAnsi="Times New Roman"/>
          <w:sz w:val="24"/>
          <w:szCs w:val="24"/>
          <w:lang w:val="uk-UA"/>
        </w:rPr>
        <w:t>не відчиняйте вікна та двері щоб уникнути притоку кисню до осередку пожежі;</w:t>
      </w:r>
    </w:p>
    <w:p w:rsidR="00DD3EEB" w:rsidRPr="00697252" w:rsidRDefault="00DD3EEB" w:rsidP="00B03B55">
      <w:pPr>
        <w:pStyle w:val="ListParagraph"/>
        <w:numPr>
          <w:ilvl w:val="0"/>
          <w:numId w:val="16"/>
        </w:numPr>
        <w:tabs>
          <w:tab w:val="clear" w:pos="900"/>
          <w:tab w:val="num" w:pos="720"/>
        </w:tabs>
        <w:spacing w:before="100" w:beforeAutospacing="1" w:after="100" w:afterAutospacing="1" w:line="240" w:lineRule="auto"/>
        <w:ind w:left="720"/>
        <w:jc w:val="both"/>
        <w:rPr>
          <w:rFonts w:ascii="Times New Roman" w:hAnsi="Times New Roman"/>
          <w:b/>
          <w:bCs/>
          <w:sz w:val="24"/>
          <w:szCs w:val="24"/>
          <w:lang w:val="uk-UA"/>
        </w:rPr>
      </w:pPr>
      <w:r w:rsidRPr="00697252">
        <w:rPr>
          <w:rFonts w:ascii="Times New Roman" w:hAnsi="Times New Roman"/>
          <w:sz w:val="24"/>
          <w:szCs w:val="24"/>
          <w:lang w:val="uk-UA"/>
        </w:rPr>
        <w:t>намагайтесь загасити пожежу ще до прибуття пожежно-рятувальних підрозділів підручними засобами.</w:t>
      </w:r>
    </w:p>
    <w:p w:rsidR="00DD3EEB" w:rsidRPr="00697252" w:rsidRDefault="00DD3EEB" w:rsidP="00B03B55">
      <w:pPr>
        <w:pStyle w:val="ListParagraph"/>
        <w:numPr>
          <w:ilvl w:val="0"/>
          <w:numId w:val="16"/>
        </w:numPr>
        <w:tabs>
          <w:tab w:val="clear" w:pos="900"/>
          <w:tab w:val="num" w:pos="720"/>
        </w:tabs>
        <w:spacing w:before="100" w:beforeAutospacing="1" w:after="100" w:afterAutospacing="1" w:line="240" w:lineRule="auto"/>
        <w:ind w:left="720"/>
        <w:jc w:val="both"/>
        <w:rPr>
          <w:rFonts w:ascii="Times New Roman" w:hAnsi="Times New Roman"/>
          <w:b/>
          <w:bCs/>
          <w:sz w:val="24"/>
          <w:szCs w:val="24"/>
          <w:lang w:val="uk-UA"/>
        </w:rPr>
      </w:pPr>
      <w:r w:rsidRPr="00697252">
        <w:rPr>
          <w:rFonts w:ascii="Times New Roman" w:hAnsi="Times New Roman"/>
          <w:sz w:val="24"/>
          <w:szCs w:val="24"/>
          <w:lang w:val="uk-UA"/>
        </w:rPr>
        <w:t>якщо ліквідувати загорання своїми силами не вдалося – негайно покиньте будівлю.</w:t>
      </w:r>
    </w:p>
    <w:p w:rsidR="00DD3EEB" w:rsidRPr="00697252" w:rsidRDefault="00DD3EEB" w:rsidP="00674A6C">
      <w:pPr>
        <w:pStyle w:val="ListParagraph"/>
        <w:numPr>
          <w:ilvl w:val="0"/>
          <w:numId w:val="16"/>
        </w:numPr>
        <w:tabs>
          <w:tab w:val="clear" w:pos="900"/>
          <w:tab w:val="num" w:pos="720"/>
        </w:tabs>
        <w:spacing w:after="0" w:line="240" w:lineRule="auto"/>
        <w:ind w:left="720"/>
        <w:jc w:val="both"/>
        <w:rPr>
          <w:rFonts w:ascii="Times New Roman" w:hAnsi="Times New Roman"/>
          <w:b/>
          <w:bCs/>
          <w:sz w:val="24"/>
          <w:szCs w:val="24"/>
          <w:lang w:val="uk-UA"/>
        </w:rPr>
      </w:pPr>
      <w:r w:rsidRPr="00697252">
        <w:rPr>
          <w:rFonts w:ascii="Times New Roman" w:hAnsi="Times New Roman"/>
          <w:sz w:val="24"/>
          <w:szCs w:val="24"/>
          <w:lang w:val="uk-UA"/>
        </w:rPr>
        <w:t>при неможливості евакуюватися з квартири, вийдіть на балкон і щільно прикрийте за собою двері та покличте на допомогу.</w:t>
      </w:r>
    </w:p>
    <w:p w:rsidR="0088296E" w:rsidRPr="00541C01" w:rsidRDefault="0088296E" w:rsidP="00674A6C">
      <w:pPr>
        <w:shd w:val="clear" w:color="auto" w:fill="FFFFFF"/>
        <w:spacing w:after="0" w:line="240" w:lineRule="auto"/>
        <w:ind w:left="360" w:firstLine="360"/>
        <w:rPr>
          <w:rFonts w:ascii="Times New Roman" w:hAnsi="Times New Roman"/>
          <w:b/>
          <w:bCs/>
          <w:color w:val="FF0000"/>
          <w:sz w:val="28"/>
          <w:szCs w:val="28"/>
          <w:lang w:val="uk-UA"/>
        </w:rPr>
      </w:pPr>
      <w:r w:rsidRPr="00541C01">
        <w:rPr>
          <w:rFonts w:ascii="Times New Roman" w:hAnsi="Times New Roman"/>
          <w:b/>
          <w:bCs/>
          <w:color w:val="FF0000"/>
          <w:sz w:val="28"/>
          <w:szCs w:val="28"/>
          <w:lang w:val="uk-UA"/>
        </w:rPr>
        <w:t>При наданні допомоги при опіках треба:</w:t>
      </w:r>
    </w:p>
    <w:p w:rsidR="0088296E" w:rsidRPr="0088296E" w:rsidRDefault="0088296E" w:rsidP="00674A6C">
      <w:pPr>
        <w:numPr>
          <w:ilvl w:val="0"/>
          <w:numId w:val="19"/>
        </w:numPr>
        <w:shd w:val="clear" w:color="auto" w:fill="FFFFFF"/>
        <w:tabs>
          <w:tab w:val="clear" w:pos="1620"/>
          <w:tab w:val="num" w:pos="720"/>
        </w:tabs>
        <w:spacing w:after="0" w:line="240" w:lineRule="auto"/>
        <w:ind w:left="720"/>
        <w:jc w:val="both"/>
        <w:rPr>
          <w:rFonts w:ascii="Times New Roman" w:hAnsi="Times New Roman"/>
          <w:bCs/>
          <w:lang w:val="uk-UA"/>
        </w:rPr>
      </w:pPr>
      <w:r w:rsidRPr="0088296E">
        <w:rPr>
          <w:rFonts w:ascii="Times New Roman" w:hAnsi="Times New Roman"/>
          <w:bCs/>
          <w:lang w:val="uk-UA"/>
        </w:rPr>
        <w:t>перш за все, припинити дію високої температури на організм людини (загасіть одяг чи полум’я; охолодіть поверхню тіла водою t</w:t>
      </w:r>
      <w:r w:rsidR="00385332" w:rsidRPr="00385332">
        <w:rPr>
          <w:rFonts w:ascii="Times New Roman" w:hAnsi="Times New Roman"/>
          <w:bCs/>
          <w:lang w:val="uk-UA"/>
        </w:rPr>
        <w:t>°</w:t>
      </w:r>
      <w:r w:rsidRPr="0088296E">
        <w:rPr>
          <w:rFonts w:ascii="Times New Roman" w:hAnsi="Times New Roman"/>
          <w:bCs/>
          <w:lang w:val="uk-UA"/>
        </w:rPr>
        <w:t xml:space="preserve"> =</w:t>
      </w:r>
      <w:r w:rsidR="00697252">
        <w:rPr>
          <w:rFonts w:ascii="Times New Roman" w:hAnsi="Times New Roman"/>
          <w:bCs/>
          <w:lang w:val="uk-UA"/>
        </w:rPr>
        <w:t xml:space="preserve"> </w:t>
      </w:r>
      <w:r w:rsidR="0026698B">
        <w:rPr>
          <w:rFonts w:ascii="Times New Roman" w:hAnsi="Times New Roman"/>
          <w:bCs/>
          <w:lang w:val="uk-UA"/>
        </w:rPr>
        <w:t xml:space="preserve">20-25 </w:t>
      </w:r>
      <w:r w:rsidR="00385332" w:rsidRPr="00385332">
        <w:rPr>
          <w:rFonts w:ascii="Times New Roman" w:hAnsi="Times New Roman"/>
          <w:bCs/>
          <w:lang w:val="uk-UA"/>
        </w:rPr>
        <w:t>°</w:t>
      </w:r>
      <w:r w:rsidRPr="0088296E">
        <w:rPr>
          <w:rFonts w:ascii="Times New Roman" w:hAnsi="Times New Roman"/>
          <w:bCs/>
          <w:lang w:val="uk-UA"/>
        </w:rPr>
        <w:t>С протягом 10 хв.; зніміть з рук металеві прикраси);</w:t>
      </w:r>
    </w:p>
    <w:p w:rsidR="0088296E" w:rsidRPr="0088296E" w:rsidRDefault="0088296E" w:rsidP="00674A6C">
      <w:pPr>
        <w:numPr>
          <w:ilvl w:val="0"/>
          <w:numId w:val="19"/>
        </w:numPr>
        <w:shd w:val="clear" w:color="auto" w:fill="FFFFFF"/>
        <w:tabs>
          <w:tab w:val="clear" w:pos="1620"/>
          <w:tab w:val="num" w:pos="720"/>
        </w:tabs>
        <w:spacing w:after="0" w:line="240" w:lineRule="auto"/>
        <w:ind w:left="720"/>
        <w:jc w:val="both"/>
        <w:rPr>
          <w:rFonts w:ascii="Times New Roman" w:hAnsi="Times New Roman"/>
          <w:bCs/>
          <w:lang w:val="uk-UA"/>
        </w:rPr>
      </w:pPr>
      <w:r w:rsidRPr="0088296E">
        <w:rPr>
          <w:rFonts w:ascii="Times New Roman" w:hAnsi="Times New Roman"/>
          <w:bCs/>
          <w:lang w:val="uk-UA"/>
        </w:rPr>
        <w:t>на місце опік</w:t>
      </w:r>
      <w:r w:rsidR="00697252">
        <w:rPr>
          <w:rFonts w:ascii="Times New Roman" w:hAnsi="Times New Roman"/>
          <w:bCs/>
          <w:lang w:val="uk-UA"/>
        </w:rPr>
        <w:t>у накладіть стерильну пов’язку;</w:t>
      </w:r>
    </w:p>
    <w:p w:rsidR="0088296E" w:rsidRPr="0088296E" w:rsidRDefault="0088296E" w:rsidP="00674A6C">
      <w:pPr>
        <w:numPr>
          <w:ilvl w:val="0"/>
          <w:numId w:val="19"/>
        </w:numPr>
        <w:shd w:val="clear" w:color="auto" w:fill="FFFFFF"/>
        <w:tabs>
          <w:tab w:val="clear" w:pos="1620"/>
          <w:tab w:val="num" w:pos="720"/>
        </w:tabs>
        <w:spacing w:after="0" w:line="240" w:lineRule="auto"/>
        <w:ind w:left="720"/>
        <w:jc w:val="both"/>
        <w:rPr>
          <w:rFonts w:ascii="Times New Roman" w:hAnsi="Times New Roman"/>
          <w:bCs/>
          <w:lang w:val="uk-UA"/>
        </w:rPr>
      </w:pPr>
      <w:r w:rsidRPr="0088296E">
        <w:rPr>
          <w:rFonts w:ascii="Times New Roman" w:hAnsi="Times New Roman"/>
          <w:bCs/>
          <w:lang w:val="uk-UA"/>
        </w:rPr>
        <w:t>дайте ураженому багато пити (при опіках організм людини втрачає багато води);</w:t>
      </w:r>
    </w:p>
    <w:p w:rsidR="0088296E" w:rsidRPr="0088296E" w:rsidRDefault="0088296E" w:rsidP="00674A6C">
      <w:pPr>
        <w:numPr>
          <w:ilvl w:val="0"/>
          <w:numId w:val="19"/>
        </w:numPr>
        <w:shd w:val="clear" w:color="auto" w:fill="FFFFFF"/>
        <w:tabs>
          <w:tab w:val="clear" w:pos="1620"/>
          <w:tab w:val="num" w:pos="720"/>
        </w:tabs>
        <w:spacing w:after="0" w:line="240" w:lineRule="auto"/>
        <w:ind w:left="720"/>
        <w:jc w:val="both"/>
        <w:rPr>
          <w:rFonts w:ascii="Times New Roman" w:hAnsi="Times New Roman"/>
          <w:bCs/>
          <w:lang w:val="uk-UA"/>
        </w:rPr>
      </w:pPr>
      <w:r w:rsidRPr="0088296E">
        <w:rPr>
          <w:rFonts w:ascii="Times New Roman" w:hAnsi="Times New Roman"/>
          <w:bCs/>
          <w:lang w:val="uk-UA"/>
        </w:rPr>
        <w:t>викличте швидку допомогу (тел. 103). До її приїзду можна дати хворому анальгін, щоб зменшити біль, та діазолін, щоб зменшити інтоксикацію;</w:t>
      </w:r>
    </w:p>
    <w:p w:rsidR="003B04E0" w:rsidRPr="0088296E" w:rsidRDefault="0088296E" w:rsidP="00674A6C">
      <w:pPr>
        <w:numPr>
          <w:ilvl w:val="0"/>
          <w:numId w:val="19"/>
        </w:numPr>
        <w:shd w:val="clear" w:color="auto" w:fill="FFFFFF"/>
        <w:tabs>
          <w:tab w:val="clear" w:pos="1620"/>
          <w:tab w:val="num" w:pos="720"/>
        </w:tabs>
        <w:spacing w:after="0" w:line="240" w:lineRule="auto"/>
        <w:ind w:left="720"/>
        <w:jc w:val="both"/>
        <w:rPr>
          <w:rFonts w:ascii="Times New Roman" w:hAnsi="Times New Roman"/>
          <w:bCs/>
          <w:lang w:val="uk-UA"/>
        </w:rPr>
      </w:pPr>
      <w:r w:rsidRPr="0088296E">
        <w:rPr>
          <w:rFonts w:ascii="Times New Roman" w:hAnsi="Times New Roman"/>
          <w:bCs/>
          <w:lang w:val="uk-UA"/>
        </w:rPr>
        <w:t>негайно доставте людини з опіками до лікарні. При транспортуванні покладіть хворого на брезент або ковдру на той бік, який не уражений опіками, щоб зменшити біль. Не дозволяйте людині рухати ураженими кінцівками, зафіксуйте їх.</w:t>
      </w:r>
    </w:p>
    <w:p w:rsidR="0088296E" w:rsidRPr="00541C01" w:rsidRDefault="0088296E" w:rsidP="00674A6C">
      <w:pPr>
        <w:shd w:val="clear" w:color="auto" w:fill="FFFFFF"/>
        <w:spacing w:after="0" w:line="240" w:lineRule="auto"/>
        <w:rPr>
          <w:rFonts w:ascii="Times New Roman" w:hAnsi="Times New Roman"/>
          <w:b/>
          <w:bCs/>
          <w:color w:val="FF0000"/>
          <w:sz w:val="28"/>
          <w:szCs w:val="28"/>
          <w:lang w:val="uk-UA"/>
        </w:rPr>
      </w:pPr>
      <w:r w:rsidRPr="00541C01">
        <w:rPr>
          <w:rFonts w:ascii="Times New Roman" w:hAnsi="Times New Roman"/>
          <w:b/>
          <w:bCs/>
          <w:color w:val="FF0000"/>
          <w:sz w:val="28"/>
          <w:szCs w:val="28"/>
          <w:lang w:val="uk-UA"/>
        </w:rPr>
        <w:t>Пам’ятайте, що Ваше життя та життя</w:t>
      </w:r>
      <w:r w:rsidR="008B2DC1" w:rsidRPr="00541C01">
        <w:rPr>
          <w:rFonts w:ascii="Times New Roman" w:hAnsi="Times New Roman"/>
          <w:b/>
          <w:bCs/>
          <w:color w:val="FF0000"/>
          <w:sz w:val="28"/>
          <w:szCs w:val="28"/>
          <w:lang w:val="uk-UA"/>
        </w:rPr>
        <w:t xml:space="preserve"> оточуючих найдорожче понад усе!</w:t>
      </w:r>
    </w:p>
    <w:p w:rsidR="00674A6C" w:rsidRPr="008B2DC1" w:rsidRDefault="00674A6C" w:rsidP="00674A6C">
      <w:pPr>
        <w:shd w:val="clear" w:color="auto" w:fill="FFFFFF"/>
        <w:spacing w:after="0" w:line="240" w:lineRule="auto"/>
        <w:rPr>
          <w:rFonts w:ascii="Times New Roman" w:hAnsi="Times New Roman"/>
          <w:b/>
          <w:bCs/>
          <w:sz w:val="28"/>
          <w:szCs w:val="28"/>
          <w:lang w:val="uk-UA"/>
        </w:rPr>
      </w:pPr>
    </w:p>
    <w:p w:rsidR="00C8386D" w:rsidRPr="00EE398B" w:rsidRDefault="00C8386D" w:rsidP="00C8386D">
      <w:pPr>
        <w:pBdr>
          <w:bar w:val="single" w:sz="4" w:color="auto"/>
        </w:pBdr>
        <w:spacing w:after="0" w:line="240" w:lineRule="auto"/>
        <w:ind w:right="-217" w:firstLine="0"/>
        <w:rPr>
          <w:rFonts w:ascii="Times New Roman" w:hAnsi="Times New Roman"/>
          <w:b/>
          <w:color w:val="002060"/>
          <w:sz w:val="24"/>
          <w:szCs w:val="24"/>
          <w:lang w:val="uk-UA"/>
        </w:rPr>
      </w:pPr>
    </w:p>
    <w:p w:rsidR="00C8386D" w:rsidRPr="00EE398B" w:rsidRDefault="00C8386D" w:rsidP="00C8386D">
      <w:pPr>
        <w:pBdr>
          <w:bar w:val="single" w:sz="4" w:color="auto"/>
        </w:pBdr>
        <w:spacing w:after="0" w:line="240" w:lineRule="auto"/>
        <w:ind w:right="-217" w:firstLine="0"/>
        <w:rPr>
          <w:rFonts w:ascii="Times New Roman" w:hAnsi="Times New Roman"/>
          <w:b/>
          <w:color w:val="002060"/>
          <w:sz w:val="24"/>
          <w:szCs w:val="24"/>
          <w:lang w:val="uk-UA"/>
        </w:rPr>
      </w:pPr>
      <w:r w:rsidRPr="00EE398B">
        <w:rPr>
          <w:rFonts w:ascii="Times New Roman" w:hAnsi="Times New Roman"/>
          <w:b/>
          <w:color w:val="002060"/>
          <w:sz w:val="24"/>
          <w:szCs w:val="24"/>
          <w:lang w:val="uk-UA"/>
        </w:rPr>
        <w:t>ПРОБИ ПЕРА</w:t>
      </w:r>
    </w:p>
    <w:p w:rsidR="00C8386D" w:rsidRPr="00EE398B" w:rsidRDefault="00C8386D" w:rsidP="00C8386D">
      <w:pPr>
        <w:spacing w:after="0"/>
        <w:ind w:firstLine="540"/>
        <w:jc w:val="center"/>
        <w:rPr>
          <w:rFonts w:ascii="Times New Roman" w:hAnsi="Times New Roman"/>
          <w:color w:val="002060"/>
          <w:spacing w:val="4"/>
          <w:sz w:val="24"/>
          <w:szCs w:val="24"/>
          <w:lang w:val="uk-UA"/>
        </w:rPr>
      </w:pPr>
      <w:r w:rsidRPr="00EE398B">
        <w:rPr>
          <w:rFonts w:ascii="Times New Roman" w:hAnsi="Times New Roman"/>
          <w:b/>
          <w:color w:val="002060"/>
          <w:sz w:val="24"/>
          <w:szCs w:val="24"/>
          <w:lang w:val="uk-UA"/>
        </w:rPr>
        <w:t>«Кохання – щастя чи в’язниця, Бог від якої заховав ключі…»</w:t>
      </w:r>
    </w:p>
    <w:p w:rsidR="00C8386D" w:rsidRPr="00AF19F4" w:rsidRDefault="00C8386D" w:rsidP="00C8386D">
      <w:pPr>
        <w:spacing w:after="0"/>
        <w:ind w:right="-135" w:firstLine="360"/>
        <w:jc w:val="both"/>
        <w:rPr>
          <w:rFonts w:ascii="Times New Roman" w:hAnsi="Times New Roman"/>
          <w:sz w:val="24"/>
          <w:szCs w:val="24"/>
          <w:lang w:val="uk-UA"/>
        </w:rPr>
      </w:pPr>
      <w:r w:rsidRPr="00AF19F4">
        <w:rPr>
          <w:rFonts w:ascii="Times New Roman" w:hAnsi="Times New Roman"/>
          <w:sz w:val="24"/>
          <w:szCs w:val="24"/>
          <w:lang w:val="uk-UA"/>
        </w:rPr>
        <w:t>Що таке кохання? Це запитання споконвіку хвилює людей: про любов складають пісні, вірші, а зараз навіть проводять наукові дослідження. Кажуть, без любові життя нічого не варте. Та ніхто не може визначити, що то за життя, що захоплює нас, робить щасливими, руйнує долі, коли вмирає. Кохання має владу над нами,  тому так пише Л.Костенко у своїй поезії:</w:t>
      </w:r>
    </w:p>
    <w:p w:rsidR="00C8386D" w:rsidRPr="00AF19F4" w:rsidRDefault="00C8386D" w:rsidP="00C8386D">
      <w:pPr>
        <w:spacing w:after="0"/>
        <w:ind w:right="-135" w:firstLine="2520"/>
        <w:rPr>
          <w:rFonts w:ascii="Times New Roman" w:hAnsi="Times New Roman"/>
          <w:sz w:val="24"/>
          <w:szCs w:val="24"/>
          <w:lang w:val="uk-UA"/>
        </w:rPr>
      </w:pPr>
      <w:r w:rsidRPr="00AF19F4">
        <w:rPr>
          <w:rFonts w:ascii="Times New Roman" w:hAnsi="Times New Roman"/>
          <w:sz w:val="24"/>
          <w:szCs w:val="24"/>
          <w:lang w:val="uk-UA"/>
        </w:rPr>
        <w:t>Моя любове! Я перед тобою.</w:t>
      </w:r>
    </w:p>
    <w:p w:rsidR="00C8386D" w:rsidRPr="00AF19F4" w:rsidRDefault="00C8386D" w:rsidP="00C8386D">
      <w:pPr>
        <w:spacing w:after="0"/>
        <w:ind w:right="-135" w:firstLine="2520"/>
        <w:rPr>
          <w:rFonts w:ascii="Times New Roman" w:hAnsi="Times New Roman"/>
          <w:sz w:val="24"/>
          <w:szCs w:val="24"/>
          <w:lang w:val="uk-UA"/>
        </w:rPr>
      </w:pPr>
      <w:r w:rsidRPr="00AF19F4">
        <w:rPr>
          <w:rFonts w:ascii="Times New Roman" w:hAnsi="Times New Roman"/>
          <w:sz w:val="24"/>
          <w:szCs w:val="24"/>
          <w:lang w:val="uk-UA"/>
        </w:rPr>
        <w:t>Бери мене в свої блаженні сни.</w:t>
      </w:r>
    </w:p>
    <w:p w:rsidR="00C8386D" w:rsidRPr="00AF19F4" w:rsidRDefault="00C8386D" w:rsidP="00C8386D">
      <w:pPr>
        <w:spacing w:after="0"/>
        <w:ind w:right="-135" w:firstLine="2520"/>
        <w:rPr>
          <w:rFonts w:ascii="Times New Roman" w:hAnsi="Times New Roman"/>
          <w:sz w:val="24"/>
          <w:szCs w:val="24"/>
          <w:lang w:val="uk-UA"/>
        </w:rPr>
      </w:pPr>
      <w:r w:rsidRPr="00AF19F4">
        <w:rPr>
          <w:rFonts w:ascii="Times New Roman" w:hAnsi="Times New Roman"/>
          <w:sz w:val="24"/>
          <w:szCs w:val="24"/>
          <w:lang w:val="uk-UA"/>
        </w:rPr>
        <w:t>Лиш не зроби слухняною рабою,</w:t>
      </w:r>
    </w:p>
    <w:p w:rsidR="00C8386D" w:rsidRPr="00AF19F4" w:rsidRDefault="00C8386D" w:rsidP="00C8386D">
      <w:pPr>
        <w:spacing w:after="0"/>
        <w:ind w:right="-135" w:firstLine="2520"/>
        <w:rPr>
          <w:rFonts w:ascii="Times New Roman" w:hAnsi="Times New Roman"/>
          <w:sz w:val="24"/>
          <w:szCs w:val="24"/>
          <w:lang w:val="uk-UA"/>
        </w:rPr>
      </w:pPr>
      <w:r w:rsidRPr="00AF19F4">
        <w:rPr>
          <w:rFonts w:ascii="Times New Roman" w:hAnsi="Times New Roman"/>
          <w:sz w:val="24"/>
          <w:szCs w:val="24"/>
          <w:lang w:val="uk-UA"/>
        </w:rPr>
        <w:lastRenderedPageBreak/>
        <w:t>Не ошукай і крил не обітни.</w:t>
      </w:r>
    </w:p>
    <w:p w:rsidR="00C8386D" w:rsidRPr="00AF19F4" w:rsidRDefault="00C8386D" w:rsidP="00C8386D">
      <w:pPr>
        <w:spacing w:after="0"/>
        <w:ind w:right="-135" w:firstLine="360"/>
        <w:jc w:val="both"/>
        <w:rPr>
          <w:rFonts w:ascii="Times New Roman" w:hAnsi="Times New Roman"/>
          <w:sz w:val="24"/>
          <w:szCs w:val="24"/>
          <w:lang w:val="uk-UA"/>
        </w:rPr>
      </w:pPr>
      <w:r w:rsidRPr="00AF19F4">
        <w:rPr>
          <w:rFonts w:ascii="Times New Roman" w:hAnsi="Times New Roman"/>
          <w:sz w:val="24"/>
          <w:szCs w:val="24"/>
          <w:lang w:val="uk-UA"/>
        </w:rPr>
        <w:t>Як на мене, любов – це таємниця, непідвладна часу. Посіяна колись зернина кохання обов’язково проросте у серці. Так, через скільки років, пройшовши безліч випробувань на міцність, любов Массіно до Мані не згасла. Як він не намагався обдурити самого себе, як не обурювався, але все ж почуття огорнуло душу, стиснуло серце, і сповнене надії «прости!» пролунало з його вуст.</w:t>
      </w:r>
    </w:p>
    <w:p w:rsidR="00C8386D" w:rsidRPr="00AF19F4" w:rsidRDefault="00C8386D" w:rsidP="00C8386D">
      <w:pPr>
        <w:spacing w:after="0"/>
        <w:ind w:right="-135" w:firstLine="360"/>
        <w:jc w:val="both"/>
        <w:rPr>
          <w:rFonts w:ascii="Times New Roman" w:hAnsi="Times New Roman"/>
          <w:sz w:val="24"/>
          <w:szCs w:val="24"/>
          <w:lang w:val="uk-UA"/>
        </w:rPr>
      </w:pPr>
      <w:r w:rsidRPr="00AF19F4">
        <w:rPr>
          <w:rFonts w:ascii="Times New Roman" w:hAnsi="Times New Roman"/>
          <w:sz w:val="24"/>
          <w:szCs w:val="24"/>
          <w:lang w:val="uk-UA"/>
        </w:rPr>
        <w:t>Ледь вирвавшись із виру життя, що колись засмоктав легковажну Маню, жінка зрозуміла – справжнє кохання – це надійний і люблячий чоловік поряд, тепло домашнього вогнища… Усі ті пригоди, яких вона жадала, заради яких покинула колись батька і того вірного, щирого, чистого душею Хому, не варті ані хвилини щасливого сімейного життя. Люди кохають по-різному: хтось палко і пристрасно, а хтось ніжно, всією душею. По-різному любилися й Маня та Массіно: він її тихо, природно, боячись наврочити, а вона сприймала це як швидкоплинну забаву. Проте роки взяли своє.</w:t>
      </w:r>
    </w:p>
    <w:p w:rsidR="00C8386D" w:rsidRPr="00AF19F4" w:rsidRDefault="00C8386D" w:rsidP="00C8386D">
      <w:pPr>
        <w:spacing w:after="0"/>
        <w:ind w:right="-135" w:firstLine="360"/>
        <w:jc w:val="both"/>
        <w:rPr>
          <w:rFonts w:ascii="Times New Roman" w:hAnsi="Times New Roman"/>
          <w:sz w:val="24"/>
          <w:szCs w:val="24"/>
          <w:lang w:val="uk-UA"/>
        </w:rPr>
      </w:pPr>
      <w:r w:rsidRPr="00AF19F4">
        <w:rPr>
          <w:rFonts w:ascii="Times New Roman" w:hAnsi="Times New Roman"/>
          <w:sz w:val="24"/>
          <w:szCs w:val="24"/>
          <w:lang w:val="uk-UA"/>
        </w:rPr>
        <w:t>Б.Шоу стверджував: «Кохання – це стан душі, коли ти перебуваєш у невагомості, а серце б’ється в унісон із серцем іншої людини». Я гадаю, що з цим згодяться всі, хто хоч коли-небудь любив.</w:t>
      </w:r>
    </w:p>
    <w:p w:rsidR="00C8386D" w:rsidRPr="00674A6C" w:rsidRDefault="00C8386D" w:rsidP="00C8386D">
      <w:pPr>
        <w:pBdr>
          <w:bar w:val="single" w:sz="4" w:color="auto"/>
        </w:pBdr>
        <w:spacing w:after="0" w:line="240" w:lineRule="auto"/>
        <w:ind w:right="-217" w:firstLine="0"/>
        <w:rPr>
          <w:rFonts w:ascii="Times New Roman" w:hAnsi="Times New Roman"/>
          <w:sz w:val="24"/>
          <w:szCs w:val="24"/>
          <w:lang w:val="uk-UA"/>
        </w:rPr>
      </w:pPr>
      <w:r w:rsidRPr="00AF19F4">
        <w:rPr>
          <w:rFonts w:ascii="Times New Roman" w:hAnsi="Times New Roman"/>
          <w:b/>
          <w:sz w:val="24"/>
          <w:szCs w:val="24"/>
          <w:lang w:val="uk-UA"/>
        </w:rPr>
        <w:t xml:space="preserve">                                                                 Катерина Солодовник, учениця І курсу </w:t>
      </w:r>
      <w:r w:rsidR="00EE398B">
        <w:rPr>
          <w:rFonts w:ascii="Times New Roman" w:hAnsi="Times New Roman"/>
          <w:b/>
          <w:sz w:val="24"/>
          <w:szCs w:val="24"/>
          <w:lang w:val="uk-UA"/>
        </w:rPr>
        <w:t xml:space="preserve">класу </w:t>
      </w:r>
      <w:r w:rsidRPr="00AF19F4">
        <w:rPr>
          <w:rFonts w:ascii="Times New Roman" w:hAnsi="Times New Roman"/>
          <w:b/>
          <w:sz w:val="24"/>
          <w:szCs w:val="24"/>
          <w:lang w:val="uk-UA"/>
        </w:rPr>
        <w:t>іноземної філології</w:t>
      </w:r>
    </w:p>
    <w:p w:rsidR="00C8386D" w:rsidRDefault="00C8386D" w:rsidP="00C8386D">
      <w:pPr>
        <w:pBdr>
          <w:bar w:val="single" w:sz="4" w:color="auto"/>
        </w:pBdr>
        <w:spacing w:after="0" w:line="240" w:lineRule="auto"/>
        <w:ind w:right="-217" w:firstLine="0"/>
        <w:rPr>
          <w:rFonts w:ascii="Times New Roman" w:hAnsi="Times New Roman"/>
          <w:sz w:val="20"/>
          <w:szCs w:val="20"/>
          <w:lang w:val="uk-UA"/>
        </w:rPr>
      </w:pPr>
    </w:p>
    <w:p w:rsidR="00C8386D" w:rsidRDefault="00C8386D" w:rsidP="00674A6C">
      <w:pPr>
        <w:pBdr>
          <w:bar w:val="single" w:sz="4" w:color="auto"/>
        </w:pBdr>
        <w:spacing w:line="240" w:lineRule="auto"/>
        <w:ind w:right="-217" w:firstLine="0"/>
        <w:jc w:val="right"/>
        <w:rPr>
          <w:rFonts w:ascii="Times New Roman" w:hAnsi="Times New Roman"/>
          <w:b/>
          <w:color w:val="00B050"/>
          <w:sz w:val="28"/>
          <w:szCs w:val="28"/>
          <w:lang w:val="uk-UA"/>
        </w:rPr>
      </w:pPr>
    </w:p>
    <w:p w:rsidR="00C26FCE" w:rsidRPr="00EE398B" w:rsidRDefault="00C04DFF" w:rsidP="00674A6C">
      <w:pPr>
        <w:pBdr>
          <w:bar w:val="single" w:sz="4" w:color="auto"/>
        </w:pBdr>
        <w:spacing w:line="240" w:lineRule="auto"/>
        <w:ind w:right="-217" w:firstLine="0"/>
        <w:jc w:val="right"/>
        <w:rPr>
          <w:rFonts w:ascii="Times New Roman" w:hAnsi="Times New Roman"/>
          <w:b/>
          <w:color w:val="002060"/>
          <w:sz w:val="28"/>
          <w:szCs w:val="28"/>
          <w:lang w:val="uk-UA"/>
        </w:rPr>
      </w:pPr>
      <w:r>
        <w:rPr>
          <w:rFonts w:ascii="Times New Roman" w:hAnsi="Times New Roman"/>
          <w:b/>
          <w:noProof/>
          <w:color w:val="002060"/>
          <w:sz w:val="24"/>
          <w:szCs w:val="24"/>
          <w:lang/>
        </w:rPr>
        <w:drawing>
          <wp:anchor distT="0" distB="0" distL="114300" distR="114300" simplePos="0" relativeHeight="251658240" behindDoc="1" locked="0" layoutInCell="1" allowOverlap="1">
            <wp:simplePos x="0" y="0"/>
            <wp:positionH relativeFrom="column">
              <wp:posOffset>5634355</wp:posOffset>
            </wp:positionH>
            <wp:positionV relativeFrom="paragraph">
              <wp:posOffset>183515</wp:posOffset>
            </wp:positionV>
            <wp:extent cx="1217930" cy="1967230"/>
            <wp:effectExtent l="0" t="0" r="1270" b="0"/>
            <wp:wrapTight wrapText="bothSides">
              <wp:wrapPolygon edited="0">
                <wp:start x="0" y="0"/>
                <wp:lineTo x="0" y="21335"/>
                <wp:lineTo x="21285" y="21335"/>
                <wp:lineTo x="21285" y="0"/>
                <wp:lineTo x="0" y="0"/>
              </wp:wrapPolygon>
            </wp:wrapTight>
            <wp:docPr id="103" name="Рисунок 103" descr="Боров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Боровик"/>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7930" cy="196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ACA" w:rsidRPr="00EE398B">
        <w:rPr>
          <w:rFonts w:ascii="Times New Roman" w:hAnsi="Times New Roman"/>
          <w:b/>
          <w:color w:val="002060"/>
          <w:sz w:val="28"/>
          <w:szCs w:val="28"/>
          <w:lang w:val="uk-UA"/>
        </w:rPr>
        <w:t>ЛЮДИНА МІСЯЦЯ</w:t>
      </w:r>
    </w:p>
    <w:p w:rsidR="00F94A62" w:rsidRPr="00AF19F4" w:rsidRDefault="009D33FE" w:rsidP="008316B2">
      <w:pPr>
        <w:pBdr>
          <w:bar w:val="single" w:sz="4" w:color="auto"/>
        </w:pBdr>
        <w:spacing w:line="240" w:lineRule="auto"/>
        <w:ind w:right="-217" w:firstLine="0"/>
        <w:rPr>
          <w:b/>
          <w:sz w:val="24"/>
          <w:szCs w:val="24"/>
          <w:lang w:val="uk-UA"/>
        </w:rPr>
      </w:pPr>
      <w:r w:rsidRPr="00AF19F4">
        <w:rPr>
          <w:rFonts w:ascii="Times New Roman" w:hAnsi="Times New Roman"/>
          <w:b/>
          <w:sz w:val="24"/>
          <w:szCs w:val="24"/>
          <w:lang w:val="uk-UA"/>
        </w:rPr>
        <w:t xml:space="preserve">Володимир Віталійович Боровик </w:t>
      </w:r>
      <w:r w:rsidR="00C26FCE" w:rsidRPr="00AF19F4">
        <w:rPr>
          <w:rFonts w:ascii="Times New Roman" w:hAnsi="Times New Roman"/>
          <w:b/>
          <w:sz w:val="24"/>
          <w:szCs w:val="24"/>
          <w:lang w:val="uk-UA"/>
        </w:rPr>
        <w:t>–</w:t>
      </w:r>
      <w:r w:rsidR="003B04E0" w:rsidRPr="00AF19F4">
        <w:rPr>
          <w:rFonts w:ascii="Times New Roman" w:hAnsi="Times New Roman"/>
          <w:b/>
          <w:sz w:val="24"/>
          <w:szCs w:val="24"/>
          <w:lang w:val="uk-UA"/>
        </w:rPr>
        <w:t xml:space="preserve"> </w:t>
      </w:r>
      <w:r w:rsidR="008B2DC1" w:rsidRPr="00AF19F4">
        <w:rPr>
          <w:rFonts w:ascii="Times New Roman" w:hAnsi="Times New Roman"/>
          <w:b/>
          <w:sz w:val="24"/>
          <w:szCs w:val="24"/>
          <w:lang w:val="uk-UA"/>
        </w:rPr>
        <w:t xml:space="preserve">учитель </w:t>
      </w:r>
      <w:r w:rsidR="00C26FCE" w:rsidRPr="00AF19F4">
        <w:rPr>
          <w:rFonts w:ascii="Times New Roman" w:hAnsi="Times New Roman"/>
          <w:b/>
          <w:sz w:val="24"/>
          <w:szCs w:val="24"/>
          <w:lang w:val="uk-UA"/>
        </w:rPr>
        <w:t xml:space="preserve"> фізично</w:t>
      </w:r>
      <w:r w:rsidR="008B2DC1" w:rsidRPr="00AF19F4">
        <w:rPr>
          <w:rFonts w:ascii="Times New Roman" w:hAnsi="Times New Roman"/>
          <w:b/>
          <w:sz w:val="24"/>
          <w:szCs w:val="24"/>
          <w:lang w:val="uk-UA"/>
        </w:rPr>
        <w:t xml:space="preserve">го виховання </w:t>
      </w:r>
      <w:r w:rsidR="00C26FCE" w:rsidRPr="00AF19F4">
        <w:rPr>
          <w:rFonts w:ascii="Times New Roman" w:hAnsi="Times New Roman"/>
          <w:b/>
          <w:sz w:val="24"/>
          <w:szCs w:val="24"/>
          <w:lang w:val="uk-UA"/>
        </w:rPr>
        <w:t xml:space="preserve"> </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w:t>
      </w:r>
      <w:r w:rsidR="00D91DC6" w:rsidRPr="00AF19F4">
        <w:rPr>
          <w:rFonts w:ascii="Times New Roman" w:hAnsi="Times New Roman"/>
          <w:b/>
          <w:sz w:val="24"/>
          <w:szCs w:val="24"/>
          <w:lang w:val="uk-UA"/>
        </w:rPr>
        <w:t>Розкажіть про свою професійну діяльність.</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У 1985 я закінчив Чернігівський педагогічний інститут, працював у школі с.</w:t>
      </w:r>
      <w:r w:rsidRPr="00AF19F4">
        <w:rPr>
          <w:rFonts w:ascii="Times New Roman" w:hAnsi="Times New Roman"/>
          <w:sz w:val="24"/>
          <w:szCs w:val="24"/>
          <w:lang w:val="uk-UA"/>
        </w:rPr>
        <w:t xml:space="preserve"> </w:t>
      </w:r>
      <w:r w:rsidR="00D91DC6" w:rsidRPr="00AF19F4">
        <w:rPr>
          <w:rFonts w:ascii="Times New Roman" w:hAnsi="Times New Roman"/>
          <w:sz w:val="24"/>
          <w:szCs w:val="24"/>
          <w:lang w:val="uk-UA"/>
        </w:rPr>
        <w:t xml:space="preserve">Горбачі Бобровицького району, потім пішов до армії, </w:t>
      </w:r>
      <w:r w:rsidR="00A24A47" w:rsidRPr="00AF19F4">
        <w:rPr>
          <w:rFonts w:ascii="Times New Roman" w:hAnsi="Times New Roman"/>
          <w:sz w:val="24"/>
          <w:szCs w:val="24"/>
          <w:lang w:val="uk-UA"/>
        </w:rPr>
        <w:t>а</w:t>
      </w:r>
      <w:r w:rsidR="00D91DC6" w:rsidRPr="00AF19F4">
        <w:rPr>
          <w:rFonts w:ascii="Times New Roman" w:hAnsi="Times New Roman"/>
          <w:sz w:val="24"/>
          <w:szCs w:val="24"/>
          <w:lang w:val="uk-UA"/>
        </w:rPr>
        <w:t xml:space="preserve"> з 1987 року працюю на кафедрі фізичного виховання у Ніжинському університеті.</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w:t>
      </w:r>
      <w:r w:rsidR="00A24A47" w:rsidRPr="00AF19F4">
        <w:rPr>
          <w:rFonts w:ascii="Times New Roman" w:hAnsi="Times New Roman"/>
          <w:b/>
          <w:sz w:val="24"/>
          <w:szCs w:val="24"/>
          <w:lang w:val="uk-UA"/>
        </w:rPr>
        <w:t>З</w:t>
      </w:r>
      <w:r w:rsidR="00D91DC6" w:rsidRPr="00AF19F4">
        <w:rPr>
          <w:rFonts w:ascii="Times New Roman" w:hAnsi="Times New Roman"/>
          <w:b/>
          <w:sz w:val="24"/>
          <w:szCs w:val="24"/>
          <w:lang w:val="uk-UA"/>
        </w:rPr>
        <w:t>відки ви родом?</w:t>
      </w:r>
    </w:p>
    <w:p w:rsidR="00674A6C"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Я з с. Лосинівка Ніжинського району</w:t>
      </w:r>
      <w:r w:rsidRPr="00AF19F4">
        <w:rPr>
          <w:rFonts w:ascii="Times New Roman" w:hAnsi="Times New Roman"/>
          <w:sz w:val="24"/>
          <w:szCs w:val="24"/>
          <w:lang w:val="uk-UA"/>
        </w:rPr>
        <w:t>.</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w:t>
      </w:r>
      <w:r w:rsidR="00D91DC6" w:rsidRPr="00AF19F4">
        <w:rPr>
          <w:rFonts w:ascii="Times New Roman" w:hAnsi="Times New Roman"/>
          <w:b/>
          <w:sz w:val="24"/>
          <w:szCs w:val="24"/>
          <w:lang w:val="uk-UA"/>
        </w:rPr>
        <w:t>Кого Вам більше подобається навчати, студентів чи ліцеїстів?</w:t>
      </w:r>
    </w:p>
    <w:p w:rsidR="00D91DC6"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Ліцей-це більше діти, свій позитив, вони більш рухливі та безпосередні. А студенти більш спокійні, та цілеспрямовані</w:t>
      </w:r>
      <w:r w:rsidR="00A24A47" w:rsidRPr="00AF19F4">
        <w:rPr>
          <w:rFonts w:ascii="Times New Roman" w:hAnsi="Times New Roman"/>
          <w:sz w:val="24"/>
          <w:szCs w:val="24"/>
          <w:lang w:val="uk-UA"/>
        </w:rPr>
        <w:t>, у кожного свої переваги</w:t>
      </w:r>
      <w:r w:rsidR="00D91DC6" w:rsidRPr="00AF19F4">
        <w:rPr>
          <w:rFonts w:ascii="Times New Roman" w:hAnsi="Times New Roman"/>
          <w:sz w:val="24"/>
          <w:szCs w:val="24"/>
          <w:lang w:val="uk-UA"/>
        </w:rPr>
        <w:t>.</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w:t>
      </w:r>
      <w:r w:rsidR="00D91DC6" w:rsidRPr="00AF19F4">
        <w:rPr>
          <w:rFonts w:ascii="Times New Roman" w:hAnsi="Times New Roman"/>
          <w:b/>
          <w:sz w:val="24"/>
          <w:szCs w:val="24"/>
          <w:lang w:val="uk-UA"/>
        </w:rPr>
        <w:t>Який,</w:t>
      </w:r>
      <w:r w:rsidR="008B2DC1" w:rsidRPr="00AF19F4">
        <w:rPr>
          <w:rFonts w:ascii="Times New Roman" w:hAnsi="Times New Roman"/>
          <w:b/>
          <w:sz w:val="24"/>
          <w:szCs w:val="24"/>
          <w:lang w:val="uk-UA"/>
        </w:rPr>
        <w:t xml:space="preserve"> </w:t>
      </w:r>
      <w:r w:rsidR="00D91DC6" w:rsidRPr="00AF19F4">
        <w:rPr>
          <w:rFonts w:ascii="Times New Roman" w:hAnsi="Times New Roman"/>
          <w:b/>
          <w:sz w:val="24"/>
          <w:szCs w:val="24"/>
          <w:lang w:val="uk-UA"/>
        </w:rPr>
        <w:t>на вашу думку,</w:t>
      </w:r>
      <w:r w:rsidRPr="00AF19F4">
        <w:rPr>
          <w:rFonts w:ascii="Times New Roman" w:hAnsi="Times New Roman"/>
          <w:b/>
          <w:sz w:val="24"/>
          <w:szCs w:val="24"/>
          <w:lang w:val="uk-UA"/>
        </w:rPr>
        <w:t xml:space="preserve"> </w:t>
      </w:r>
      <w:r w:rsidR="00D91DC6" w:rsidRPr="00AF19F4">
        <w:rPr>
          <w:rFonts w:ascii="Times New Roman" w:hAnsi="Times New Roman"/>
          <w:b/>
          <w:sz w:val="24"/>
          <w:szCs w:val="24"/>
          <w:lang w:val="uk-UA"/>
        </w:rPr>
        <w:t>найспортивніший клас у ліцеї?</w:t>
      </w:r>
    </w:p>
    <w:p w:rsidR="00D91DC6"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Найспортивніші хлопці</w:t>
      </w:r>
      <w:r w:rsidRPr="00AF19F4">
        <w:rPr>
          <w:rFonts w:ascii="Times New Roman" w:hAnsi="Times New Roman"/>
          <w:sz w:val="24"/>
          <w:szCs w:val="24"/>
          <w:lang w:val="uk-UA"/>
        </w:rPr>
        <w:t xml:space="preserve">  – </w:t>
      </w:r>
      <w:r w:rsidR="008B2DC1" w:rsidRPr="00AF19F4">
        <w:rPr>
          <w:rFonts w:ascii="Times New Roman" w:hAnsi="Times New Roman"/>
          <w:sz w:val="24"/>
          <w:szCs w:val="24"/>
          <w:lang w:val="uk-UA"/>
        </w:rPr>
        <w:t>юнаки І курсу</w:t>
      </w:r>
      <w:r w:rsidR="00D91DC6" w:rsidRPr="00AF19F4">
        <w:rPr>
          <w:rFonts w:ascii="Times New Roman" w:hAnsi="Times New Roman"/>
          <w:sz w:val="24"/>
          <w:szCs w:val="24"/>
          <w:lang w:val="uk-UA"/>
        </w:rPr>
        <w:t xml:space="preserve"> </w:t>
      </w:r>
      <w:r w:rsidR="008B2DC1" w:rsidRPr="00AF19F4">
        <w:rPr>
          <w:rFonts w:ascii="Times New Roman" w:hAnsi="Times New Roman"/>
          <w:sz w:val="24"/>
          <w:szCs w:val="24"/>
          <w:lang w:val="uk-UA"/>
        </w:rPr>
        <w:t>фізико-математичного</w:t>
      </w:r>
      <w:r w:rsidR="00AF19F4">
        <w:rPr>
          <w:rFonts w:ascii="Times New Roman" w:hAnsi="Times New Roman"/>
          <w:sz w:val="24"/>
          <w:szCs w:val="24"/>
          <w:lang w:val="uk-UA"/>
        </w:rPr>
        <w:t xml:space="preserve">, </w:t>
      </w:r>
      <w:r w:rsidR="008B2DC1" w:rsidRPr="00AF19F4">
        <w:rPr>
          <w:rFonts w:ascii="Times New Roman" w:hAnsi="Times New Roman"/>
          <w:sz w:val="24"/>
          <w:szCs w:val="24"/>
          <w:lang w:val="uk-UA"/>
        </w:rPr>
        <w:t xml:space="preserve"> </w:t>
      </w:r>
      <w:r w:rsidRPr="00AF19F4">
        <w:rPr>
          <w:rFonts w:ascii="Times New Roman" w:hAnsi="Times New Roman"/>
          <w:sz w:val="24"/>
          <w:szCs w:val="24"/>
          <w:lang w:val="uk-UA"/>
        </w:rPr>
        <w:t xml:space="preserve"> </w:t>
      </w:r>
      <w:r w:rsidR="00AF19F4">
        <w:rPr>
          <w:rFonts w:ascii="Times New Roman" w:hAnsi="Times New Roman"/>
          <w:sz w:val="24"/>
          <w:szCs w:val="24"/>
          <w:lang w:val="uk-UA"/>
        </w:rPr>
        <w:t xml:space="preserve">дівчата – </w:t>
      </w:r>
      <w:r w:rsidR="008B2DC1" w:rsidRPr="00AF19F4">
        <w:rPr>
          <w:rFonts w:ascii="Times New Roman" w:hAnsi="Times New Roman"/>
          <w:sz w:val="24"/>
          <w:szCs w:val="24"/>
          <w:lang w:val="uk-UA"/>
        </w:rPr>
        <w:t>ІІ</w:t>
      </w:r>
      <w:r w:rsidR="00D91DC6" w:rsidRPr="00AF19F4">
        <w:rPr>
          <w:rFonts w:ascii="Times New Roman" w:hAnsi="Times New Roman"/>
          <w:sz w:val="24"/>
          <w:szCs w:val="24"/>
          <w:lang w:val="uk-UA"/>
        </w:rPr>
        <w:t xml:space="preserve"> курс</w:t>
      </w:r>
      <w:r w:rsidR="00AD3ACA" w:rsidRPr="00AF19F4">
        <w:rPr>
          <w:rFonts w:ascii="Times New Roman" w:hAnsi="Times New Roman"/>
          <w:sz w:val="24"/>
          <w:szCs w:val="24"/>
          <w:lang w:val="uk-UA"/>
        </w:rPr>
        <w:t xml:space="preserve"> цього ж профілю</w:t>
      </w:r>
      <w:r w:rsidR="00D91DC6" w:rsidRPr="00AF19F4">
        <w:rPr>
          <w:rFonts w:ascii="Times New Roman" w:hAnsi="Times New Roman"/>
          <w:sz w:val="24"/>
          <w:szCs w:val="24"/>
          <w:lang w:val="uk-UA"/>
        </w:rPr>
        <w:t>.</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135F68" w:rsidRPr="00AF19F4">
        <w:rPr>
          <w:rFonts w:ascii="Times New Roman" w:hAnsi="Times New Roman"/>
          <w:sz w:val="24"/>
          <w:szCs w:val="24"/>
          <w:lang w:val="uk-UA"/>
        </w:rPr>
        <w:t xml:space="preserve"> </w:t>
      </w:r>
      <w:r w:rsidR="00D91DC6" w:rsidRPr="00AF19F4">
        <w:rPr>
          <w:rFonts w:ascii="Times New Roman" w:hAnsi="Times New Roman"/>
          <w:b/>
          <w:sz w:val="24"/>
          <w:szCs w:val="24"/>
          <w:lang w:val="uk-UA"/>
        </w:rPr>
        <w:t>Які цікаві випадки у вас пов’язані саме з ліцеєм?</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На свято масляної у м.</w:t>
      </w:r>
      <w:r w:rsidR="00A24A47" w:rsidRPr="00AF19F4">
        <w:rPr>
          <w:rFonts w:ascii="Times New Roman" w:hAnsi="Times New Roman"/>
          <w:sz w:val="24"/>
          <w:szCs w:val="24"/>
          <w:lang w:val="uk-UA"/>
        </w:rPr>
        <w:t xml:space="preserve"> </w:t>
      </w:r>
      <w:r w:rsidR="00D91DC6" w:rsidRPr="00AF19F4">
        <w:rPr>
          <w:rFonts w:ascii="Times New Roman" w:hAnsi="Times New Roman"/>
          <w:sz w:val="24"/>
          <w:szCs w:val="24"/>
          <w:lang w:val="uk-UA"/>
        </w:rPr>
        <w:t xml:space="preserve">Ніжині, традиційно проводяться спортивні змагання з лижних перегонів і декілька років тому, під час змагань, сніг почав </w:t>
      </w:r>
      <w:r w:rsidR="00A24A47" w:rsidRPr="00AF19F4">
        <w:rPr>
          <w:rFonts w:ascii="Times New Roman" w:hAnsi="Times New Roman"/>
          <w:sz w:val="24"/>
          <w:szCs w:val="24"/>
          <w:lang w:val="uk-UA"/>
        </w:rPr>
        <w:t>розтанув. Дітям довелось «шльопат</w:t>
      </w:r>
      <w:r w:rsidR="00D91DC6" w:rsidRPr="00AF19F4">
        <w:rPr>
          <w:rFonts w:ascii="Times New Roman" w:hAnsi="Times New Roman"/>
          <w:sz w:val="24"/>
          <w:szCs w:val="24"/>
          <w:lang w:val="uk-UA"/>
        </w:rPr>
        <w:t>и</w:t>
      </w:r>
      <w:r w:rsidR="00A24A47"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по воді тими лижами.</w:t>
      </w:r>
    </w:p>
    <w:p w:rsidR="003C1430"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w:t>
      </w:r>
      <w:r w:rsidR="00D91DC6" w:rsidRPr="00AF19F4">
        <w:rPr>
          <w:rFonts w:ascii="Times New Roman" w:hAnsi="Times New Roman"/>
          <w:b/>
          <w:sz w:val="24"/>
          <w:szCs w:val="24"/>
          <w:lang w:val="uk-UA"/>
        </w:rPr>
        <w:t>Чому ви вирішили присвятити своє життя саме спорту?</w:t>
      </w:r>
    </w:p>
    <w:p w:rsidR="00A24A47"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D91DC6" w:rsidRPr="00AF19F4">
        <w:rPr>
          <w:rFonts w:ascii="Times New Roman" w:hAnsi="Times New Roman"/>
          <w:sz w:val="24"/>
          <w:szCs w:val="24"/>
          <w:lang w:val="uk-UA"/>
        </w:rPr>
        <w:t xml:space="preserve"> Коли я навчався у 7 класі, мені до рук потрапив журнал «Фізкультура і спорт», там була сторінка «здоровий спосіб життя», де публікувалися різні методики оздоровлення, різні системи. Мені </w:t>
      </w:r>
      <w:r w:rsidR="00A24A47" w:rsidRPr="00AF19F4">
        <w:rPr>
          <w:rFonts w:ascii="Times New Roman" w:hAnsi="Times New Roman"/>
          <w:sz w:val="24"/>
          <w:szCs w:val="24"/>
          <w:lang w:val="uk-UA"/>
        </w:rPr>
        <w:t>це сподобалося і я захопився</w:t>
      </w:r>
      <w:r w:rsidR="00D91DC6" w:rsidRPr="00AF19F4">
        <w:rPr>
          <w:rFonts w:ascii="Times New Roman" w:hAnsi="Times New Roman"/>
          <w:sz w:val="24"/>
          <w:szCs w:val="24"/>
          <w:lang w:val="uk-UA"/>
        </w:rPr>
        <w:t xml:space="preserve">. Потім почав систематично займатися спортом, і живу цим до сьогоднішнього дня. </w:t>
      </w:r>
    </w:p>
    <w:p w:rsidR="00A24A47"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135F68" w:rsidRPr="00AF19F4">
        <w:rPr>
          <w:rFonts w:ascii="Times New Roman" w:hAnsi="Times New Roman"/>
          <w:sz w:val="24"/>
          <w:szCs w:val="24"/>
          <w:lang w:val="uk-UA"/>
        </w:rPr>
        <w:t xml:space="preserve"> </w:t>
      </w:r>
      <w:r w:rsidR="00A24A47" w:rsidRPr="00AF19F4">
        <w:rPr>
          <w:rFonts w:ascii="Times New Roman" w:hAnsi="Times New Roman"/>
          <w:b/>
          <w:sz w:val="24"/>
          <w:szCs w:val="24"/>
          <w:lang w:val="uk-UA"/>
        </w:rPr>
        <w:t>Який вид спорту є Вашим улюбленим</w:t>
      </w:r>
      <w:r w:rsidR="00135F68" w:rsidRPr="00AF19F4">
        <w:rPr>
          <w:rFonts w:ascii="Times New Roman" w:hAnsi="Times New Roman"/>
          <w:b/>
          <w:sz w:val="24"/>
          <w:szCs w:val="24"/>
          <w:lang w:val="uk-UA"/>
        </w:rPr>
        <w:t>?</w:t>
      </w:r>
    </w:p>
    <w:p w:rsidR="00D91DC6" w:rsidRPr="00AF19F4" w:rsidRDefault="003C1430" w:rsidP="008316B2">
      <w:pPr>
        <w:pBdr>
          <w:bar w:val="single" w:sz="4" w:color="auto"/>
        </w:pBdr>
        <w:spacing w:after="0" w:line="240" w:lineRule="auto"/>
        <w:ind w:right="-217" w:firstLine="0"/>
        <w:jc w:val="both"/>
        <w:rPr>
          <w:rFonts w:ascii="Times New Roman" w:hAnsi="Times New Roman"/>
          <w:sz w:val="24"/>
          <w:szCs w:val="24"/>
          <w:lang w:val="uk-UA"/>
        </w:rPr>
      </w:pPr>
      <w:r w:rsidRPr="00AF19F4">
        <w:rPr>
          <w:rFonts w:ascii="Times New Roman" w:hAnsi="Times New Roman"/>
          <w:sz w:val="24"/>
          <w:szCs w:val="24"/>
          <w:lang w:val="uk-UA"/>
        </w:rPr>
        <w:t>–</w:t>
      </w:r>
      <w:r w:rsidR="00135F68" w:rsidRPr="00AF19F4">
        <w:rPr>
          <w:rFonts w:ascii="Times New Roman" w:hAnsi="Times New Roman"/>
          <w:sz w:val="24"/>
          <w:szCs w:val="24"/>
          <w:lang w:val="uk-UA"/>
        </w:rPr>
        <w:t xml:space="preserve"> </w:t>
      </w:r>
      <w:r w:rsidR="00D91DC6" w:rsidRPr="00AF19F4">
        <w:rPr>
          <w:rFonts w:ascii="Times New Roman" w:hAnsi="Times New Roman"/>
          <w:sz w:val="24"/>
          <w:szCs w:val="24"/>
          <w:lang w:val="uk-UA"/>
        </w:rPr>
        <w:t xml:space="preserve">За </w:t>
      </w:r>
      <w:r w:rsidRPr="00AF19F4">
        <w:rPr>
          <w:rFonts w:ascii="Times New Roman" w:hAnsi="Times New Roman"/>
          <w:sz w:val="24"/>
          <w:szCs w:val="24"/>
          <w:lang w:val="uk-UA"/>
        </w:rPr>
        <w:t>спеціалізацією</w:t>
      </w:r>
      <w:r w:rsidR="00D91DC6" w:rsidRPr="00AF19F4">
        <w:rPr>
          <w:rFonts w:ascii="Times New Roman" w:hAnsi="Times New Roman"/>
          <w:sz w:val="24"/>
          <w:szCs w:val="24"/>
          <w:lang w:val="uk-UA"/>
        </w:rPr>
        <w:t xml:space="preserve"> я -</w:t>
      </w:r>
      <w:r w:rsidRPr="00AF19F4">
        <w:rPr>
          <w:rFonts w:ascii="Times New Roman" w:hAnsi="Times New Roman"/>
          <w:sz w:val="24"/>
          <w:szCs w:val="24"/>
          <w:lang w:val="uk-UA"/>
        </w:rPr>
        <w:t xml:space="preserve"> біатлоніст, також</w:t>
      </w:r>
      <w:r w:rsidR="00D91DC6" w:rsidRPr="00AF19F4">
        <w:rPr>
          <w:rFonts w:ascii="Times New Roman" w:hAnsi="Times New Roman"/>
          <w:sz w:val="24"/>
          <w:szCs w:val="24"/>
          <w:lang w:val="uk-UA"/>
        </w:rPr>
        <w:t xml:space="preserve"> займався п’ятиборством, туди входить метання гранати, плавання, крос, стрибки у довжину. Зараз у ветеран</w:t>
      </w:r>
      <w:r w:rsidR="00135F68" w:rsidRPr="00AF19F4">
        <w:rPr>
          <w:rFonts w:ascii="Times New Roman" w:hAnsi="Times New Roman"/>
          <w:sz w:val="24"/>
          <w:szCs w:val="24"/>
          <w:lang w:val="uk-UA"/>
        </w:rPr>
        <w:t>ських видах спорту займаюсь фут</w:t>
      </w:r>
      <w:r w:rsidR="00D91DC6" w:rsidRPr="00AF19F4">
        <w:rPr>
          <w:rFonts w:ascii="Times New Roman" w:hAnsi="Times New Roman"/>
          <w:sz w:val="24"/>
          <w:szCs w:val="24"/>
          <w:lang w:val="uk-UA"/>
        </w:rPr>
        <w:t>болом, баскетболом, волейболом. Також веду оздоровчу абонементну групу, в котру входять жіночки, яким від 25 до 60 років.</w:t>
      </w:r>
    </w:p>
    <w:p w:rsidR="00AF19F4" w:rsidRDefault="00AD3ACA" w:rsidP="00AD3ACA">
      <w:pPr>
        <w:pBdr>
          <w:bar w:val="single" w:sz="4" w:color="auto"/>
        </w:pBdr>
        <w:spacing w:after="0" w:line="240" w:lineRule="auto"/>
        <w:ind w:right="-217" w:firstLine="0"/>
        <w:rPr>
          <w:rFonts w:ascii="Times New Roman" w:hAnsi="Times New Roman"/>
          <w:sz w:val="24"/>
          <w:szCs w:val="24"/>
          <w:lang w:val="uk-UA"/>
        </w:rPr>
      </w:pPr>
      <w:r w:rsidRPr="00AF19F4">
        <w:rPr>
          <w:rFonts w:ascii="Times New Roman" w:hAnsi="Times New Roman"/>
          <w:sz w:val="24"/>
          <w:szCs w:val="24"/>
          <w:lang w:val="uk-UA"/>
        </w:rPr>
        <w:t xml:space="preserve">                                                                              </w:t>
      </w:r>
      <w:r w:rsidR="00AF19F4">
        <w:rPr>
          <w:rFonts w:ascii="Times New Roman" w:hAnsi="Times New Roman"/>
          <w:sz w:val="24"/>
          <w:szCs w:val="24"/>
          <w:lang w:val="uk-UA"/>
        </w:rPr>
        <w:t xml:space="preserve">                    </w:t>
      </w:r>
    </w:p>
    <w:p w:rsidR="00AD3ACA" w:rsidRPr="00EE398B" w:rsidRDefault="00AD3ACA" w:rsidP="00AF19F4">
      <w:pPr>
        <w:pBdr>
          <w:bar w:val="single" w:sz="4" w:color="auto"/>
        </w:pBdr>
        <w:spacing w:after="0" w:line="240" w:lineRule="auto"/>
        <w:ind w:right="-217" w:firstLine="0"/>
        <w:jc w:val="right"/>
        <w:rPr>
          <w:rFonts w:ascii="Times New Roman" w:hAnsi="Times New Roman"/>
          <w:b/>
          <w:sz w:val="24"/>
          <w:szCs w:val="24"/>
          <w:lang w:val="uk-UA"/>
        </w:rPr>
      </w:pPr>
      <w:r w:rsidRPr="00EE398B">
        <w:rPr>
          <w:rFonts w:ascii="Times New Roman" w:hAnsi="Times New Roman"/>
          <w:b/>
          <w:sz w:val="24"/>
          <w:szCs w:val="24"/>
          <w:lang w:val="uk-UA"/>
        </w:rPr>
        <w:t xml:space="preserve">Олеся Верещака, </w:t>
      </w:r>
      <w:r w:rsidR="00EE398B">
        <w:rPr>
          <w:rFonts w:ascii="Times New Roman" w:hAnsi="Times New Roman"/>
          <w:b/>
          <w:sz w:val="24"/>
          <w:szCs w:val="24"/>
          <w:lang w:val="uk-UA"/>
        </w:rPr>
        <w:t xml:space="preserve">учениця </w:t>
      </w:r>
      <w:r w:rsidRPr="00EE398B">
        <w:rPr>
          <w:rFonts w:ascii="Times New Roman" w:hAnsi="Times New Roman"/>
          <w:b/>
          <w:sz w:val="24"/>
          <w:szCs w:val="24"/>
          <w:lang w:val="uk-UA"/>
        </w:rPr>
        <w:t>І курс</w:t>
      </w:r>
      <w:r w:rsidR="00EE398B">
        <w:rPr>
          <w:rFonts w:ascii="Times New Roman" w:hAnsi="Times New Roman"/>
          <w:b/>
          <w:sz w:val="24"/>
          <w:szCs w:val="24"/>
          <w:lang w:val="uk-UA"/>
        </w:rPr>
        <w:t>у</w:t>
      </w:r>
      <w:r w:rsidRPr="00EE398B">
        <w:rPr>
          <w:rFonts w:ascii="Times New Roman" w:hAnsi="Times New Roman"/>
          <w:b/>
          <w:sz w:val="24"/>
          <w:szCs w:val="24"/>
          <w:lang w:val="uk-UA"/>
        </w:rPr>
        <w:t xml:space="preserve"> фізико-математичн</w:t>
      </w:r>
      <w:r w:rsidR="00EE398B">
        <w:rPr>
          <w:rFonts w:ascii="Times New Roman" w:hAnsi="Times New Roman"/>
          <w:b/>
          <w:sz w:val="24"/>
          <w:szCs w:val="24"/>
          <w:lang w:val="uk-UA"/>
        </w:rPr>
        <w:t xml:space="preserve">ого </w:t>
      </w:r>
      <w:r w:rsidRPr="00EE398B">
        <w:rPr>
          <w:rFonts w:ascii="Times New Roman" w:hAnsi="Times New Roman"/>
          <w:b/>
          <w:sz w:val="24"/>
          <w:szCs w:val="24"/>
          <w:lang w:val="uk-UA"/>
        </w:rPr>
        <w:t>клас</w:t>
      </w:r>
      <w:r w:rsidR="00EE398B">
        <w:rPr>
          <w:rFonts w:ascii="Times New Roman" w:hAnsi="Times New Roman"/>
          <w:b/>
          <w:sz w:val="24"/>
          <w:szCs w:val="24"/>
          <w:lang w:val="uk-UA"/>
        </w:rPr>
        <w:t>у</w:t>
      </w:r>
    </w:p>
    <w:p w:rsidR="00674A6C" w:rsidRPr="00EE398B" w:rsidRDefault="00674A6C" w:rsidP="00AD3ACA">
      <w:pPr>
        <w:pBdr>
          <w:bar w:val="single" w:sz="4" w:color="auto"/>
        </w:pBdr>
        <w:spacing w:after="0" w:line="240" w:lineRule="auto"/>
        <w:ind w:right="-217" w:firstLine="0"/>
        <w:rPr>
          <w:rFonts w:ascii="Times New Roman" w:hAnsi="Times New Roman"/>
          <w:b/>
          <w:color w:val="7030A0"/>
          <w:sz w:val="24"/>
          <w:szCs w:val="24"/>
          <w:lang w:val="uk-UA"/>
        </w:rPr>
      </w:pPr>
    </w:p>
    <w:p w:rsidR="00AD3ACA" w:rsidRDefault="00C04DFF" w:rsidP="00AD3ACA">
      <w:pPr>
        <w:pBdr>
          <w:bar w:val="single" w:sz="4" w:color="auto"/>
        </w:pBdr>
        <w:spacing w:after="0" w:line="240" w:lineRule="auto"/>
        <w:ind w:right="-217" w:firstLine="0"/>
        <w:rPr>
          <w:rFonts w:ascii="Times New Roman" w:hAnsi="Times New Roman"/>
          <w:sz w:val="20"/>
          <w:szCs w:val="20"/>
          <w:lang w:val="uk-UA"/>
        </w:rPr>
      </w:pPr>
      <w:r>
        <w:rPr>
          <w:rFonts w:ascii="Times New Roman" w:hAnsi="Times New Roman"/>
          <w:noProof/>
          <w:sz w:val="20"/>
          <w:szCs w:val="20"/>
          <w:lang/>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6350</wp:posOffset>
                </wp:positionV>
                <wp:extent cx="3543300" cy="1600200"/>
                <wp:effectExtent l="7620" t="6350" r="20955" b="3175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60020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Засновники: адміністрація Ніжинського обласного</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педагогічного ліцею Чернігівської обласної ради</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 xml:space="preserve">Видавець: </w:t>
                            </w:r>
                            <w:r w:rsidRPr="008316B2">
                              <w:rPr>
                                <w:rFonts w:ascii="Times New Roman" w:hAnsi="Times New Roman"/>
                                <w:sz w:val="16"/>
                                <w:szCs w:val="16"/>
                                <w:lang w:val="en-US"/>
                              </w:rPr>
                              <w:t>I</w:t>
                            </w:r>
                            <w:r w:rsidRPr="008316B2">
                              <w:rPr>
                                <w:rFonts w:ascii="Times New Roman" w:hAnsi="Times New Roman"/>
                                <w:sz w:val="16"/>
                                <w:szCs w:val="16"/>
                                <w:lang w:val="uk-UA"/>
                              </w:rPr>
                              <w:t xml:space="preserve"> курс клас української філології.</w:t>
                            </w:r>
                          </w:p>
                          <w:p w:rsidR="00674A6C" w:rsidRDefault="00674A6C" w:rsidP="00674A6C">
                            <w:pPr>
                              <w:spacing w:after="0"/>
                              <w:ind w:firstLine="0"/>
                              <w:jc w:val="center"/>
                              <w:rPr>
                                <w:rFonts w:ascii="Times New Roman" w:hAnsi="Times New Roman"/>
                                <w:sz w:val="16"/>
                                <w:szCs w:val="16"/>
                                <w:lang w:val="uk-UA"/>
                              </w:rPr>
                            </w:pPr>
                            <w:r>
                              <w:rPr>
                                <w:rFonts w:ascii="Times New Roman" w:hAnsi="Times New Roman"/>
                                <w:sz w:val="16"/>
                                <w:szCs w:val="16"/>
                                <w:lang w:val="uk-UA"/>
                              </w:rPr>
                              <w:t>Головний редактор: Т.М Котляр</w:t>
                            </w:r>
                          </w:p>
                          <w:p w:rsidR="00674A6C" w:rsidRPr="008316B2" w:rsidRDefault="00674A6C" w:rsidP="00674A6C">
                            <w:pPr>
                              <w:spacing w:after="0"/>
                              <w:ind w:firstLine="0"/>
                              <w:jc w:val="center"/>
                              <w:rPr>
                                <w:rFonts w:ascii="Times New Roman" w:hAnsi="Times New Roman"/>
                                <w:sz w:val="16"/>
                                <w:szCs w:val="16"/>
                                <w:lang w:val="uk-UA"/>
                              </w:rPr>
                            </w:pPr>
                            <w:r>
                              <w:rPr>
                                <w:rFonts w:ascii="Times New Roman" w:hAnsi="Times New Roman"/>
                                <w:sz w:val="16"/>
                                <w:szCs w:val="16"/>
                                <w:lang w:val="uk-UA"/>
                              </w:rPr>
                              <w:t>Редактор: Н.О.Полянська</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 xml:space="preserve">Комп’ютерний набір – </w:t>
                            </w:r>
                            <w:r>
                              <w:rPr>
                                <w:rFonts w:ascii="Times New Roman" w:hAnsi="Times New Roman"/>
                                <w:sz w:val="16"/>
                                <w:szCs w:val="16"/>
                                <w:lang w:val="uk-UA"/>
                              </w:rPr>
                              <w:t>А.Нещерет</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Редакція може не поділяти точку зору автора.</w:t>
                            </w:r>
                          </w:p>
                          <w:p w:rsidR="00674A6C" w:rsidRPr="008316B2" w:rsidRDefault="00674A6C" w:rsidP="00674A6C">
                            <w:pPr>
                              <w:spacing w:after="0"/>
                              <w:ind w:firstLine="0"/>
                              <w:jc w:val="center"/>
                              <w:rPr>
                                <w:rFonts w:ascii="Times New Roman" w:hAnsi="Times New Roman"/>
                                <w:sz w:val="16"/>
                                <w:szCs w:val="16"/>
                              </w:rPr>
                            </w:pPr>
                            <w:r w:rsidRPr="008316B2">
                              <w:rPr>
                                <w:rFonts w:ascii="Times New Roman" w:hAnsi="Times New Roman"/>
                                <w:sz w:val="16"/>
                                <w:szCs w:val="16"/>
                                <w:lang w:val="uk-UA"/>
                              </w:rPr>
                              <w:t>Відповідальність за достовірність інформації  несуть автори публікацій.</w:t>
                            </w:r>
                          </w:p>
                          <w:p w:rsidR="00674A6C" w:rsidRPr="008316B2" w:rsidRDefault="00674A6C" w:rsidP="00674A6C">
                            <w:pPr>
                              <w:spacing w:after="0"/>
                              <w:jc w:val="center"/>
                              <w:rPr>
                                <w:rFonts w:ascii="Times New Roman" w:hAnsi="Times New Roman"/>
                                <w:sz w:val="16"/>
                                <w:szCs w:val="16"/>
                                <w:lang w:val="uk-UA"/>
                              </w:rPr>
                            </w:pPr>
                            <w:r w:rsidRPr="008316B2">
                              <w:rPr>
                                <w:rFonts w:ascii="Times New Roman" w:hAnsi="Times New Roman"/>
                                <w:sz w:val="16"/>
                                <w:szCs w:val="16"/>
                                <w:lang w:val="uk-UA"/>
                              </w:rPr>
                              <w:t>Розповсюджується безкоштовно в стінах ліцею.</w:t>
                            </w:r>
                          </w:p>
                          <w:p w:rsidR="00674A6C" w:rsidRPr="008316B2" w:rsidRDefault="00674A6C" w:rsidP="00674A6C">
                            <w:pPr>
                              <w:spacing w:after="0"/>
                              <w:jc w:val="center"/>
                              <w:rPr>
                                <w:rFonts w:ascii="Times New Roman" w:hAnsi="Times New Roman"/>
                                <w:sz w:val="16"/>
                                <w:szCs w:val="16"/>
                                <w:lang w:val="uk-UA"/>
                              </w:rPr>
                            </w:pPr>
                            <w:r w:rsidRPr="008316B2">
                              <w:rPr>
                                <w:rFonts w:ascii="Times New Roman" w:hAnsi="Times New Roman"/>
                                <w:sz w:val="16"/>
                                <w:szCs w:val="16"/>
                                <w:lang w:val="uk-UA"/>
                              </w:rPr>
                              <w:t>Віддруковано в стінах квартири на принтері Epson.</w:t>
                            </w:r>
                          </w:p>
                          <w:p w:rsidR="00674A6C" w:rsidRPr="008316B2" w:rsidRDefault="00674A6C" w:rsidP="00674A6C">
                            <w:pPr>
                              <w:spacing w:after="0"/>
                              <w:jc w:val="center"/>
                              <w:rPr>
                                <w:rFonts w:ascii="Times New Roman" w:hAnsi="Times New Roman"/>
                                <w:sz w:val="16"/>
                                <w:szCs w:val="16"/>
                                <w:lang w:val="uk-UA"/>
                              </w:rPr>
                            </w:pPr>
                            <w:r w:rsidRPr="008316B2">
                              <w:rPr>
                                <w:rFonts w:ascii="Times New Roman" w:hAnsi="Times New Roman"/>
                                <w:sz w:val="16"/>
                                <w:szCs w:val="16"/>
                                <w:lang w:val="uk-UA"/>
                              </w:rPr>
                              <w:t>Тираж не обмежений. Виходить щомісяця.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9" style="position:absolute;margin-left:.6pt;margin-top:.5pt;width:27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" fillcolor="#fabf8f" strokecolor="#fabf8f" strokeweight="1pt">
                <v:fill color2="#fde9d9" angle="135" focus="50%" type="gradient"/>
                <v:shadow on="t" color="#974706" opacity=".5" offset="1pt"/>
                <v:textbox>
                  <w:txbxContent>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Засновники: адміністрація Ніжинського обласного</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педагогічного ліцею Чернігівської обласної ради</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 xml:space="preserve">Видавець: </w:t>
                      </w:r>
                      <w:r w:rsidRPr="008316B2">
                        <w:rPr>
                          <w:rFonts w:ascii="Times New Roman" w:hAnsi="Times New Roman"/>
                          <w:sz w:val="16"/>
                          <w:szCs w:val="16"/>
                          <w:lang w:val="en-US"/>
                        </w:rPr>
                        <w:t>I</w:t>
                      </w:r>
                      <w:r w:rsidRPr="008316B2">
                        <w:rPr>
                          <w:rFonts w:ascii="Times New Roman" w:hAnsi="Times New Roman"/>
                          <w:sz w:val="16"/>
                          <w:szCs w:val="16"/>
                          <w:lang w:val="uk-UA"/>
                        </w:rPr>
                        <w:t xml:space="preserve"> курс клас української філології.</w:t>
                      </w:r>
                    </w:p>
                    <w:p w:rsidR="00674A6C" w:rsidRDefault="00674A6C" w:rsidP="00674A6C">
                      <w:pPr>
                        <w:spacing w:after="0"/>
                        <w:ind w:firstLine="0"/>
                        <w:jc w:val="center"/>
                        <w:rPr>
                          <w:rFonts w:ascii="Times New Roman" w:hAnsi="Times New Roman"/>
                          <w:sz w:val="16"/>
                          <w:szCs w:val="16"/>
                          <w:lang w:val="uk-UA"/>
                        </w:rPr>
                      </w:pPr>
                      <w:r>
                        <w:rPr>
                          <w:rFonts w:ascii="Times New Roman" w:hAnsi="Times New Roman"/>
                          <w:sz w:val="16"/>
                          <w:szCs w:val="16"/>
                          <w:lang w:val="uk-UA"/>
                        </w:rPr>
                        <w:t>Головний редактор: Т.М Котляр</w:t>
                      </w:r>
                    </w:p>
                    <w:p w:rsidR="00674A6C" w:rsidRPr="008316B2" w:rsidRDefault="00674A6C" w:rsidP="00674A6C">
                      <w:pPr>
                        <w:spacing w:after="0"/>
                        <w:ind w:firstLine="0"/>
                        <w:jc w:val="center"/>
                        <w:rPr>
                          <w:rFonts w:ascii="Times New Roman" w:hAnsi="Times New Roman"/>
                          <w:sz w:val="16"/>
                          <w:szCs w:val="16"/>
                          <w:lang w:val="uk-UA"/>
                        </w:rPr>
                      </w:pPr>
                      <w:r>
                        <w:rPr>
                          <w:rFonts w:ascii="Times New Roman" w:hAnsi="Times New Roman"/>
                          <w:sz w:val="16"/>
                          <w:szCs w:val="16"/>
                          <w:lang w:val="uk-UA"/>
                        </w:rPr>
                        <w:t>Редактор: Н.О.Полянська</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 xml:space="preserve">Комп’ютерний набір – </w:t>
                      </w:r>
                      <w:r>
                        <w:rPr>
                          <w:rFonts w:ascii="Times New Roman" w:hAnsi="Times New Roman"/>
                          <w:sz w:val="16"/>
                          <w:szCs w:val="16"/>
                          <w:lang w:val="uk-UA"/>
                        </w:rPr>
                        <w:t>А.Нещерет</w:t>
                      </w:r>
                    </w:p>
                    <w:p w:rsidR="00674A6C" w:rsidRPr="008316B2" w:rsidRDefault="00674A6C" w:rsidP="00674A6C">
                      <w:pPr>
                        <w:spacing w:after="0"/>
                        <w:ind w:firstLine="0"/>
                        <w:jc w:val="center"/>
                        <w:rPr>
                          <w:rFonts w:ascii="Times New Roman" w:hAnsi="Times New Roman"/>
                          <w:sz w:val="16"/>
                          <w:szCs w:val="16"/>
                          <w:lang w:val="uk-UA"/>
                        </w:rPr>
                      </w:pPr>
                      <w:r w:rsidRPr="008316B2">
                        <w:rPr>
                          <w:rFonts w:ascii="Times New Roman" w:hAnsi="Times New Roman"/>
                          <w:sz w:val="16"/>
                          <w:szCs w:val="16"/>
                          <w:lang w:val="uk-UA"/>
                        </w:rPr>
                        <w:t>Редакція може не поділяти точку зору автора.</w:t>
                      </w:r>
                    </w:p>
                    <w:p w:rsidR="00674A6C" w:rsidRPr="008316B2" w:rsidRDefault="00674A6C" w:rsidP="00674A6C">
                      <w:pPr>
                        <w:spacing w:after="0"/>
                        <w:ind w:firstLine="0"/>
                        <w:jc w:val="center"/>
                        <w:rPr>
                          <w:rFonts w:ascii="Times New Roman" w:hAnsi="Times New Roman"/>
                          <w:sz w:val="16"/>
                          <w:szCs w:val="16"/>
                        </w:rPr>
                      </w:pPr>
                      <w:r w:rsidRPr="008316B2">
                        <w:rPr>
                          <w:rFonts w:ascii="Times New Roman" w:hAnsi="Times New Roman"/>
                          <w:sz w:val="16"/>
                          <w:szCs w:val="16"/>
                          <w:lang w:val="uk-UA"/>
                        </w:rPr>
                        <w:t>Відповідальність за достовірність інформації  несуть автори публікацій.</w:t>
                      </w:r>
                    </w:p>
                    <w:p w:rsidR="00674A6C" w:rsidRPr="008316B2" w:rsidRDefault="00674A6C" w:rsidP="00674A6C">
                      <w:pPr>
                        <w:spacing w:after="0"/>
                        <w:jc w:val="center"/>
                        <w:rPr>
                          <w:rFonts w:ascii="Times New Roman" w:hAnsi="Times New Roman"/>
                          <w:sz w:val="16"/>
                          <w:szCs w:val="16"/>
                          <w:lang w:val="uk-UA"/>
                        </w:rPr>
                      </w:pPr>
                      <w:r w:rsidRPr="008316B2">
                        <w:rPr>
                          <w:rFonts w:ascii="Times New Roman" w:hAnsi="Times New Roman"/>
                          <w:sz w:val="16"/>
                          <w:szCs w:val="16"/>
                          <w:lang w:val="uk-UA"/>
                        </w:rPr>
                        <w:t>Розповсюджується безкоштовно в стінах ліцею.</w:t>
                      </w:r>
                    </w:p>
                    <w:p w:rsidR="00674A6C" w:rsidRPr="008316B2" w:rsidRDefault="00674A6C" w:rsidP="00674A6C">
                      <w:pPr>
                        <w:spacing w:after="0"/>
                        <w:jc w:val="center"/>
                        <w:rPr>
                          <w:rFonts w:ascii="Times New Roman" w:hAnsi="Times New Roman"/>
                          <w:sz w:val="16"/>
                          <w:szCs w:val="16"/>
                          <w:lang w:val="uk-UA"/>
                        </w:rPr>
                      </w:pPr>
                      <w:r w:rsidRPr="008316B2">
                        <w:rPr>
                          <w:rFonts w:ascii="Times New Roman" w:hAnsi="Times New Roman"/>
                          <w:sz w:val="16"/>
                          <w:szCs w:val="16"/>
                          <w:lang w:val="uk-UA"/>
                        </w:rPr>
                        <w:t>Віддруковано в стінах квартири на принтері Epson.</w:t>
                      </w:r>
                    </w:p>
                    <w:p w:rsidR="00674A6C" w:rsidRPr="008316B2" w:rsidRDefault="00674A6C" w:rsidP="00674A6C">
                      <w:pPr>
                        <w:spacing w:after="0"/>
                        <w:jc w:val="center"/>
                        <w:rPr>
                          <w:rFonts w:ascii="Times New Roman" w:hAnsi="Times New Roman"/>
                          <w:sz w:val="16"/>
                          <w:szCs w:val="16"/>
                          <w:lang w:val="uk-UA"/>
                        </w:rPr>
                      </w:pPr>
                      <w:r w:rsidRPr="008316B2">
                        <w:rPr>
                          <w:rFonts w:ascii="Times New Roman" w:hAnsi="Times New Roman"/>
                          <w:sz w:val="16"/>
                          <w:szCs w:val="16"/>
                          <w:lang w:val="uk-UA"/>
                        </w:rPr>
                        <w:t>Тираж не обмежений. Виходить щомісяця.</w:t>
                      </w:r>
                    </w:p>
                  </w:txbxContent>
                </v:textbox>
              </v:roundrect>
            </w:pict>
          </mc:Fallback>
        </mc:AlternateContent>
      </w:r>
      <w:r>
        <w:rPr>
          <w:rFonts w:ascii="Times New Roman" w:hAnsi="Times New Roman"/>
          <w:noProof/>
          <w:sz w:val="20"/>
          <w:szCs w:val="20"/>
          <w:lang/>
        </w:rPr>
        <mc:AlternateContent>
          <mc:Choice Requires="wps">
            <w:drawing>
              <wp:anchor distT="0" distB="0" distL="114300" distR="114300" simplePos="0" relativeHeight="251661312" behindDoc="0" locked="0" layoutInCell="1" allowOverlap="1">
                <wp:simplePos x="0" y="0"/>
                <wp:positionH relativeFrom="column">
                  <wp:posOffset>3703320</wp:posOffset>
                </wp:positionH>
                <wp:positionV relativeFrom="paragraph">
                  <wp:posOffset>76200</wp:posOffset>
                </wp:positionV>
                <wp:extent cx="3314700" cy="1240790"/>
                <wp:effectExtent l="7620" t="9525" r="11430" b="6985"/>
                <wp:wrapNone/>
                <wp:docPr id="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40790"/>
                        </a:xfrm>
                        <a:prstGeom prst="roundRect">
                          <a:avLst>
                            <a:gd name="adj" fmla="val 50000"/>
                          </a:avLst>
                        </a:prstGeom>
                        <a:gradFill rotWithShape="1">
                          <a:gsLst>
                            <a:gs pos="0">
                              <a:srgbClr val="FFFFFF"/>
                            </a:gs>
                            <a:gs pos="100000">
                              <a:srgbClr val="B6DDE8"/>
                            </a:gs>
                          </a:gsLst>
                          <a:lin ang="18900000" scaled="1"/>
                        </a:gradFill>
                        <a:ln w="9525">
                          <a:solidFill>
                            <a:srgbClr val="000000"/>
                          </a:solidFill>
                          <a:round/>
                          <a:headEnd/>
                          <a:tailEnd/>
                        </a:ln>
                      </wps:spPr>
                      <wps:txbx>
                        <w:txbxContent>
                          <w:p w:rsidR="00674A6C" w:rsidRPr="00BE206B" w:rsidRDefault="00674A6C" w:rsidP="00674A6C">
                            <w:pPr>
                              <w:jc w:val="center"/>
                              <w:rPr>
                                <w:rFonts w:ascii="Times New Roman" w:hAnsi="Times New Roman"/>
                                <w:i/>
                                <w:sz w:val="28"/>
                                <w:szCs w:val="28"/>
                                <w:lang w:val="uk-UA"/>
                              </w:rPr>
                            </w:pPr>
                            <w:r w:rsidRPr="00BE206B">
                              <w:rPr>
                                <w:rFonts w:ascii="Times New Roman" w:hAnsi="Times New Roman"/>
                                <w:sz w:val="28"/>
                                <w:szCs w:val="28"/>
                                <w:lang w:val="uk-UA"/>
                              </w:rPr>
                              <w:t xml:space="preserve">Перед розумом треба схиляти голову, а перед добрим </w:t>
                            </w:r>
                            <w:r w:rsidR="00EE398B">
                              <w:rPr>
                                <w:rFonts w:ascii="Times New Roman" w:hAnsi="Times New Roman"/>
                                <w:sz w:val="28"/>
                                <w:szCs w:val="28"/>
                                <w:lang w:val="uk-UA"/>
                              </w:rPr>
                              <w:t>серцем – стати на коліна (Гете)</w:t>
                            </w:r>
                          </w:p>
                          <w:p w:rsidR="00674A6C" w:rsidRPr="00374C07" w:rsidRDefault="00674A6C" w:rsidP="00674A6C">
                            <w:pPr>
                              <w:jc w:val="cente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0" style="position:absolute;margin-left:291.6pt;margin-top:6pt;width:261pt;height:9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">
                <v:fill color2="#b6dde8" rotate="t" angle="135" focus="100%" type="gradient"/>
                <v:textbox>
                  <w:txbxContent>
                    <w:p w:rsidR="00674A6C" w:rsidRPr="00BE206B" w:rsidRDefault="00674A6C" w:rsidP="00674A6C">
                      <w:pPr>
                        <w:jc w:val="center"/>
                        <w:rPr>
                          <w:rFonts w:ascii="Times New Roman" w:hAnsi="Times New Roman"/>
                          <w:i/>
                          <w:sz w:val="28"/>
                          <w:szCs w:val="28"/>
                          <w:lang w:val="uk-UA"/>
                        </w:rPr>
                      </w:pPr>
                      <w:r w:rsidRPr="00BE206B">
                        <w:rPr>
                          <w:rFonts w:ascii="Times New Roman" w:hAnsi="Times New Roman"/>
                          <w:sz w:val="28"/>
                          <w:szCs w:val="28"/>
                          <w:lang w:val="uk-UA"/>
                        </w:rPr>
                        <w:t xml:space="preserve">Перед розумом треба схиляти голову, а перед добрим </w:t>
                      </w:r>
                      <w:r w:rsidR="00EE398B">
                        <w:rPr>
                          <w:rFonts w:ascii="Times New Roman" w:hAnsi="Times New Roman"/>
                          <w:sz w:val="28"/>
                          <w:szCs w:val="28"/>
                          <w:lang w:val="uk-UA"/>
                        </w:rPr>
                        <w:t>серцем – стати на коліна (Гете)</w:t>
                      </w:r>
                    </w:p>
                    <w:p w:rsidR="00674A6C" w:rsidRPr="00374C07" w:rsidRDefault="00674A6C" w:rsidP="00674A6C">
                      <w:pPr>
                        <w:jc w:val="center"/>
                        <w:rPr>
                          <w:lang w:val="uk-UA"/>
                        </w:rPr>
                      </w:pPr>
                    </w:p>
                  </w:txbxContent>
                </v:textbox>
              </v:roundrect>
            </w:pict>
          </mc:Fallback>
        </mc:AlternateContent>
      </w:r>
    </w:p>
    <w:p w:rsidR="00AD3ACA" w:rsidRPr="003C1430" w:rsidRDefault="00AD3ACA" w:rsidP="00AD3ACA">
      <w:pPr>
        <w:pBdr>
          <w:bar w:val="single" w:sz="4" w:color="auto"/>
        </w:pBdr>
        <w:spacing w:after="0" w:line="240" w:lineRule="auto"/>
        <w:ind w:right="-217" w:firstLine="0"/>
        <w:rPr>
          <w:rFonts w:ascii="Times New Roman" w:hAnsi="Times New Roman"/>
          <w:sz w:val="20"/>
          <w:szCs w:val="20"/>
          <w:lang w:val="uk-UA"/>
        </w:rPr>
      </w:pPr>
    </w:p>
    <w:p w:rsidR="00BA662F" w:rsidRDefault="00BA662F" w:rsidP="00AD3ACA">
      <w:pPr>
        <w:tabs>
          <w:tab w:val="left" w:pos="1350"/>
        </w:tabs>
        <w:ind w:firstLine="0"/>
        <w:rPr>
          <w:lang w:val="uk-UA"/>
        </w:rPr>
      </w:pPr>
    </w:p>
    <w:p w:rsidR="00BA662F" w:rsidRDefault="00BA662F" w:rsidP="00DA21E5">
      <w:pPr>
        <w:ind w:firstLine="0"/>
        <w:jc w:val="center"/>
        <w:rPr>
          <w:lang w:val="uk-UA"/>
        </w:rPr>
      </w:pPr>
    </w:p>
    <w:p w:rsidR="00BA662F" w:rsidRPr="00E43F24" w:rsidRDefault="00BA662F" w:rsidP="00C8386D">
      <w:pPr>
        <w:ind w:firstLine="0"/>
        <w:rPr>
          <w:lang w:val="uk-UA"/>
        </w:rPr>
      </w:pPr>
    </w:p>
    <w:sectPr w:rsidR="00BA662F" w:rsidRPr="00E43F24" w:rsidSect="00674A6C">
      <w:pgSz w:w="11906" w:h="16838"/>
      <w:pgMar w:top="568" w:right="566" w:bottom="28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038" w:rsidRDefault="009F3038" w:rsidP="00CA5018">
      <w:pPr>
        <w:spacing w:after="0" w:line="240" w:lineRule="auto"/>
      </w:pPr>
      <w:r>
        <w:separator/>
      </w:r>
    </w:p>
  </w:endnote>
  <w:endnote w:type="continuationSeparator" w:id="0">
    <w:p w:rsidR="009F3038" w:rsidRDefault="009F3038" w:rsidP="00CA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038" w:rsidRDefault="009F3038" w:rsidP="00CA5018">
      <w:pPr>
        <w:spacing w:after="0" w:line="240" w:lineRule="auto"/>
      </w:pPr>
      <w:r>
        <w:separator/>
      </w:r>
    </w:p>
  </w:footnote>
  <w:footnote w:type="continuationSeparator" w:id="0">
    <w:p w:rsidR="009F3038" w:rsidRDefault="009F3038" w:rsidP="00CA5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683"/>
    <w:multiLevelType w:val="hybridMultilevel"/>
    <w:tmpl w:val="6490860C"/>
    <w:lvl w:ilvl="0" w:tplc="CDAAB21C">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
    <w:nsid w:val="1A945D06"/>
    <w:multiLevelType w:val="hybridMultilevel"/>
    <w:tmpl w:val="F72E47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43585"/>
    <w:multiLevelType w:val="multilevel"/>
    <w:tmpl w:val="C35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94E36"/>
    <w:multiLevelType w:val="hybridMultilevel"/>
    <w:tmpl w:val="E0246496"/>
    <w:lvl w:ilvl="0" w:tplc="04190001">
      <w:start w:val="1"/>
      <w:numFmt w:val="bullet"/>
      <w:lvlText w:val=""/>
      <w:lvlJc w:val="left"/>
      <w:pPr>
        <w:tabs>
          <w:tab w:val="num" w:pos="900"/>
        </w:tabs>
        <w:ind w:left="900" w:hanging="360"/>
      </w:pPr>
      <w:rPr>
        <w:rFonts w:ascii="Symbol" w:hAnsi="Symbol" w:hint="default"/>
      </w:rPr>
    </w:lvl>
    <w:lvl w:ilvl="1" w:tplc="81A87F84">
      <w:numFmt w:val="bullet"/>
      <w:lvlText w:val="-"/>
      <w:lvlJc w:val="left"/>
      <w:pPr>
        <w:tabs>
          <w:tab w:val="num" w:pos="1620"/>
        </w:tabs>
        <w:ind w:left="1620" w:hanging="360"/>
      </w:pPr>
      <w:rPr>
        <w:rFonts w:ascii="Times New Roman" w:eastAsia="Calibri" w:hAnsi="Times New Roman"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40C04ADF"/>
    <w:multiLevelType w:val="hybridMultilevel"/>
    <w:tmpl w:val="6ACC9364"/>
    <w:lvl w:ilvl="0" w:tplc="81A87F8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1B17279"/>
    <w:multiLevelType w:val="multilevel"/>
    <w:tmpl w:val="B64AD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26C5E22"/>
    <w:multiLevelType w:val="multilevel"/>
    <w:tmpl w:val="36388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647E55"/>
    <w:multiLevelType w:val="hybridMultilevel"/>
    <w:tmpl w:val="92D2F7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75A6434"/>
    <w:multiLevelType w:val="hybridMultilevel"/>
    <w:tmpl w:val="EC74BC54"/>
    <w:lvl w:ilvl="0" w:tplc="78D29420">
      <w:numFmt w:val="bullet"/>
      <w:lvlText w:val="-"/>
      <w:lvlJc w:val="left"/>
      <w:pPr>
        <w:ind w:left="405" w:hanging="360"/>
      </w:pPr>
      <w:rPr>
        <w:rFonts w:ascii="Times New Roman" w:eastAsia="Times New Roman" w:hAnsi="Times New Roman" w:hint="default"/>
        <w:b w:val="0"/>
        <w:lang w:val="uk-UA"/>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hint="default"/>
      </w:rPr>
    </w:lvl>
    <w:lvl w:ilvl="8" w:tplc="04190005">
      <w:start w:val="1"/>
      <w:numFmt w:val="bullet"/>
      <w:lvlText w:val=""/>
      <w:lvlJc w:val="left"/>
      <w:pPr>
        <w:ind w:left="6165" w:hanging="360"/>
      </w:pPr>
      <w:rPr>
        <w:rFonts w:ascii="Wingdings" w:hAnsi="Wingdings" w:hint="default"/>
      </w:rPr>
    </w:lvl>
  </w:abstractNum>
  <w:abstractNum w:abstractNumId="10">
    <w:nsid w:val="576914BF"/>
    <w:multiLevelType w:val="multilevel"/>
    <w:tmpl w:val="29924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DE41ED"/>
    <w:multiLevelType w:val="multilevel"/>
    <w:tmpl w:val="CD9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652A36"/>
    <w:multiLevelType w:val="hybridMultilevel"/>
    <w:tmpl w:val="41388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3E2C7D"/>
    <w:multiLevelType w:val="hybridMultilevel"/>
    <w:tmpl w:val="C872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977611"/>
    <w:multiLevelType w:val="multilevel"/>
    <w:tmpl w:val="83F61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00E0C89"/>
    <w:multiLevelType w:val="hybridMultilevel"/>
    <w:tmpl w:val="2E0C0786"/>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17">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4348C3"/>
    <w:multiLevelType w:val="hybridMultilevel"/>
    <w:tmpl w:val="4A6C8D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2"/>
  </w:num>
  <w:num w:numId="4">
    <w:abstractNumId w:val="14"/>
  </w:num>
  <w:num w:numId="5">
    <w:abstractNumId w:val="16"/>
  </w:num>
  <w:num w:numId="6">
    <w:abstractNumId w:val="13"/>
  </w:num>
  <w:num w:numId="7">
    <w:abstractNumId w:val="18"/>
  </w:num>
  <w:num w:numId="8">
    <w:abstractNumId w:val="0"/>
  </w:num>
  <w:num w:numId="9">
    <w:abstractNumId w:val="12"/>
  </w:num>
  <w:num w:numId="10">
    <w:abstractNumId w:val="3"/>
  </w:num>
  <w:num w:numId="11">
    <w:abstractNumId w:val="6"/>
  </w:num>
  <w:num w:numId="12">
    <w:abstractNumId w:val="15"/>
  </w:num>
  <w:num w:numId="13">
    <w:abstractNumId w:val="9"/>
  </w:num>
  <w:num w:numId="14">
    <w:abstractNumId w:val="10"/>
  </w:num>
  <w:num w:numId="15">
    <w:abstractNumId w:val="7"/>
  </w:num>
  <w:num w:numId="16">
    <w:abstractNumId w:val="4"/>
  </w:num>
  <w:num w:numId="17">
    <w:abstractNumId w:val="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37E82"/>
    <w:rsid w:val="0004120C"/>
    <w:rsid w:val="00041499"/>
    <w:rsid w:val="00042389"/>
    <w:rsid w:val="000452BA"/>
    <w:rsid w:val="00046ED0"/>
    <w:rsid w:val="00062ADB"/>
    <w:rsid w:val="00070ADE"/>
    <w:rsid w:val="00081000"/>
    <w:rsid w:val="0008298F"/>
    <w:rsid w:val="00091110"/>
    <w:rsid w:val="000917F5"/>
    <w:rsid w:val="000A1746"/>
    <w:rsid w:val="000A214F"/>
    <w:rsid w:val="000B6E55"/>
    <w:rsid w:val="000D37AD"/>
    <w:rsid w:val="000D536E"/>
    <w:rsid w:val="000E4F77"/>
    <w:rsid w:val="001171D3"/>
    <w:rsid w:val="00124A1E"/>
    <w:rsid w:val="001330E9"/>
    <w:rsid w:val="00135F68"/>
    <w:rsid w:val="00155C4E"/>
    <w:rsid w:val="00176700"/>
    <w:rsid w:val="001823B5"/>
    <w:rsid w:val="0019399D"/>
    <w:rsid w:val="00197443"/>
    <w:rsid w:val="00197BDF"/>
    <w:rsid w:val="001A05D0"/>
    <w:rsid w:val="001A6BB4"/>
    <w:rsid w:val="001B2614"/>
    <w:rsid w:val="001C496D"/>
    <w:rsid w:val="001E6EAB"/>
    <w:rsid w:val="001E7E01"/>
    <w:rsid w:val="001F0F9A"/>
    <w:rsid w:val="001F5284"/>
    <w:rsid w:val="001F5FEE"/>
    <w:rsid w:val="002138ED"/>
    <w:rsid w:val="00213A5F"/>
    <w:rsid w:val="0025566B"/>
    <w:rsid w:val="00262E60"/>
    <w:rsid w:val="0026698B"/>
    <w:rsid w:val="002739FB"/>
    <w:rsid w:val="002864FF"/>
    <w:rsid w:val="002A0793"/>
    <w:rsid w:val="002A1408"/>
    <w:rsid w:val="002A41EF"/>
    <w:rsid w:val="002B7FAF"/>
    <w:rsid w:val="002C00D5"/>
    <w:rsid w:val="002C29A9"/>
    <w:rsid w:val="002F4D8C"/>
    <w:rsid w:val="00300132"/>
    <w:rsid w:val="00322CE0"/>
    <w:rsid w:val="003258DF"/>
    <w:rsid w:val="00326A9E"/>
    <w:rsid w:val="00373C24"/>
    <w:rsid w:val="00374C07"/>
    <w:rsid w:val="00374F11"/>
    <w:rsid w:val="0037506A"/>
    <w:rsid w:val="00385332"/>
    <w:rsid w:val="003A50B4"/>
    <w:rsid w:val="003B04E0"/>
    <w:rsid w:val="003B0A10"/>
    <w:rsid w:val="003C1430"/>
    <w:rsid w:val="003C25A2"/>
    <w:rsid w:val="004000EB"/>
    <w:rsid w:val="004048DB"/>
    <w:rsid w:val="004179B2"/>
    <w:rsid w:val="004262D0"/>
    <w:rsid w:val="00443666"/>
    <w:rsid w:val="00445490"/>
    <w:rsid w:val="00446DCE"/>
    <w:rsid w:val="00455752"/>
    <w:rsid w:val="004617F6"/>
    <w:rsid w:val="00461892"/>
    <w:rsid w:val="004828C8"/>
    <w:rsid w:val="004868C5"/>
    <w:rsid w:val="0049110D"/>
    <w:rsid w:val="004B029E"/>
    <w:rsid w:val="004C7AC5"/>
    <w:rsid w:val="004D103D"/>
    <w:rsid w:val="004D2940"/>
    <w:rsid w:val="004D5811"/>
    <w:rsid w:val="004F1A3F"/>
    <w:rsid w:val="004F2240"/>
    <w:rsid w:val="004F6ABB"/>
    <w:rsid w:val="00515C5A"/>
    <w:rsid w:val="005163BC"/>
    <w:rsid w:val="00525050"/>
    <w:rsid w:val="005318D1"/>
    <w:rsid w:val="00541C01"/>
    <w:rsid w:val="00581D65"/>
    <w:rsid w:val="005A3ADC"/>
    <w:rsid w:val="005B0C75"/>
    <w:rsid w:val="005D2AE4"/>
    <w:rsid w:val="005F2189"/>
    <w:rsid w:val="006005F3"/>
    <w:rsid w:val="00610E1D"/>
    <w:rsid w:val="00612387"/>
    <w:rsid w:val="00615B01"/>
    <w:rsid w:val="006209CE"/>
    <w:rsid w:val="00621674"/>
    <w:rsid w:val="006316B6"/>
    <w:rsid w:val="006423C7"/>
    <w:rsid w:val="00655D80"/>
    <w:rsid w:val="00662644"/>
    <w:rsid w:val="00670C05"/>
    <w:rsid w:val="00673E9C"/>
    <w:rsid w:val="00674A6C"/>
    <w:rsid w:val="006754ED"/>
    <w:rsid w:val="006904FB"/>
    <w:rsid w:val="006914F3"/>
    <w:rsid w:val="0069154A"/>
    <w:rsid w:val="00697252"/>
    <w:rsid w:val="00697A31"/>
    <w:rsid w:val="006B5174"/>
    <w:rsid w:val="006B6CCE"/>
    <w:rsid w:val="006B7E0D"/>
    <w:rsid w:val="006C374C"/>
    <w:rsid w:val="006C6FB3"/>
    <w:rsid w:val="006D39AD"/>
    <w:rsid w:val="006E1EF9"/>
    <w:rsid w:val="006E2BAB"/>
    <w:rsid w:val="006F535F"/>
    <w:rsid w:val="007043A1"/>
    <w:rsid w:val="00717694"/>
    <w:rsid w:val="00730E41"/>
    <w:rsid w:val="00732CBB"/>
    <w:rsid w:val="00751DC0"/>
    <w:rsid w:val="007577D7"/>
    <w:rsid w:val="007831A8"/>
    <w:rsid w:val="007A2B2A"/>
    <w:rsid w:val="007A4274"/>
    <w:rsid w:val="007C08F3"/>
    <w:rsid w:val="007C3D57"/>
    <w:rsid w:val="007C40E4"/>
    <w:rsid w:val="007E5FAD"/>
    <w:rsid w:val="007F7CC3"/>
    <w:rsid w:val="00803ABA"/>
    <w:rsid w:val="008156E8"/>
    <w:rsid w:val="00822657"/>
    <w:rsid w:val="00830489"/>
    <w:rsid w:val="008316B2"/>
    <w:rsid w:val="00862E2B"/>
    <w:rsid w:val="008657B5"/>
    <w:rsid w:val="00866EA9"/>
    <w:rsid w:val="008779BB"/>
    <w:rsid w:val="0088296E"/>
    <w:rsid w:val="008852A3"/>
    <w:rsid w:val="008A0802"/>
    <w:rsid w:val="008A7B7B"/>
    <w:rsid w:val="008B2DC1"/>
    <w:rsid w:val="008B39E6"/>
    <w:rsid w:val="008C4AF0"/>
    <w:rsid w:val="008C5875"/>
    <w:rsid w:val="008D3919"/>
    <w:rsid w:val="008E219E"/>
    <w:rsid w:val="00903D53"/>
    <w:rsid w:val="00907CF9"/>
    <w:rsid w:val="009177D1"/>
    <w:rsid w:val="00935C5E"/>
    <w:rsid w:val="009503F2"/>
    <w:rsid w:val="00952659"/>
    <w:rsid w:val="0098291A"/>
    <w:rsid w:val="009A7546"/>
    <w:rsid w:val="009B0375"/>
    <w:rsid w:val="009B0BA1"/>
    <w:rsid w:val="009B40E0"/>
    <w:rsid w:val="009D33FE"/>
    <w:rsid w:val="009E29B8"/>
    <w:rsid w:val="009F3038"/>
    <w:rsid w:val="009F3D9A"/>
    <w:rsid w:val="009F6F24"/>
    <w:rsid w:val="00A053D3"/>
    <w:rsid w:val="00A06D82"/>
    <w:rsid w:val="00A14450"/>
    <w:rsid w:val="00A15CA0"/>
    <w:rsid w:val="00A218A7"/>
    <w:rsid w:val="00A23673"/>
    <w:rsid w:val="00A23AD0"/>
    <w:rsid w:val="00A24A47"/>
    <w:rsid w:val="00A5398C"/>
    <w:rsid w:val="00A6031A"/>
    <w:rsid w:val="00A61E82"/>
    <w:rsid w:val="00A7035F"/>
    <w:rsid w:val="00A72C95"/>
    <w:rsid w:val="00A84A94"/>
    <w:rsid w:val="00A85F37"/>
    <w:rsid w:val="00A90F65"/>
    <w:rsid w:val="00A91EE5"/>
    <w:rsid w:val="00AB30CB"/>
    <w:rsid w:val="00AC76F6"/>
    <w:rsid w:val="00AC7E2C"/>
    <w:rsid w:val="00AD1B65"/>
    <w:rsid w:val="00AD3ACA"/>
    <w:rsid w:val="00AD4569"/>
    <w:rsid w:val="00AD5D2F"/>
    <w:rsid w:val="00AF19F4"/>
    <w:rsid w:val="00B03B55"/>
    <w:rsid w:val="00B114B3"/>
    <w:rsid w:val="00B13BC3"/>
    <w:rsid w:val="00B15460"/>
    <w:rsid w:val="00B206E9"/>
    <w:rsid w:val="00B36A6A"/>
    <w:rsid w:val="00B43223"/>
    <w:rsid w:val="00B47837"/>
    <w:rsid w:val="00B550F8"/>
    <w:rsid w:val="00B81603"/>
    <w:rsid w:val="00B9457D"/>
    <w:rsid w:val="00BA389E"/>
    <w:rsid w:val="00BA662F"/>
    <w:rsid w:val="00BB1AC9"/>
    <w:rsid w:val="00BB1D68"/>
    <w:rsid w:val="00BD6B2E"/>
    <w:rsid w:val="00BE206B"/>
    <w:rsid w:val="00BE4913"/>
    <w:rsid w:val="00C04DFF"/>
    <w:rsid w:val="00C12788"/>
    <w:rsid w:val="00C14E10"/>
    <w:rsid w:val="00C26FCE"/>
    <w:rsid w:val="00C35CF2"/>
    <w:rsid w:val="00C425F7"/>
    <w:rsid w:val="00C50D04"/>
    <w:rsid w:val="00C5520A"/>
    <w:rsid w:val="00C60A7A"/>
    <w:rsid w:val="00C62DA8"/>
    <w:rsid w:val="00C8386D"/>
    <w:rsid w:val="00C914AB"/>
    <w:rsid w:val="00CA3F67"/>
    <w:rsid w:val="00CA5018"/>
    <w:rsid w:val="00CC254B"/>
    <w:rsid w:val="00CF1243"/>
    <w:rsid w:val="00CF1CDB"/>
    <w:rsid w:val="00CF2198"/>
    <w:rsid w:val="00CF60FA"/>
    <w:rsid w:val="00CF719E"/>
    <w:rsid w:val="00D01663"/>
    <w:rsid w:val="00D17D0E"/>
    <w:rsid w:val="00D2351F"/>
    <w:rsid w:val="00D257E4"/>
    <w:rsid w:val="00D300AC"/>
    <w:rsid w:val="00D33C53"/>
    <w:rsid w:val="00D4783B"/>
    <w:rsid w:val="00D71EF5"/>
    <w:rsid w:val="00D844F3"/>
    <w:rsid w:val="00D90C06"/>
    <w:rsid w:val="00D91DC6"/>
    <w:rsid w:val="00D91E11"/>
    <w:rsid w:val="00D95081"/>
    <w:rsid w:val="00D955A9"/>
    <w:rsid w:val="00DA21E5"/>
    <w:rsid w:val="00DB666F"/>
    <w:rsid w:val="00DC0438"/>
    <w:rsid w:val="00DC26B9"/>
    <w:rsid w:val="00DD3EEB"/>
    <w:rsid w:val="00DD4515"/>
    <w:rsid w:val="00DF4A0A"/>
    <w:rsid w:val="00DF541F"/>
    <w:rsid w:val="00E02FA4"/>
    <w:rsid w:val="00E23E5B"/>
    <w:rsid w:val="00E2497B"/>
    <w:rsid w:val="00E35B32"/>
    <w:rsid w:val="00E43F24"/>
    <w:rsid w:val="00E54EDA"/>
    <w:rsid w:val="00E65231"/>
    <w:rsid w:val="00E8033B"/>
    <w:rsid w:val="00E87873"/>
    <w:rsid w:val="00E90A00"/>
    <w:rsid w:val="00E940AF"/>
    <w:rsid w:val="00E97437"/>
    <w:rsid w:val="00EA0FA6"/>
    <w:rsid w:val="00EA1D80"/>
    <w:rsid w:val="00EA4BFA"/>
    <w:rsid w:val="00EC2EAE"/>
    <w:rsid w:val="00EC53B8"/>
    <w:rsid w:val="00ED1764"/>
    <w:rsid w:val="00ED2D40"/>
    <w:rsid w:val="00EE398B"/>
    <w:rsid w:val="00F0548A"/>
    <w:rsid w:val="00F10D1F"/>
    <w:rsid w:val="00F13C5F"/>
    <w:rsid w:val="00F22A3C"/>
    <w:rsid w:val="00F2481D"/>
    <w:rsid w:val="00F456DA"/>
    <w:rsid w:val="00F5396B"/>
    <w:rsid w:val="00F600ED"/>
    <w:rsid w:val="00F62FE9"/>
    <w:rsid w:val="00F93793"/>
    <w:rsid w:val="00F94A62"/>
    <w:rsid w:val="00FA6A8C"/>
    <w:rsid w:val="00FA6DE0"/>
    <w:rsid w:val="00FC1038"/>
    <w:rsid w:val="00FD69DF"/>
    <w:rsid w:val="00FE6A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90">
      <v:fill color="#f90" opacity="62915f"/>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B8"/>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Normal (Web)"/>
    <w:basedOn w:val="a"/>
    <w:uiPriority w:val="99"/>
    <w:unhideWhenUsed/>
    <w:rsid w:val="00CF1CDB"/>
    <w:pPr>
      <w:spacing w:after="300" w:line="240" w:lineRule="auto"/>
      <w:ind w:firstLine="0"/>
    </w:pPr>
    <w:rPr>
      <w:rFonts w:ascii="Arial" w:eastAsia="Times New Roman" w:hAnsi="Arial" w:cs="Arial"/>
      <w:sz w:val="24"/>
      <w:szCs w:val="24"/>
      <w:lang w:eastAsia="ru-RU"/>
    </w:rPr>
  </w:style>
  <w:style w:type="character" w:styleId="a7">
    <w:name w:val="Emphasis"/>
    <w:uiPriority w:val="20"/>
    <w:qFormat/>
    <w:rsid w:val="001F0F9A"/>
    <w:rPr>
      <w:i/>
      <w:iCs/>
    </w:rPr>
  </w:style>
  <w:style w:type="character" w:customStyle="1" w:styleId="small2">
    <w:name w:val="small2"/>
    <w:rsid w:val="001F0F9A"/>
    <w:rPr>
      <w:sz w:val="17"/>
      <w:szCs w:val="17"/>
    </w:rPr>
  </w:style>
  <w:style w:type="character" w:customStyle="1" w:styleId="gray2">
    <w:name w:val="gray2"/>
    <w:rsid w:val="001F0F9A"/>
    <w:rPr>
      <w:color w:val="888888"/>
    </w:rPr>
  </w:style>
  <w:style w:type="paragraph" w:styleId="a8">
    <w:name w:val="header"/>
    <w:basedOn w:val="a"/>
    <w:link w:val="a9"/>
    <w:rsid w:val="00CA5018"/>
    <w:pPr>
      <w:tabs>
        <w:tab w:val="center" w:pos="4677"/>
        <w:tab w:val="right" w:pos="9355"/>
      </w:tabs>
    </w:pPr>
    <w:rPr>
      <w:lang w:val="x-none"/>
    </w:rPr>
  </w:style>
  <w:style w:type="character" w:customStyle="1" w:styleId="a9">
    <w:name w:val="Верхній колонтитул Знак"/>
    <w:link w:val="a8"/>
    <w:rsid w:val="00CA5018"/>
    <w:rPr>
      <w:rFonts w:ascii="Calibri" w:eastAsia="Calibri" w:hAnsi="Calibri"/>
      <w:sz w:val="22"/>
      <w:szCs w:val="22"/>
      <w:lang w:eastAsia="en-US"/>
    </w:rPr>
  </w:style>
  <w:style w:type="paragraph" w:styleId="aa">
    <w:name w:val="footer"/>
    <w:basedOn w:val="a"/>
    <w:link w:val="ab"/>
    <w:rsid w:val="00CA5018"/>
    <w:pPr>
      <w:tabs>
        <w:tab w:val="center" w:pos="4677"/>
        <w:tab w:val="right" w:pos="9355"/>
      </w:tabs>
    </w:pPr>
    <w:rPr>
      <w:lang w:val="x-none"/>
    </w:rPr>
  </w:style>
  <w:style w:type="character" w:customStyle="1" w:styleId="ab">
    <w:name w:val="Нижній колонтитул Знак"/>
    <w:link w:val="aa"/>
    <w:rsid w:val="00CA5018"/>
    <w:rPr>
      <w:rFonts w:ascii="Calibri" w:eastAsia="Calibri" w:hAnsi="Calibri"/>
      <w:sz w:val="22"/>
      <w:szCs w:val="22"/>
      <w:lang w:eastAsia="en-US"/>
    </w:rPr>
  </w:style>
  <w:style w:type="paragraph" w:styleId="ac">
    <w:name w:val="Balloon Text"/>
    <w:basedOn w:val="a"/>
    <w:link w:val="ad"/>
    <w:rsid w:val="00A218A7"/>
    <w:pPr>
      <w:spacing w:after="0" w:line="240" w:lineRule="auto"/>
    </w:pPr>
    <w:rPr>
      <w:rFonts w:ascii="Tahoma" w:hAnsi="Tahoma"/>
      <w:sz w:val="16"/>
      <w:szCs w:val="16"/>
      <w:lang w:val="x-none"/>
    </w:rPr>
  </w:style>
  <w:style w:type="character" w:customStyle="1" w:styleId="ad">
    <w:name w:val="Текст у виносці Знак"/>
    <w:link w:val="ac"/>
    <w:rsid w:val="00A218A7"/>
    <w:rPr>
      <w:rFonts w:ascii="Tahoma" w:eastAsia="Calibri" w:hAnsi="Tahoma" w:cs="Tahoma"/>
      <w:sz w:val="16"/>
      <w:szCs w:val="16"/>
      <w:lang w:eastAsia="en-US"/>
    </w:rPr>
  </w:style>
  <w:style w:type="paragraph" w:customStyle="1" w:styleId="NoSpacing">
    <w:name w:val="No Spacing"/>
    <w:rsid w:val="00C14E10"/>
    <w:rPr>
      <w:rFonts w:ascii="Calibri" w:hAnsi="Calibri"/>
      <w:sz w:val="22"/>
      <w:szCs w:val="22"/>
      <w:lang w:val="ru-RU" w:eastAsia="en-US"/>
    </w:rPr>
  </w:style>
  <w:style w:type="paragraph" w:customStyle="1" w:styleId="ListParagraph">
    <w:name w:val="List Paragraph"/>
    <w:basedOn w:val="a"/>
    <w:rsid w:val="00DD3EEB"/>
    <w:pPr>
      <w:ind w:left="720" w:firstLine="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B8"/>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uiPriority w:val="34"/>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Normal (Web)"/>
    <w:basedOn w:val="a"/>
    <w:uiPriority w:val="99"/>
    <w:unhideWhenUsed/>
    <w:rsid w:val="00CF1CDB"/>
    <w:pPr>
      <w:spacing w:after="300" w:line="240" w:lineRule="auto"/>
      <w:ind w:firstLine="0"/>
    </w:pPr>
    <w:rPr>
      <w:rFonts w:ascii="Arial" w:eastAsia="Times New Roman" w:hAnsi="Arial" w:cs="Arial"/>
      <w:sz w:val="24"/>
      <w:szCs w:val="24"/>
      <w:lang w:eastAsia="ru-RU"/>
    </w:rPr>
  </w:style>
  <w:style w:type="character" w:styleId="a7">
    <w:name w:val="Emphasis"/>
    <w:uiPriority w:val="20"/>
    <w:qFormat/>
    <w:rsid w:val="001F0F9A"/>
    <w:rPr>
      <w:i/>
      <w:iCs/>
    </w:rPr>
  </w:style>
  <w:style w:type="character" w:customStyle="1" w:styleId="small2">
    <w:name w:val="small2"/>
    <w:rsid w:val="001F0F9A"/>
    <w:rPr>
      <w:sz w:val="17"/>
      <w:szCs w:val="17"/>
    </w:rPr>
  </w:style>
  <w:style w:type="character" w:customStyle="1" w:styleId="gray2">
    <w:name w:val="gray2"/>
    <w:rsid w:val="001F0F9A"/>
    <w:rPr>
      <w:color w:val="888888"/>
    </w:rPr>
  </w:style>
  <w:style w:type="paragraph" w:styleId="a8">
    <w:name w:val="header"/>
    <w:basedOn w:val="a"/>
    <w:link w:val="a9"/>
    <w:rsid w:val="00CA5018"/>
    <w:pPr>
      <w:tabs>
        <w:tab w:val="center" w:pos="4677"/>
        <w:tab w:val="right" w:pos="9355"/>
      </w:tabs>
    </w:pPr>
    <w:rPr>
      <w:lang w:val="x-none"/>
    </w:rPr>
  </w:style>
  <w:style w:type="character" w:customStyle="1" w:styleId="a9">
    <w:name w:val="Верхній колонтитул Знак"/>
    <w:link w:val="a8"/>
    <w:rsid w:val="00CA5018"/>
    <w:rPr>
      <w:rFonts w:ascii="Calibri" w:eastAsia="Calibri" w:hAnsi="Calibri"/>
      <w:sz w:val="22"/>
      <w:szCs w:val="22"/>
      <w:lang w:eastAsia="en-US"/>
    </w:rPr>
  </w:style>
  <w:style w:type="paragraph" w:styleId="aa">
    <w:name w:val="footer"/>
    <w:basedOn w:val="a"/>
    <w:link w:val="ab"/>
    <w:rsid w:val="00CA5018"/>
    <w:pPr>
      <w:tabs>
        <w:tab w:val="center" w:pos="4677"/>
        <w:tab w:val="right" w:pos="9355"/>
      </w:tabs>
    </w:pPr>
    <w:rPr>
      <w:lang w:val="x-none"/>
    </w:rPr>
  </w:style>
  <w:style w:type="character" w:customStyle="1" w:styleId="ab">
    <w:name w:val="Нижній колонтитул Знак"/>
    <w:link w:val="aa"/>
    <w:rsid w:val="00CA5018"/>
    <w:rPr>
      <w:rFonts w:ascii="Calibri" w:eastAsia="Calibri" w:hAnsi="Calibri"/>
      <w:sz w:val="22"/>
      <w:szCs w:val="22"/>
      <w:lang w:eastAsia="en-US"/>
    </w:rPr>
  </w:style>
  <w:style w:type="paragraph" w:styleId="ac">
    <w:name w:val="Balloon Text"/>
    <w:basedOn w:val="a"/>
    <w:link w:val="ad"/>
    <w:rsid w:val="00A218A7"/>
    <w:pPr>
      <w:spacing w:after="0" w:line="240" w:lineRule="auto"/>
    </w:pPr>
    <w:rPr>
      <w:rFonts w:ascii="Tahoma" w:hAnsi="Tahoma"/>
      <w:sz w:val="16"/>
      <w:szCs w:val="16"/>
      <w:lang w:val="x-none"/>
    </w:rPr>
  </w:style>
  <w:style w:type="character" w:customStyle="1" w:styleId="ad">
    <w:name w:val="Текст у виносці Знак"/>
    <w:link w:val="ac"/>
    <w:rsid w:val="00A218A7"/>
    <w:rPr>
      <w:rFonts w:ascii="Tahoma" w:eastAsia="Calibri" w:hAnsi="Tahoma" w:cs="Tahoma"/>
      <w:sz w:val="16"/>
      <w:szCs w:val="16"/>
      <w:lang w:eastAsia="en-US"/>
    </w:rPr>
  </w:style>
  <w:style w:type="paragraph" w:customStyle="1" w:styleId="NoSpacing">
    <w:name w:val="No Spacing"/>
    <w:rsid w:val="00C14E10"/>
    <w:rPr>
      <w:rFonts w:ascii="Calibri" w:hAnsi="Calibri"/>
      <w:sz w:val="22"/>
      <w:szCs w:val="22"/>
      <w:lang w:val="ru-RU" w:eastAsia="en-US"/>
    </w:rPr>
  </w:style>
  <w:style w:type="paragraph" w:customStyle="1" w:styleId="ListParagraph">
    <w:name w:val="List Paragraph"/>
    <w:basedOn w:val="a"/>
    <w:rsid w:val="00DD3EEB"/>
    <w:pPr>
      <w:ind w:left="720" w:firstLine="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939">
      <w:bodyDiv w:val="1"/>
      <w:marLeft w:val="0"/>
      <w:marRight w:val="0"/>
      <w:marTop w:val="0"/>
      <w:marBottom w:val="0"/>
      <w:divBdr>
        <w:top w:val="none" w:sz="0" w:space="0" w:color="auto"/>
        <w:left w:val="none" w:sz="0" w:space="0" w:color="auto"/>
        <w:bottom w:val="none" w:sz="0" w:space="0" w:color="auto"/>
        <w:right w:val="none" w:sz="0" w:space="0" w:color="auto"/>
      </w:divBdr>
      <w:divsChild>
        <w:div w:id="2104259909">
          <w:marLeft w:val="0"/>
          <w:marRight w:val="0"/>
          <w:marTop w:val="0"/>
          <w:marBottom w:val="0"/>
          <w:divBdr>
            <w:top w:val="none" w:sz="0" w:space="0" w:color="auto"/>
            <w:left w:val="none" w:sz="0" w:space="0" w:color="auto"/>
            <w:bottom w:val="none" w:sz="0" w:space="0" w:color="auto"/>
            <w:right w:val="none" w:sz="0" w:space="0" w:color="auto"/>
          </w:divBdr>
          <w:divsChild>
            <w:div w:id="2033871983">
              <w:marLeft w:val="0"/>
              <w:marRight w:val="0"/>
              <w:marTop w:val="0"/>
              <w:marBottom w:val="0"/>
              <w:divBdr>
                <w:top w:val="none" w:sz="0" w:space="0" w:color="auto"/>
                <w:left w:val="none" w:sz="0" w:space="0" w:color="auto"/>
                <w:bottom w:val="none" w:sz="0" w:space="0" w:color="auto"/>
                <w:right w:val="none" w:sz="0" w:space="0" w:color="auto"/>
              </w:divBdr>
              <w:divsChild>
                <w:div w:id="9098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076">
      <w:bodyDiv w:val="1"/>
      <w:marLeft w:val="0"/>
      <w:marRight w:val="0"/>
      <w:marTop w:val="0"/>
      <w:marBottom w:val="0"/>
      <w:divBdr>
        <w:top w:val="none" w:sz="0" w:space="0" w:color="auto"/>
        <w:left w:val="none" w:sz="0" w:space="0" w:color="auto"/>
        <w:bottom w:val="none" w:sz="0" w:space="0" w:color="auto"/>
        <w:right w:val="none" w:sz="0" w:space="0" w:color="auto"/>
      </w:divBdr>
      <w:divsChild>
        <w:div w:id="1079642264">
          <w:marLeft w:val="0"/>
          <w:marRight w:val="0"/>
          <w:marTop w:val="0"/>
          <w:marBottom w:val="0"/>
          <w:divBdr>
            <w:top w:val="none" w:sz="0" w:space="0" w:color="auto"/>
            <w:left w:val="none" w:sz="0" w:space="0" w:color="auto"/>
            <w:bottom w:val="none" w:sz="0" w:space="0" w:color="auto"/>
            <w:right w:val="none" w:sz="0" w:space="0" w:color="auto"/>
          </w:divBdr>
          <w:divsChild>
            <w:div w:id="917834337">
              <w:marLeft w:val="0"/>
              <w:marRight w:val="0"/>
              <w:marTop w:val="0"/>
              <w:marBottom w:val="0"/>
              <w:divBdr>
                <w:top w:val="none" w:sz="0" w:space="0" w:color="auto"/>
                <w:left w:val="none" w:sz="0" w:space="0" w:color="auto"/>
                <w:bottom w:val="none" w:sz="0" w:space="0" w:color="auto"/>
                <w:right w:val="none" w:sz="0" w:space="0" w:color="auto"/>
              </w:divBdr>
              <w:divsChild>
                <w:div w:id="11726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6203">
      <w:bodyDiv w:val="1"/>
      <w:marLeft w:val="0"/>
      <w:marRight w:val="0"/>
      <w:marTop w:val="0"/>
      <w:marBottom w:val="0"/>
      <w:divBdr>
        <w:top w:val="none" w:sz="0" w:space="0" w:color="auto"/>
        <w:left w:val="none" w:sz="0" w:space="0" w:color="auto"/>
        <w:bottom w:val="none" w:sz="0" w:space="0" w:color="auto"/>
        <w:right w:val="none" w:sz="0" w:space="0" w:color="auto"/>
      </w:divBdr>
      <w:divsChild>
        <w:div w:id="2007584729">
          <w:marLeft w:val="0"/>
          <w:marRight w:val="0"/>
          <w:marTop w:val="0"/>
          <w:marBottom w:val="0"/>
          <w:divBdr>
            <w:top w:val="none" w:sz="0" w:space="0" w:color="auto"/>
            <w:left w:val="none" w:sz="0" w:space="0" w:color="auto"/>
            <w:bottom w:val="none" w:sz="0" w:space="0" w:color="auto"/>
            <w:right w:val="none" w:sz="0" w:space="0" w:color="auto"/>
          </w:divBdr>
          <w:divsChild>
            <w:div w:id="678697168">
              <w:marLeft w:val="0"/>
              <w:marRight w:val="0"/>
              <w:marTop w:val="0"/>
              <w:marBottom w:val="0"/>
              <w:divBdr>
                <w:top w:val="none" w:sz="0" w:space="0" w:color="auto"/>
                <w:left w:val="none" w:sz="0" w:space="0" w:color="auto"/>
                <w:bottom w:val="none" w:sz="0" w:space="0" w:color="auto"/>
                <w:right w:val="none" w:sz="0" w:space="0" w:color="auto"/>
              </w:divBdr>
              <w:divsChild>
                <w:div w:id="498157961">
                  <w:marLeft w:val="0"/>
                  <w:marRight w:val="0"/>
                  <w:marTop w:val="0"/>
                  <w:marBottom w:val="135"/>
                  <w:divBdr>
                    <w:top w:val="none" w:sz="0" w:space="0" w:color="auto"/>
                    <w:left w:val="none" w:sz="0" w:space="0" w:color="auto"/>
                    <w:bottom w:val="none" w:sz="0" w:space="0" w:color="auto"/>
                    <w:right w:val="none" w:sz="0" w:space="0" w:color="auto"/>
                  </w:divBdr>
                </w:div>
                <w:div w:id="794560812">
                  <w:marLeft w:val="0"/>
                  <w:marRight w:val="0"/>
                  <w:marTop w:val="0"/>
                  <w:marBottom w:val="0"/>
                  <w:divBdr>
                    <w:top w:val="none" w:sz="0" w:space="0" w:color="auto"/>
                    <w:left w:val="none" w:sz="0" w:space="0" w:color="auto"/>
                    <w:bottom w:val="none" w:sz="0" w:space="0" w:color="auto"/>
                    <w:right w:val="none" w:sz="0" w:space="0" w:color="auto"/>
                  </w:divBdr>
                </w:div>
                <w:div w:id="1014385797">
                  <w:marLeft w:val="0"/>
                  <w:marRight w:val="0"/>
                  <w:marTop w:val="0"/>
                  <w:marBottom w:val="0"/>
                  <w:divBdr>
                    <w:top w:val="none" w:sz="0" w:space="0" w:color="auto"/>
                    <w:left w:val="none" w:sz="0" w:space="0" w:color="auto"/>
                    <w:bottom w:val="none" w:sz="0" w:space="0" w:color="auto"/>
                    <w:right w:val="none" w:sz="0" w:space="0" w:color="auto"/>
                  </w:divBdr>
                </w:div>
                <w:div w:id="1489053410">
                  <w:marLeft w:val="0"/>
                  <w:marRight w:val="0"/>
                  <w:marTop w:val="0"/>
                  <w:marBottom w:val="0"/>
                  <w:divBdr>
                    <w:top w:val="none" w:sz="0" w:space="0" w:color="auto"/>
                    <w:left w:val="none" w:sz="0" w:space="0" w:color="auto"/>
                    <w:bottom w:val="none" w:sz="0" w:space="0" w:color="auto"/>
                    <w:right w:val="none" w:sz="0" w:space="0" w:color="auto"/>
                  </w:divBdr>
                </w:div>
                <w:div w:id="1957255215">
                  <w:marLeft w:val="-300"/>
                  <w:marRight w:val="0"/>
                  <w:marTop w:val="0"/>
                  <w:marBottom w:val="0"/>
                  <w:divBdr>
                    <w:top w:val="none" w:sz="0" w:space="0" w:color="auto"/>
                    <w:left w:val="none" w:sz="0" w:space="0" w:color="auto"/>
                    <w:bottom w:val="none" w:sz="0" w:space="0" w:color="auto"/>
                    <w:right w:val="none" w:sz="0" w:space="0" w:color="auto"/>
                  </w:divBdr>
                  <w:divsChild>
                    <w:div w:id="609246121">
                      <w:marLeft w:val="0"/>
                      <w:marRight w:val="0"/>
                      <w:marTop w:val="0"/>
                      <w:marBottom w:val="0"/>
                      <w:divBdr>
                        <w:top w:val="none" w:sz="0" w:space="0" w:color="auto"/>
                        <w:left w:val="none" w:sz="0" w:space="0" w:color="auto"/>
                        <w:bottom w:val="none" w:sz="0" w:space="0" w:color="auto"/>
                        <w:right w:val="none" w:sz="0" w:space="0" w:color="auto"/>
                      </w:divBdr>
                      <w:divsChild>
                        <w:div w:id="1931348717">
                          <w:marLeft w:val="0"/>
                          <w:marRight w:val="0"/>
                          <w:marTop w:val="0"/>
                          <w:marBottom w:val="0"/>
                          <w:divBdr>
                            <w:top w:val="none" w:sz="0" w:space="0" w:color="auto"/>
                            <w:left w:val="none" w:sz="0" w:space="0" w:color="auto"/>
                            <w:bottom w:val="none" w:sz="0" w:space="0" w:color="auto"/>
                            <w:right w:val="none" w:sz="0" w:space="0" w:color="auto"/>
                          </w:divBdr>
                          <w:divsChild>
                            <w:div w:id="11712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9224">
      <w:bodyDiv w:val="1"/>
      <w:marLeft w:val="0"/>
      <w:marRight w:val="0"/>
      <w:marTop w:val="0"/>
      <w:marBottom w:val="0"/>
      <w:divBdr>
        <w:top w:val="none" w:sz="0" w:space="0" w:color="auto"/>
        <w:left w:val="none" w:sz="0" w:space="0" w:color="auto"/>
        <w:bottom w:val="none" w:sz="0" w:space="0" w:color="auto"/>
        <w:right w:val="none" w:sz="0" w:space="0" w:color="auto"/>
      </w:divBdr>
      <w:divsChild>
        <w:div w:id="871303481">
          <w:marLeft w:val="0"/>
          <w:marRight w:val="0"/>
          <w:marTop w:val="0"/>
          <w:marBottom w:val="0"/>
          <w:divBdr>
            <w:top w:val="none" w:sz="0" w:space="0" w:color="auto"/>
            <w:left w:val="none" w:sz="0" w:space="0" w:color="auto"/>
            <w:bottom w:val="none" w:sz="0" w:space="0" w:color="auto"/>
            <w:right w:val="none" w:sz="0" w:space="0" w:color="auto"/>
          </w:divBdr>
          <w:divsChild>
            <w:div w:id="1328746755">
              <w:marLeft w:val="0"/>
              <w:marRight w:val="0"/>
              <w:marTop w:val="0"/>
              <w:marBottom w:val="0"/>
              <w:divBdr>
                <w:top w:val="none" w:sz="0" w:space="0" w:color="auto"/>
                <w:left w:val="none" w:sz="0" w:space="0" w:color="auto"/>
                <w:bottom w:val="none" w:sz="0" w:space="0" w:color="auto"/>
                <w:right w:val="none" w:sz="0" w:space="0" w:color="auto"/>
              </w:divBdr>
              <w:divsChild>
                <w:div w:id="6480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a/imgres?sa=X&amp;biw=1440&amp;bih=719&amp;tbm=isch&amp;tbnid=YBUumBD7xJGb5M:&amp;imgrefurl=http://joom.org.ua/post/yak-povodytysya-pry-pochechi&amp;docid=BvJh4pcLzDU9LM&amp;imgurl=http://great.az/uploads/posts/2012-08/1346070113_pojar.jpg&amp;w=650&amp;h=487&amp;ei=le0BU6DuJYSmtAbN5YHQCA&amp;zoom=1&amp;iact=rc&amp;dur=912&amp;page=2&amp;start=16&amp;ndsp=25&amp;ved=0CIgBEK0DMBI"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oogle.com.ua/imgres?sa=X&amp;biw=1440&amp;bih=719&amp;tbm=isch&amp;tbnid=ybQxfOw1eLJtTM:&amp;imgrefurl=http://news.if.ua/tag/%D0%BF%D0%BE%D0%B6%D0%B5%D0%B6%D0%B0&amp;docid=ul_cLN2F7WpXnM&amp;imgurl=http://www.novoselica-rda.cv.ua/uploads/posts/2011-03/1301597051_38061060.jpg&amp;w=417&amp;h=306&amp;ei=TO8BU9j2OozNsga1k4G4BA&amp;zoom=1&amp;iact=rc&amp;dur=779&amp;page=2&amp;start=18&amp;ndsp=24&amp;ved=0CI8BEK0DMBI"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oogle.com.ua/imgres?sa=X&amp;biw=1440&amp;bih=719&amp;tbm=isch&amp;tbnid=rvIz629I43UQJM:&amp;imgrefurl=http://versii.if.ua/novunu/bomzhi-chi-zabudovniki-abo-nezrozumila-pozhezha-na-galitskiy/&amp;docid=jRDQumNFZBdb-M&amp;imgurl=http://versii.if.ua/wp-content/uploads/2013/12/pozhezha.jpg&amp;w=360&amp;h=288&amp;ei=TO8BU9j2OozNsga1k4G4BA&amp;zoom=1&amp;iact=rc&amp;dur=800&amp;page=2&amp;start=18&amp;ndsp=24&amp;ved=0CKoBEK0DMBk" TargetMode="Externa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6030</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7073</CharactersWithSpaces>
  <SharedDoc>false</SharedDoc>
  <HLinks>
    <vt:vector size="18" baseType="variant">
      <vt:variant>
        <vt:i4>4063276</vt:i4>
      </vt:variant>
      <vt:variant>
        <vt:i4>6</vt:i4>
      </vt:variant>
      <vt:variant>
        <vt:i4>0</vt:i4>
      </vt:variant>
      <vt:variant>
        <vt:i4>5</vt:i4>
      </vt:variant>
      <vt:variant>
        <vt:lpwstr>http://www.google.com.ua/imgres?sa=X&amp;biw=1440&amp;bih=719&amp;tbm=isch&amp;tbnid=ybQxfOw1eLJtTM:&amp;imgrefurl=http://news.if.ua/tag/%D0%BF%D0%BE%D0%B6%D0%B5%D0%B6%D0%B0&amp;docid=ul_cLN2F7WpXnM&amp;imgurl=http://www.novoselica-rda.cv.ua/uploads/posts/2011-03/1301597051_38061060.jpg&amp;w=417&amp;h=306&amp;ei=TO8BU9j2OozNsga1k4G4BA&amp;zoom=1&amp;iact=rc&amp;dur=779&amp;page=2&amp;start=18&amp;ndsp=24&amp;ved=0CI8BEK0DMBI</vt:lpwstr>
      </vt:variant>
      <vt:variant>
        <vt:lpwstr/>
      </vt:variant>
      <vt:variant>
        <vt:i4>6684794</vt:i4>
      </vt:variant>
      <vt:variant>
        <vt:i4>3</vt:i4>
      </vt:variant>
      <vt:variant>
        <vt:i4>0</vt:i4>
      </vt:variant>
      <vt:variant>
        <vt:i4>5</vt:i4>
      </vt:variant>
      <vt:variant>
        <vt:lpwstr>http://www.google.com.ua/imgres?sa=X&amp;biw=1440&amp;bih=719&amp;tbm=isch&amp;tbnid=rvIz629I43UQJM:&amp;imgrefurl=http://versii.if.ua/novunu/bomzhi-chi-zabudovniki-abo-nezrozumila-pozhezha-na-galitskiy/&amp;docid=jRDQumNFZBdb-M&amp;imgurl=http://versii.if.ua/wp-content/uploads/2013/12/pozhezha.jpg&amp;w=360&amp;h=288&amp;ei=TO8BU9j2OozNsga1k4G4BA&amp;zoom=1&amp;iact=rc&amp;dur=800&amp;page=2&amp;start=18&amp;ndsp=24&amp;ved=0CKoBEK0DMBk</vt:lpwstr>
      </vt:variant>
      <vt:variant>
        <vt:lpwstr/>
      </vt:variant>
      <vt:variant>
        <vt:i4>7798877</vt:i4>
      </vt:variant>
      <vt:variant>
        <vt:i4>0</vt:i4>
      </vt:variant>
      <vt:variant>
        <vt:i4>0</vt:i4>
      </vt:variant>
      <vt:variant>
        <vt:i4>5</vt:i4>
      </vt:variant>
      <vt:variant>
        <vt:lpwstr>http://www.google.com.ua/imgres?sa=X&amp;biw=1440&amp;bih=719&amp;tbm=isch&amp;tbnid=YBUumBD7xJGb5M:&amp;imgrefurl=http://joom.org.ua/post/yak-povodytysya-pry-pochechi&amp;docid=BvJh4pcLzDU9LM&amp;imgurl=http://great.az/uploads/posts/2012-08/1346070113_pojar.jpg&amp;w=650&amp;h=487&amp;ei=le0BU6DuJYSmtAbN5YHQCA&amp;zoom=1&amp;iact=rc&amp;dur=912&amp;page=2&amp;start=16&amp;ndsp=25&amp;ved=0CIgBEK0DMB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2011-02-24T16:52:00Z</cp:lastPrinted>
  <dcterms:created xsi:type="dcterms:W3CDTF">2020-03-03T13:58:00Z</dcterms:created>
  <dcterms:modified xsi:type="dcterms:W3CDTF">2020-03-03T13:58:00Z</dcterms:modified>
</cp:coreProperties>
</file>