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EF" w:rsidRPr="00C407FF" w:rsidRDefault="00EF092F" w:rsidP="007675EF">
      <w:pPr>
        <w:ind w:firstLine="0"/>
        <w:jc w:val="right"/>
        <w:rPr>
          <w:rFonts w:ascii="Monotype Corsiva" w:hAnsi="Monotype Corsiva"/>
          <w:sz w:val="40"/>
          <w:szCs w:val="40"/>
        </w:rPr>
      </w:pPr>
      <w:r>
        <w:rPr>
          <w:rFonts w:ascii="Monotype Corsiva" w:hAnsi="Monotype Corsiva"/>
          <w:noProof/>
          <w:sz w:val="40"/>
          <w:szCs w:val="40"/>
          <w:lang/>
        </w:rPr>
        <mc:AlternateContent>
          <mc:Choice Requires="wps">
            <w:drawing>
              <wp:anchor distT="0" distB="0" distL="114300" distR="114300" simplePos="0" relativeHeight="251651584" behindDoc="0" locked="0" layoutInCell="1" allowOverlap="1">
                <wp:simplePos x="0" y="0"/>
                <wp:positionH relativeFrom="column">
                  <wp:posOffset>19050</wp:posOffset>
                </wp:positionH>
                <wp:positionV relativeFrom="paragraph">
                  <wp:posOffset>1612900</wp:posOffset>
                </wp:positionV>
                <wp:extent cx="6996430" cy="352425"/>
                <wp:effectExtent l="9525" t="12700" r="13970" b="254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pt;margin-top:127pt;width:550.9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YsxQIAAJ4FAAAOAAAAZHJzL2Uyb0RvYy54bWysVE2P0zAQvSPxHyzf2aRpm35o09XS7iIk&#10;PlYsiLNrO4nBsYPtNl1+PeNJ2m2BEyKHyPZ45s28N57rm0OjyV46r6wp6OgqpUQaboUyVUG/fL5/&#10;NafEB2YE09bIgj5JT29WL19cd+1SZra2WkhHIIjxy64taB1Cu0wSz2vZMH9lW2nAWFrXsABbVyXC&#10;sQ6iNzrJ0jRPOutE6yyX3sPppjfSFcYvS8nDx7L0MhBdUMgt4N/hfxv/yeqaLSvH2lrxIQ32D1k0&#10;TBkAPYXasMDIzqk/QjWKO+ttGa64bRJblopLrAGqGaW/VfNYs1ZiLUCOb080+f8Xln/YPziiREFB&#10;KMMakOh2FywikyzS07V+Cbce2wcXC/TtO8u/e2LsumamkrfO2a6WTEBSo3g/uXCIGw+uZNu9twKi&#10;M4iOTB1K18SAwAE5oCBPJ0HkIRAOh/likU/GoBsH23iaTbIpQrDl0bt1PryRtiFxUVBnd0Z8AtUR&#10;gu3f+YCqiKE2Jr5RUjYaNN4zTUZ5ns+GiMPlhC2PMQc9xb3SmjgbvqpQIzExTzT6Y3xPWgsE9Mfe&#10;Vdu1dgQQCnqP34BR+d6tvz1K44eRLlxe55vN3fzMBXKqjlBaGQK8F3Q66d2J50xLELBnH1sQU45Q&#10;2pAOLNnsiGO1OhkvQBfZerNZD6D+/Bpyiu8kynxnBK4DU7pfQ3baRDCJ722gxO6CdI+16IhQUZls&#10;Pl5AiwkFj288T/N0MaOE6QqmBg+O/pXfiwSzdDoHsSIQ023NenqnSGFsO2jNnndcn+Bxd5YZtmfs&#10;yL6zw2F7AO/YplsrnqBRQegoZBxqsKit+0lJBwOioP7HjjlJiX5rQOvFaDKJEwU3k+ksg407t2zP&#10;LcxwCFXQAEXjch36KbRrnapqQBphacbG51eqEEt6zmrYwBDAeoaBFafM+R5vPY/V1S8AAAD//wMA&#10;UEsDBBQABgAIAAAAIQBjP9Cy3gAAAAoBAAAPAAAAZHJzL2Rvd25yZXYueG1sTI/RSsNAEEXfBf9h&#10;GcE3u2naSo3ZFK0UCiLi1g+YZMckmJ0N2W0T/97Nk77NcIY75+a7yXbiQoNvHStYLhIQxJUzLdcK&#10;Pk+Huy0IH5ANdo5JwQ952BXXVzlmxo38QRcdahFD2GeooAmhz6T0VUMW/cL1xJF9ucFiiOtQSzPg&#10;GMNtJ9MkuZcWW44fGuxp31D1rc9Wwfv+VY99fzyupuoNn9tSp4cXrdTtzfT0CCLQFP6OYdaP6lBE&#10;p9Kd2XjRKVjFJkFBulnHYebLZB27lDN52IAscvm/QvELAAD//wMAUEsBAi0AFAAGAAgAAAAhALaD&#10;OJL+AAAA4QEAABMAAAAAAAAAAAAAAAAAAAAAAFtDb250ZW50X1R5cGVzXS54bWxQSwECLQAUAAYA&#10;CAAAACEAOP0h/9YAAACUAQAACwAAAAAAAAAAAAAAAAAvAQAAX3JlbHMvLnJlbHNQSwECLQAUAAYA&#10;CAAAACEASn4WLMUCAACeBQAADgAAAAAAAAAAAAAAAAAuAgAAZHJzL2Uyb0RvYy54bWxQSwECLQAU&#10;AAYACAAAACEAYz/Qst4AAAAKAQAADwAAAAAAAAAAAAAAAAAfBQAAZHJzL2Rvd25yZXYueG1sUEsF&#10;BgAAAAAEAAQA8wAAACoGAAAAAA==&#10;" strokecolor="#92cddc" strokeweight="1pt">
                <v:fill color2="#b6dde8" focus="100%" type="gradient"/>
                <v:shadow on="t" color="#205867" opacity=".5" offset="1pt"/>
                <v:textbox>
                  <w:txbxContent>
                    <w:p w:rsidR="007675EF" w:rsidRPr="006121C7" w:rsidRDefault="007675EF" w:rsidP="007675EF">
                      <w:pPr>
                        <w:jc w:val="center"/>
                        <w:rPr>
                          <w:rFonts w:ascii="Times New Roman" w:hAnsi="Times New Roman"/>
                          <w:color w:val="7030A0"/>
                          <w:sz w:val="28"/>
                          <w:szCs w:val="28"/>
                          <w:lang w:val="uk-UA"/>
                        </w:rPr>
                      </w:pPr>
                      <w:r w:rsidRPr="006121C7">
                        <w:rPr>
                          <w:rFonts w:ascii="Times New Roman" w:hAnsi="Times New Roman"/>
                          <w:color w:val="7030A0"/>
                          <w:sz w:val="28"/>
                          <w:szCs w:val="28"/>
                          <w:lang w:val="uk-UA"/>
                        </w:rPr>
                        <w:t>Газета Ніжинського обласного педагогічного ліцею Чернігівської обласної ради</w:t>
                      </w:r>
                    </w:p>
                  </w:txbxContent>
                </v:textbox>
              </v:roundrect>
            </w:pict>
          </mc:Fallback>
        </mc:AlternateContent>
      </w:r>
      <w:r>
        <w:rPr>
          <w:noProof/>
          <w:lang/>
        </w:rPr>
        <w:drawing>
          <wp:anchor distT="0" distB="0" distL="114300" distR="114300" simplePos="0" relativeHeight="251649536" behindDoc="0" locked="0" layoutInCell="1" allowOverlap="1">
            <wp:simplePos x="0" y="0"/>
            <wp:positionH relativeFrom="column">
              <wp:posOffset>-51435</wp:posOffset>
            </wp:positionH>
            <wp:positionV relativeFrom="paragraph">
              <wp:posOffset>-273050</wp:posOffset>
            </wp:positionV>
            <wp:extent cx="7218680" cy="1590675"/>
            <wp:effectExtent l="0" t="0" r="1270" b="9525"/>
            <wp:wrapSquare wrapText="bothSides"/>
            <wp:docPr id="14" name="Рисунок 65" descr="Описание: 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Logo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868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5EF" w:rsidRPr="001330E9">
        <w:rPr>
          <w:rFonts w:ascii="Monotype Corsiva" w:hAnsi="Monotype Corsiva"/>
          <w:b/>
          <w:bCs/>
          <w:color w:val="0F243E"/>
          <w:sz w:val="40"/>
          <w:szCs w:val="40"/>
          <w:lang w:val="uk-UA"/>
        </w:rPr>
        <w:t xml:space="preserve">Випуск </w:t>
      </w:r>
      <w:r w:rsidR="00801A21">
        <w:rPr>
          <w:rFonts w:ascii="Monotype Corsiva" w:hAnsi="Monotype Corsiva"/>
          <w:b/>
          <w:bCs/>
          <w:color w:val="0F243E"/>
          <w:sz w:val="40"/>
          <w:szCs w:val="40"/>
          <w:lang w:val="uk-UA"/>
        </w:rPr>
        <w:t xml:space="preserve">  № </w:t>
      </w:r>
      <w:r w:rsidR="00527119">
        <w:rPr>
          <w:rFonts w:ascii="Monotype Corsiva" w:hAnsi="Monotype Corsiva"/>
          <w:b/>
          <w:bCs/>
          <w:color w:val="0F243E"/>
          <w:sz w:val="40"/>
          <w:szCs w:val="40"/>
          <w:lang w:val="uk-UA"/>
        </w:rPr>
        <w:t>8</w:t>
      </w:r>
      <w:r w:rsidR="007675EF">
        <w:rPr>
          <w:rFonts w:ascii="Monotype Corsiva" w:hAnsi="Monotype Corsiva"/>
          <w:b/>
          <w:bCs/>
          <w:color w:val="0F243E"/>
          <w:sz w:val="40"/>
          <w:szCs w:val="40"/>
          <w:lang w:val="uk-UA"/>
        </w:rPr>
        <w:t xml:space="preserve"> </w:t>
      </w:r>
      <w:r w:rsidR="00125B51">
        <w:rPr>
          <w:rFonts w:ascii="Monotype Corsiva" w:hAnsi="Monotype Corsiva"/>
          <w:b/>
          <w:bCs/>
          <w:color w:val="0F243E"/>
          <w:sz w:val="40"/>
          <w:szCs w:val="40"/>
          <w:lang w:val="uk-UA"/>
        </w:rPr>
        <w:t>(</w:t>
      </w:r>
      <w:r w:rsidR="00527119">
        <w:rPr>
          <w:rFonts w:ascii="Monotype Corsiva" w:hAnsi="Monotype Corsiva"/>
          <w:b/>
          <w:bCs/>
          <w:color w:val="0F243E"/>
          <w:sz w:val="40"/>
          <w:szCs w:val="40"/>
          <w:lang w:val="uk-UA"/>
        </w:rPr>
        <w:t>94</w:t>
      </w:r>
      <w:r w:rsidR="00CB713F">
        <w:rPr>
          <w:rFonts w:ascii="Monotype Corsiva" w:hAnsi="Monotype Corsiva"/>
          <w:b/>
          <w:bCs/>
          <w:color w:val="0F243E"/>
          <w:sz w:val="40"/>
          <w:szCs w:val="40"/>
          <w:lang w:val="uk-UA"/>
        </w:rPr>
        <w:t>)</w:t>
      </w:r>
      <w:r w:rsidR="00125B51">
        <w:rPr>
          <w:rFonts w:ascii="Monotype Corsiva" w:hAnsi="Monotype Corsiva"/>
          <w:b/>
          <w:bCs/>
          <w:color w:val="0F243E"/>
          <w:sz w:val="40"/>
          <w:szCs w:val="40"/>
          <w:lang w:val="uk-UA"/>
        </w:rPr>
        <w:t xml:space="preserve"> </w:t>
      </w:r>
      <w:r w:rsidR="00577CAF">
        <w:rPr>
          <w:rFonts w:ascii="Monotype Corsiva" w:hAnsi="Monotype Corsiva"/>
          <w:b/>
          <w:bCs/>
          <w:color w:val="0F243E"/>
          <w:sz w:val="40"/>
          <w:szCs w:val="40"/>
          <w:lang w:val="uk-UA"/>
        </w:rPr>
        <w:t>квітень</w:t>
      </w:r>
      <w:r w:rsidR="00CB713F">
        <w:rPr>
          <w:rFonts w:ascii="Monotype Corsiva" w:hAnsi="Monotype Corsiva"/>
          <w:b/>
          <w:bCs/>
          <w:color w:val="0F243E"/>
          <w:sz w:val="40"/>
          <w:szCs w:val="40"/>
          <w:lang w:val="uk-UA"/>
        </w:rPr>
        <w:t xml:space="preserve"> </w:t>
      </w:r>
      <w:r w:rsidR="007675EF" w:rsidRPr="001330E9">
        <w:rPr>
          <w:rFonts w:ascii="Monotype Corsiva" w:hAnsi="Monotype Corsiva"/>
          <w:b/>
          <w:bCs/>
          <w:color w:val="0F243E"/>
          <w:sz w:val="40"/>
          <w:szCs w:val="40"/>
          <w:lang w:val="uk-UA"/>
        </w:rPr>
        <w:t>20</w:t>
      </w:r>
      <w:r w:rsidR="00577CAF">
        <w:rPr>
          <w:rFonts w:ascii="Monotype Corsiva" w:hAnsi="Monotype Corsiva"/>
          <w:b/>
          <w:bCs/>
          <w:color w:val="0F243E"/>
          <w:sz w:val="40"/>
          <w:szCs w:val="40"/>
          <w:lang w:val="uk-UA"/>
        </w:rPr>
        <w:t>15</w:t>
      </w:r>
    </w:p>
    <w:p w:rsidR="00801A21" w:rsidRDefault="00801A21" w:rsidP="000C60C0">
      <w:pPr>
        <w:spacing w:after="0"/>
        <w:ind w:firstLine="0"/>
        <w:jc w:val="both"/>
        <w:rPr>
          <w:rFonts w:ascii="Times New Roman" w:hAnsi="Times New Roman"/>
          <w:color w:val="17365D"/>
          <w:lang w:val="uk-UA"/>
        </w:rPr>
      </w:pPr>
    </w:p>
    <w:p w:rsidR="00403527" w:rsidRDefault="00EF092F" w:rsidP="00403527">
      <w:pPr>
        <w:shd w:val="clear" w:color="auto" w:fill="FAFAF6"/>
        <w:spacing w:after="0" w:line="240" w:lineRule="auto"/>
        <w:jc w:val="both"/>
        <w:rPr>
          <w:rFonts w:ascii="Arial" w:eastAsia="Times New Roman" w:hAnsi="Arial" w:cs="Arial"/>
          <w:color w:val="454545"/>
          <w:sz w:val="18"/>
          <w:szCs w:val="18"/>
          <w:lang w:eastAsia="ru-RU"/>
        </w:rPr>
      </w:pPr>
      <w:r>
        <w:rPr>
          <w:rFonts w:ascii="Arial" w:eastAsia="Times New Roman" w:hAnsi="Arial" w:cs="Arial"/>
          <w:noProof/>
          <w:color w:val="454545"/>
          <w:sz w:val="18"/>
          <w:szCs w:val="18"/>
          <w:lang/>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101600</wp:posOffset>
                </wp:positionV>
                <wp:extent cx="7066915" cy="2105025"/>
                <wp:effectExtent l="15240" t="15875" r="23495" b="22225"/>
                <wp:wrapNone/>
                <wp:docPr id="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6915" cy="2105025"/>
                        </a:xfrm>
                        <a:prstGeom prst="roundRect">
                          <a:avLst>
                            <a:gd name="adj" fmla="val 16667"/>
                          </a:avLst>
                        </a:prstGeom>
                        <a:noFill/>
                        <a:ln w="2857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6" style="position:absolute;margin-left:-4.05pt;margin-top:8pt;width:556.45pt;height:1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PNiwIAACIFAAAOAAAAZHJzL2Uyb0RvYy54bWysVNGS0jAUfXfGf8jknW0LbYHOlh2k4Diz&#10;6o6rHxCalEbTpCaBsuv4796kBcF9cRx5CEmTnHvOvefm9u7YCHRg2nAlcxzdhBgxWSrK5S7HXz5v&#10;RjOMjCWSEqEky/ETM/hu8frVbddmbKxqJSjTCECkybo2x7W1bRYEpqxZQ8yNapmEzUrphlhY6l1A&#10;NekAvRHBOAzToFOatlqVzBj4WvSbeOHxq4qV9mNVGWaRyDFws37Ufty6MVjckmynSVvzcqBB/oFF&#10;Q7iEoGeogliC9pq/gGp4qZVRlb0pVROoquIl8xpATRT+oeaxJi3zWiA5pj2nyfw/2PLD4UEjTnM8&#10;xUiSBkq03FvlI6PJxOWna00Gxx7bB+0UmvZeld8MkmpVE7ljS61VVzNCgVXkzgdXF9zCwFW07d4r&#10;CvAE4H2qjpVuHCAkAR19RZ7OFWFHi0r4OA3TdB4lGJWwN47CJBwnPgbJTtdbbexbphrkJjnWai/p&#10;J6i7j0EO98b6utBBHaFfMaoaAVU+EIGiNE2nA+JwOCDZCdPdlGrDhfA+ERJ1QGOWTBOPbpTg1O36&#10;vOjddiU0AlSQEb4BrgPu1THPz6O5nK0l9XNLuOjnEF1IhwcpGLi7ZHgv/ZiH8/VsPYtH8Thdj+Kw&#10;KEbLzSoepZtomhSTYrUqop+OWhRnNaeUScfu5Oso/jvfDB3WO/Ls7CsV5lLsxv9eig2uaYAzvKrT&#10;v1fnzeL80ftsq+gTeEWrvlHhYYFJrfQzRh00aY7N9z3RDCPxToLf5lEcu672iziZjmGhL3e2lztE&#10;lgCVY4tRP13Z/iXYt5rvaogU+bJK5Vqg4vZk5p7V4GxoRK9geDRcp1+u/anfT9viFwAAAP//AwBQ&#10;SwMEFAAGAAgAAAAhADxAAVLdAAAACgEAAA8AAABkcnMvZG93bnJldi54bWxMj81OwzAQhO9IvIO1&#10;SNxaJ6W0URqnQkgUcaMF7q69TSLidRQ7P7w92xMcd2Y0O1+xn10rRuxD40lBukxAIBlvG6oUfH68&#10;LDIQIWqyuvWECn4wwL68vSl0bv1ERxxPsRJcQiHXCuoYu1zKYGp0Oix9h8TexfdORz77StpeT1zu&#10;WrlKko10uiH+UOsOn2s036fBKZjejf2y4yEb5vhqqrdptT32B6Xu7+anHYiIc/wLw3U+T4eSN539&#10;QDaIVsEiSznJ+oaRrn6arJnlrOBhvX0EWRbyP0L5CwAA//8DAFBLAQItABQABgAIAAAAIQC2gziS&#10;/gAAAOEBAAATAAAAAAAAAAAAAAAAAAAAAABbQ29udGVudF9UeXBlc10ueG1sUEsBAi0AFAAGAAgA&#10;AAAhADj9If/WAAAAlAEAAAsAAAAAAAAAAAAAAAAALwEAAF9yZWxzLy5yZWxzUEsBAi0AFAAGAAgA&#10;AAAhAG4bo82LAgAAIgUAAA4AAAAAAAAAAAAAAAAALgIAAGRycy9lMm9Eb2MueG1sUEsBAi0AFAAG&#10;AAgAAAAhADxAAVLdAAAACgEAAA8AAAAAAAAAAAAAAAAA5QQAAGRycy9kb3ducmV2LnhtbFBLBQYA&#10;AAAABAAEAPMAAADvBQAAAAA=&#10;" filled="f" strokecolor="#00b050" strokeweight="2.25pt"/>
            </w:pict>
          </mc:Fallback>
        </mc:AlternateContent>
      </w:r>
    </w:p>
    <w:p w:rsidR="003F21F4" w:rsidRDefault="00EF092F" w:rsidP="00403527">
      <w:pPr>
        <w:shd w:val="clear" w:color="auto" w:fill="FAFAF6"/>
        <w:spacing w:after="0" w:line="240" w:lineRule="auto"/>
        <w:jc w:val="center"/>
        <w:rPr>
          <w:rFonts w:ascii="Times New Roman" w:eastAsia="Times New Roman" w:hAnsi="Times New Roman"/>
          <w:color w:val="454545"/>
          <w:sz w:val="28"/>
          <w:szCs w:val="28"/>
          <w:lang w:eastAsia="ru-RU"/>
        </w:rPr>
      </w:pPr>
      <w:bookmarkStart w:id="0" w:name="_GoBack"/>
      <w:r>
        <w:rPr>
          <w:noProof/>
          <w:sz w:val="28"/>
          <w:szCs w:val="28"/>
          <w:lang/>
        </w:rPr>
        <w:drawing>
          <wp:anchor distT="0" distB="0" distL="114300" distR="114300" simplePos="0" relativeHeight="251653632" behindDoc="0" locked="0" layoutInCell="1" allowOverlap="1">
            <wp:simplePos x="0" y="0"/>
            <wp:positionH relativeFrom="column">
              <wp:posOffset>173355</wp:posOffset>
            </wp:positionH>
            <wp:positionV relativeFrom="paragraph">
              <wp:posOffset>93980</wp:posOffset>
            </wp:positionV>
            <wp:extent cx="1370330" cy="1830070"/>
            <wp:effectExtent l="0" t="0" r="1270" b="0"/>
            <wp:wrapSquare wrapText="bothSides"/>
            <wp:docPr id="27" name="Рисунок 27" descr="DSC0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SC09552"/>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1370330" cy="1830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03527" w:rsidRPr="00527119" w:rsidRDefault="00403527" w:rsidP="00403527">
      <w:pPr>
        <w:shd w:val="clear" w:color="auto" w:fill="FAFAF6"/>
        <w:spacing w:after="0" w:line="240" w:lineRule="auto"/>
        <w:jc w:val="center"/>
        <w:rPr>
          <w:rFonts w:ascii="Times New Roman" w:eastAsia="Times New Roman" w:hAnsi="Times New Roman"/>
          <w:color w:val="454545"/>
          <w:sz w:val="26"/>
          <w:szCs w:val="26"/>
          <w:lang w:eastAsia="ru-RU"/>
        </w:rPr>
      </w:pPr>
      <w:r w:rsidRPr="00527119">
        <w:rPr>
          <w:rFonts w:ascii="Times New Roman" w:eastAsia="Times New Roman" w:hAnsi="Times New Roman"/>
          <w:color w:val="454545"/>
          <w:sz w:val="26"/>
          <w:szCs w:val="26"/>
          <w:lang w:eastAsia="ru-RU"/>
        </w:rPr>
        <w:t>Із 27 по 29 квітня у м. Києві відбувся ІІІ етап Всеукраїнського конкурсу-захисту науково-дослідницьких робіт МАНУ. Наші учениці Борщ Анна та Тертишник Неля представляли свої роботи.</w:t>
      </w:r>
    </w:p>
    <w:p w:rsidR="00527119" w:rsidRDefault="00403527" w:rsidP="00403527">
      <w:pPr>
        <w:shd w:val="clear" w:color="auto" w:fill="FAFAF6"/>
        <w:spacing w:after="0" w:line="240" w:lineRule="auto"/>
        <w:jc w:val="center"/>
        <w:rPr>
          <w:rFonts w:ascii="Times New Roman" w:eastAsia="Times New Roman" w:hAnsi="Times New Roman"/>
          <w:color w:val="454545"/>
          <w:sz w:val="26"/>
          <w:szCs w:val="26"/>
          <w:lang w:val="uk-UA" w:eastAsia="ru-RU"/>
        </w:rPr>
      </w:pPr>
      <w:r w:rsidRPr="00527119">
        <w:rPr>
          <w:rFonts w:ascii="Times New Roman" w:eastAsia="Times New Roman" w:hAnsi="Times New Roman"/>
          <w:color w:val="454545"/>
          <w:sz w:val="26"/>
          <w:szCs w:val="26"/>
          <w:lang w:eastAsia="ru-RU"/>
        </w:rPr>
        <w:t>Вітаємо Анну із вибороним Дип</w:t>
      </w:r>
      <w:r w:rsidR="00527119">
        <w:rPr>
          <w:rFonts w:ascii="Times New Roman" w:eastAsia="Times New Roman" w:hAnsi="Times New Roman"/>
          <w:color w:val="454545"/>
          <w:sz w:val="26"/>
          <w:szCs w:val="26"/>
          <w:lang w:val="uk-UA" w:eastAsia="ru-RU"/>
        </w:rPr>
        <w:t>л</w:t>
      </w:r>
      <w:r w:rsidRPr="00527119">
        <w:rPr>
          <w:rFonts w:ascii="Times New Roman" w:eastAsia="Times New Roman" w:hAnsi="Times New Roman"/>
          <w:color w:val="454545"/>
          <w:sz w:val="26"/>
          <w:szCs w:val="26"/>
          <w:lang w:eastAsia="ru-RU"/>
        </w:rPr>
        <w:t xml:space="preserve">омом ІІ ступеня </w:t>
      </w:r>
    </w:p>
    <w:p w:rsidR="00527119" w:rsidRDefault="00403527" w:rsidP="00403527">
      <w:pPr>
        <w:shd w:val="clear" w:color="auto" w:fill="FAFAF6"/>
        <w:spacing w:after="0" w:line="240" w:lineRule="auto"/>
        <w:jc w:val="center"/>
        <w:rPr>
          <w:rFonts w:ascii="Times New Roman" w:eastAsia="Times New Roman" w:hAnsi="Times New Roman"/>
          <w:color w:val="454545"/>
          <w:sz w:val="26"/>
          <w:szCs w:val="26"/>
          <w:lang w:val="uk-UA" w:eastAsia="ru-RU"/>
        </w:rPr>
      </w:pPr>
      <w:r w:rsidRPr="00527119">
        <w:rPr>
          <w:rFonts w:ascii="Times New Roman" w:eastAsia="Times New Roman" w:hAnsi="Times New Roman"/>
          <w:color w:val="454545"/>
          <w:sz w:val="26"/>
          <w:szCs w:val="26"/>
          <w:lang w:eastAsia="ru-RU"/>
        </w:rPr>
        <w:t>у секції "Педагогіка"</w:t>
      </w:r>
    </w:p>
    <w:p w:rsidR="00527119" w:rsidRPr="00527119" w:rsidRDefault="00403527" w:rsidP="00403527">
      <w:pPr>
        <w:shd w:val="clear" w:color="auto" w:fill="FAFAF6"/>
        <w:spacing w:after="0" w:line="240" w:lineRule="auto"/>
        <w:jc w:val="center"/>
        <w:rPr>
          <w:rFonts w:ascii="Times New Roman" w:eastAsia="Times New Roman" w:hAnsi="Times New Roman"/>
          <w:color w:val="454545"/>
          <w:sz w:val="26"/>
          <w:szCs w:val="26"/>
          <w:lang w:val="uk-UA" w:eastAsia="ru-RU"/>
        </w:rPr>
      </w:pPr>
      <w:r w:rsidRPr="00527119">
        <w:rPr>
          <w:rFonts w:ascii="Times New Roman" w:eastAsia="Times New Roman" w:hAnsi="Times New Roman"/>
          <w:color w:val="454545"/>
          <w:sz w:val="26"/>
          <w:szCs w:val="26"/>
          <w:lang w:eastAsia="ru-RU"/>
        </w:rPr>
        <w:t xml:space="preserve"> (науковий керівник кандидат педагогічних наук Т.І.Бутурим), </w:t>
      </w:r>
    </w:p>
    <w:p w:rsidR="00527119" w:rsidRDefault="00403527" w:rsidP="00403527">
      <w:pPr>
        <w:shd w:val="clear" w:color="auto" w:fill="FAFAF6"/>
        <w:spacing w:after="0" w:line="240" w:lineRule="auto"/>
        <w:jc w:val="center"/>
        <w:rPr>
          <w:rFonts w:ascii="Times New Roman" w:eastAsia="Times New Roman" w:hAnsi="Times New Roman"/>
          <w:color w:val="454545"/>
          <w:sz w:val="26"/>
          <w:szCs w:val="26"/>
          <w:lang w:val="uk-UA" w:eastAsia="ru-RU"/>
        </w:rPr>
      </w:pPr>
      <w:r w:rsidRPr="00527119">
        <w:rPr>
          <w:rFonts w:ascii="Times New Roman" w:eastAsia="Times New Roman" w:hAnsi="Times New Roman"/>
          <w:color w:val="454545"/>
          <w:sz w:val="26"/>
          <w:szCs w:val="26"/>
          <w:lang w:eastAsia="ru-RU"/>
        </w:rPr>
        <w:t>Нелю - Дип</w:t>
      </w:r>
      <w:r w:rsidR="00527119">
        <w:rPr>
          <w:rFonts w:ascii="Times New Roman" w:eastAsia="Times New Roman" w:hAnsi="Times New Roman"/>
          <w:color w:val="454545"/>
          <w:sz w:val="26"/>
          <w:szCs w:val="26"/>
          <w:lang w:val="uk-UA" w:eastAsia="ru-RU"/>
        </w:rPr>
        <w:t>л</w:t>
      </w:r>
      <w:r w:rsidRPr="00527119">
        <w:rPr>
          <w:rFonts w:ascii="Times New Roman" w:eastAsia="Times New Roman" w:hAnsi="Times New Roman"/>
          <w:color w:val="454545"/>
          <w:sz w:val="26"/>
          <w:szCs w:val="26"/>
          <w:lang w:eastAsia="ru-RU"/>
        </w:rPr>
        <w:t xml:space="preserve">омом учасника у секції "Журналістика" </w:t>
      </w:r>
    </w:p>
    <w:p w:rsidR="00403527" w:rsidRPr="00527119" w:rsidRDefault="00403527" w:rsidP="00403527">
      <w:pPr>
        <w:shd w:val="clear" w:color="auto" w:fill="FAFAF6"/>
        <w:spacing w:after="0" w:line="240" w:lineRule="auto"/>
        <w:jc w:val="center"/>
        <w:rPr>
          <w:rFonts w:ascii="Times New Roman" w:eastAsia="Times New Roman" w:hAnsi="Times New Roman"/>
          <w:color w:val="454545"/>
          <w:sz w:val="26"/>
          <w:szCs w:val="26"/>
          <w:lang w:eastAsia="ru-RU"/>
        </w:rPr>
      </w:pPr>
      <w:r w:rsidRPr="00527119">
        <w:rPr>
          <w:rFonts w:ascii="Times New Roman" w:eastAsia="Times New Roman" w:hAnsi="Times New Roman"/>
          <w:color w:val="454545"/>
          <w:sz w:val="26"/>
          <w:szCs w:val="26"/>
          <w:lang w:eastAsia="ru-RU"/>
        </w:rPr>
        <w:t>(науковий керівник кандидат філологічних наук А.А.Кайдаш)!</w:t>
      </w:r>
    </w:p>
    <w:p w:rsidR="00403527" w:rsidRPr="00527119" w:rsidRDefault="00403527" w:rsidP="00403527">
      <w:pPr>
        <w:shd w:val="clear" w:color="auto" w:fill="FAFAF6"/>
        <w:spacing w:after="0" w:line="240" w:lineRule="auto"/>
        <w:jc w:val="center"/>
        <w:rPr>
          <w:rFonts w:ascii="Times New Roman" w:eastAsia="Times New Roman" w:hAnsi="Times New Roman"/>
          <w:color w:val="454545"/>
          <w:sz w:val="26"/>
          <w:szCs w:val="26"/>
          <w:lang w:val="uk-UA" w:eastAsia="ru-RU"/>
        </w:rPr>
      </w:pPr>
      <w:r w:rsidRPr="00527119">
        <w:rPr>
          <w:rFonts w:ascii="Times New Roman" w:eastAsia="Times New Roman" w:hAnsi="Times New Roman"/>
          <w:color w:val="454545"/>
          <w:sz w:val="26"/>
          <w:szCs w:val="26"/>
          <w:lang w:eastAsia="ru-RU"/>
        </w:rPr>
        <w:t>Успіхів вам дівчата!</w:t>
      </w:r>
    </w:p>
    <w:p w:rsidR="00403527" w:rsidRPr="00403527" w:rsidRDefault="00403527" w:rsidP="00403527">
      <w:pPr>
        <w:shd w:val="clear" w:color="auto" w:fill="FAFAF6"/>
        <w:spacing w:after="0" w:line="240" w:lineRule="auto"/>
        <w:jc w:val="both"/>
        <w:rPr>
          <w:rFonts w:ascii="Arial" w:eastAsia="Times New Roman" w:hAnsi="Arial" w:cs="Arial"/>
          <w:color w:val="454545"/>
          <w:sz w:val="28"/>
          <w:szCs w:val="28"/>
          <w:lang w:eastAsia="ru-RU"/>
        </w:rPr>
      </w:pPr>
    </w:p>
    <w:p w:rsidR="00403527" w:rsidRPr="00403527" w:rsidRDefault="00EF092F" w:rsidP="00403527">
      <w:pPr>
        <w:ind w:firstLine="0"/>
        <w:jc w:val="both"/>
        <w:rPr>
          <w:rFonts w:ascii="Times New Roman" w:hAnsi="Times New Roman"/>
          <w:lang w:val="uk-UA"/>
        </w:rPr>
      </w:pPr>
      <w:r>
        <w:rPr>
          <w:rFonts w:ascii="Times New Roman" w:hAnsi="Times New Roman"/>
          <w:noProof/>
          <w:lang/>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201930</wp:posOffset>
                </wp:positionV>
                <wp:extent cx="7219950" cy="5800725"/>
                <wp:effectExtent l="15240" t="11430" r="13335" b="1714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5800725"/>
                        </a:xfrm>
                        <a:prstGeom prst="roundRect">
                          <a:avLst>
                            <a:gd name="adj" fmla="val 16667"/>
                          </a:avLst>
                        </a:prstGeom>
                        <a:noFill/>
                        <a:ln w="19050">
                          <a:solidFill>
                            <a:srgbClr val="00B0F0"/>
                          </a:solidFill>
                          <a:round/>
                          <a:headEnd/>
                          <a:tailEnd/>
                        </a:ln>
                        <a:extLst>
                          <a:ext uri="{909E8E84-426E-40DD-AFC4-6F175D3DCCD1}">
                            <a14:hiddenFill xmlns:a14="http://schemas.microsoft.com/office/drawing/2010/main">
                              <a:solidFill>
                                <a:srgbClr val="DBE5F1">
                                  <a:alpha val="95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26" style="position:absolute;margin-left:-8.55pt;margin-top:15.9pt;width:568.5pt;height:45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D+cnAIAAEMFAAAOAAAAZHJzL2Uyb0RvYy54bWysVNFu2yAUfZ+0f0C8p7ZTx0msOlUbJ9Ok&#10;bqvW7QOIwTEbBgYkTjvt33fBTpZsL9O0Fwy+l8M95x64uT20Au2ZsVzJAidXMUZMVopyuS3w50/r&#10;0Qwj64ikRCjJCvzMLL5dvH510+mcjVWjBGUGAYi0eacL3Din8yiyVcNaYq+UZhKCtTItcbA024ga&#10;0gF6K6JxHGdRpwzVRlXMWvhb9kG8CPh1zSr3oa4tc0gUGGpzYTRh3PgxWtyQfGuIbng1lEH+oYqW&#10;cAmHnqBK4gjaGf4HVMsro6yq3VWl2kjVNa9Y4ABskvg3Nk8N0SxwAXGsPslk/x9s9X7/aBCnBc4w&#10;kqSFFt3tnAono+uZ16fTNoe0J/1oPEOrH1T11SKplg2RW3ZnjOoaRihUlfj86GKDX1jYijbdO0UB&#10;ngB8kOpQm9YDggjoEDryfOoIOzhUwc/pOJnPJ9C4CmKTWRxPx5NwBsmP27Wx7g1TLfKTAhu1k/Qj&#10;9D2cQfYP1oW+0IEdoV8wqlsBXd4TgZIsy6YD4pAckfyI6XdKteZCBJ8IiTogOY+hoiCFEpz6aFiY&#10;7WYpDAJUoBHfx+vgLkCz52mhvoDmNVtJGuaOcNHPIV9IjwcSDLV7MYKXvs/j+Wq2mqWjdJytRmlc&#10;lqO79TIdZetkOimvy+WyTH740pI0bzilTPrqjr5O0r/zzXDDekeenH3Bwp6TLe9Xk3XS6y10Q3oJ&#10;oG3xSYE+HbxxoUZ0WWcIA9njN9APbvIG6o24UfQZzGRUf5Ph5YFJo8wLRh3c4gLbbztiGEbirQRD&#10;zpM09dc+LNLJdAwLcx7ZnEeIrACqwA6jfrp0/VOx04ZvGzipZymVvyM1d0e391UN1oebGhgMr4p/&#10;Cs7XIevX27f4CQAA//8DAFBLAwQUAAYACAAAACEAoYkatuAAAAALAQAADwAAAGRycy9kb3ducmV2&#10;LnhtbEyPy07DMBBF90j8gzVI7FrHFCgJmVShEus+QCrsnGRIosbjKHbT8Pe4q7IczdG956aryXRi&#10;pMG1lhHUPAJBXNqq5Rrh8+N99gLCec2V7iwTwi85WGW3N6lOKnvmHY17X4sQwi7RCI33fSKlKxsy&#10;2s1tTxx+P3Yw2odzqGU16HMIN518iKJnaXTLoaHRPa0bKo/7k0EY68O22LyNef69/cp3ZnNc922E&#10;eH835a8gPE3+CsNFP6hDFpwKe+LKiQ5hppYqoAgLFSZcAKXiGESBED8+LUBmqfy/IfsDAAD//wMA&#10;UEsBAi0AFAAGAAgAAAAhALaDOJL+AAAA4QEAABMAAAAAAAAAAAAAAAAAAAAAAFtDb250ZW50X1R5&#10;cGVzXS54bWxQSwECLQAUAAYACAAAACEAOP0h/9YAAACUAQAACwAAAAAAAAAAAAAAAAAvAQAAX3Jl&#10;bHMvLnJlbHNQSwECLQAUAAYACAAAACEA+Xw/nJwCAABDBQAADgAAAAAAAAAAAAAAAAAuAgAAZHJz&#10;L2Uyb0RvYy54bWxQSwECLQAUAAYACAAAACEAoYkatuAAAAALAQAADwAAAAAAAAAAAAAAAAD2BAAA&#10;ZHJzL2Rvd25yZXYueG1sUEsFBgAAAAAEAAQA8wAAAAMGAAAAAA==&#10;" filled="f" fillcolor="#dbe5f1" strokecolor="#00b0f0" strokeweight="1.5pt">
                <v:fill opacity="62194f"/>
              </v:roundrect>
            </w:pict>
          </mc:Fallback>
        </mc:AlternateContent>
      </w:r>
    </w:p>
    <w:p w:rsidR="00403527" w:rsidRDefault="00EF092F" w:rsidP="00265EA5">
      <w:pPr>
        <w:ind w:left="142"/>
        <w:jc w:val="both"/>
        <w:rPr>
          <w:rFonts w:ascii="Times New Roman" w:hAnsi="Times New Roman"/>
          <w:color w:val="454545"/>
          <w:shd w:val="clear" w:color="auto" w:fill="FAFAF6"/>
          <w:lang w:val="uk-UA"/>
        </w:rPr>
      </w:pPr>
      <w:r>
        <w:rPr>
          <w:rFonts w:ascii="Times New Roman" w:hAnsi="Times New Roman"/>
          <w:noProof/>
          <w:lang/>
        </w:rPr>
        <w:drawing>
          <wp:anchor distT="0" distB="0" distL="114300" distR="114300" simplePos="0" relativeHeight="251654656" behindDoc="0" locked="0" layoutInCell="1" allowOverlap="1">
            <wp:simplePos x="0" y="0"/>
            <wp:positionH relativeFrom="column">
              <wp:posOffset>4133850</wp:posOffset>
            </wp:positionH>
            <wp:positionV relativeFrom="paragraph">
              <wp:posOffset>36830</wp:posOffset>
            </wp:positionV>
            <wp:extent cx="2705100" cy="1897380"/>
            <wp:effectExtent l="0" t="0" r="0" b="7620"/>
            <wp:wrapSquare wrapText="bothSides"/>
            <wp:docPr id="28" name="Рисунок 28" descr="svitova_literatura_glob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vitova_literatura_globu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27" w:rsidRPr="00403527">
        <w:rPr>
          <w:rFonts w:ascii="Times New Roman" w:hAnsi="Times New Roman"/>
          <w:color w:val="454545"/>
          <w:shd w:val="clear" w:color="auto" w:fill="FAFAF6"/>
          <w:lang w:val="uk-UA"/>
        </w:rPr>
        <w:t xml:space="preserve">Із </w:t>
      </w:r>
      <w:r w:rsidR="00403527" w:rsidRPr="00265EA5">
        <w:rPr>
          <w:rFonts w:ascii="Times New Roman" w:hAnsi="Times New Roman"/>
          <w:i/>
          <w:color w:val="0070C0"/>
          <w:sz w:val="28"/>
          <w:szCs w:val="28"/>
          <w:shd w:val="clear" w:color="auto" w:fill="FAFAF6"/>
          <w:lang w:val="uk-UA"/>
        </w:rPr>
        <w:t>6 по 10 квітня 2015 р. в ліцеї відбувся тиждень світової літератури</w:t>
      </w:r>
      <w:r w:rsidR="00403527" w:rsidRPr="00403527">
        <w:rPr>
          <w:rFonts w:ascii="Times New Roman" w:hAnsi="Times New Roman"/>
          <w:color w:val="454545"/>
          <w:shd w:val="clear" w:color="auto" w:fill="FAFAF6"/>
          <w:lang w:val="uk-UA"/>
        </w:rPr>
        <w:t xml:space="preserve">, протягом якого були проведені цікаві заходи: екскурсії, презентації відеопроектів, листівок, стіннівок. </w:t>
      </w:r>
      <w:r w:rsidR="00403527" w:rsidRPr="00403527">
        <w:rPr>
          <w:rFonts w:ascii="Times New Roman" w:hAnsi="Times New Roman"/>
          <w:color w:val="454545"/>
          <w:shd w:val="clear" w:color="auto" w:fill="FAFAF6"/>
        </w:rPr>
        <w:t xml:space="preserve">Розпочався тиждень із виставки робіт «Література ХХ ст.: зорові асоціації». Найактивнішими виявилися учні ІІ курсів (особливо класи української та іноземної філології). Уже наступного дня продемонструвати свої творчі здібності змогли учні І курсу класу української філології із презентацією спільного проекту «І те, </w:t>
      </w:r>
      <w:r w:rsidR="00527119">
        <w:rPr>
          <w:rFonts w:ascii="Times New Roman" w:hAnsi="Times New Roman"/>
          <w:color w:val="454545"/>
          <w:shd w:val="clear" w:color="auto" w:fill="FAFAF6"/>
        </w:rPr>
        <w:t>що приймаю я, приймете й ви…» (</w:t>
      </w:r>
      <w:r w:rsidR="00403527" w:rsidRPr="00403527">
        <w:rPr>
          <w:rFonts w:ascii="Times New Roman" w:hAnsi="Times New Roman"/>
          <w:color w:val="454545"/>
          <w:shd w:val="clear" w:color="auto" w:fill="FAFAF6"/>
        </w:rPr>
        <w:t>за творчістю В. Вітмена). 8 квітня усі першокурсники дружно поринули в таємничу атмосферу містики та фантазії, адже для них було проведено екскурсію «Ніжин містичний, або там, де ходив Гоголь». Під час прогулянки містом ліцеїсти не тільки глибше ознайомилися з творчістю М. Гоголя, а й краще пізнали місто, у якому навчаються. 9 квітня учні ІІ курсу фізико-математичного класу (Антоненко Дар’я, Костюк Анна, Мацько Наталія та Сорока Ярослав) презентували цікаву, креативну та клопітку роботу: відеопроект «Що і чому пам’ятають наші батьки та вчителі зі шкільного курсу світової літератури». Крім батьків та вчителів, діти опитали працівників університетської бібліотеки, театру, універмагу «Прогрес» і звичайних перехожих. Завершилося проведення тижня світової літератури виставкою листівок, які були незвичайними, адже наближалося свято Великодня, й учні І курсів привітали улюблених письменників та літературних героїв із Воскресінням Господнім. У цьому проекті було реалізовано міжпредметні зв’язки з предметом технології. Найкращі роботи виконали: Фесік В., Величко Т., Сущенко В., Супрун А., Молібог В., Ярешко В., Руденко А., Линник О. (учні І курсу класу української філології), Лукасевич А. (учениця І курсу класу іноземної філології), Волинко Є., Бовма Я., Шкода В., Сочивець М., Зазимко Д. (учні І курсу фізико-математичного класу).</w:t>
      </w:r>
    </w:p>
    <w:p w:rsidR="00527119" w:rsidRPr="00527119" w:rsidRDefault="00EF092F" w:rsidP="00265EA5">
      <w:pPr>
        <w:ind w:left="142"/>
        <w:jc w:val="both"/>
        <w:rPr>
          <w:rFonts w:ascii="Times New Roman" w:hAnsi="Times New Roman"/>
          <w:color w:val="454545"/>
          <w:shd w:val="clear" w:color="auto" w:fill="FAFAF6"/>
          <w:lang w:val="uk-UA"/>
        </w:rPr>
      </w:pPr>
      <w:r>
        <w:rPr>
          <w:noProof/>
          <w:lang/>
        </w:rPr>
        <w:drawing>
          <wp:anchor distT="0" distB="0" distL="114300" distR="114300" simplePos="0" relativeHeight="251655680" behindDoc="0" locked="0" layoutInCell="1" allowOverlap="1">
            <wp:simplePos x="0" y="0"/>
            <wp:positionH relativeFrom="column">
              <wp:posOffset>1415415</wp:posOffset>
            </wp:positionH>
            <wp:positionV relativeFrom="paragraph">
              <wp:posOffset>121920</wp:posOffset>
            </wp:positionV>
            <wp:extent cx="3990975" cy="1015365"/>
            <wp:effectExtent l="0" t="0" r="9525" b="0"/>
            <wp:wrapSquare wrapText="bothSides"/>
            <wp:docPr id="29" name="Рисунок 29" descr="prikras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krasa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527" w:rsidRDefault="00403527" w:rsidP="009F71A8">
      <w:pPr>
        <w:ind w:firstLine="0"/>
        <w:rPr>
          <w:lang w:val="uk-UA"/>
        </w:rPr>
      </w:pPr>
    </w:p>
    <w:p w:rsidR="00403527" w:rsidRDefault="00403527" w:rsidP="009F71A8">
      <w:pPr>
        <w:ind w:firstLine="0"/>
        <w:rPr>
          <w:lang w:val="uk-UA"/>
        </w:rPr>
      </w:pPr>
    </w:p>
    <w:p w:rsidR="00403527" w:rsidRDefault="00403527" w:rsidP="009F71A8">
      <w:pPr>
        <w:ind w:firstLine="0"/>
        <w:rPr>
          <w:lang w:val="uk-UA"/>
        </w:rPr>
      </w:pPr>
    </w:p>
    <w:p w:rsidR="00403527" w:rsidRPr="005C7A37" w:rsidRDefault="00EF092F" w:rsidP="00137AFB">
      <w:pPr>
        <w:spacing w:after="0"/>
        <w:ind w:left="426" w:firstLine="0"/>
        <w:rPr>
          <w:rFonts w:ascii="Times New Roman" w:eastAsia="Times New Roman" w:hAnsi="Times New Roman"/>
          <w:color w:val="454545"/>
          <w:lang w:eastAsia="ru-RU"/>
        </w:rPr>
      </w:pPr>
      <w:r>
        <w:rPr>
          <w:noProof/>
          <w:lang/>
        </w:rPr>
        <mc:AlternateContent>
          <mc:Choice Requires="wps">
            <w:drawing>
              <wp:anchor distT="0" distB="0" distL="114300" distR="114300" simplePos="0" relativeHeight="251648512" behindDoc="1" locked="0" layoutInCell="1" allowOverlap="1">
                <wp:simplePos x="0" y="0"/>
                <wp:positionH relativeFrom="column">
                  <wp:posOffset>-2318385</wp:posOffset>
                </wp:positionH>
                <wp:positionV relativeFrom="paragraph">
                  <wp:posOffset>-64135</wp:posOffset>
                </wp:positionV>
                <wp:extent cx="7249160" cy="4218305"/>
                <wp:effectExtent l="15240" t="12065" r="12700" b="1778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9160" cy="4218305"/>
                        </a:xfrm>
                        <a:prstGeom prst="roundRect">
                          <a:avLst>
                            <a:gd name="adj" fmla="val 16667"/>
                          </a:avLst>
                        </a:prstGeom>
                        <a:solidFill>
                          <a:srgbClr val="FFFFCC"/>
                        </a:solidFill>
                        <a:ln w="190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margin-left:-182.55pt;margin-top:-5.05pt;width:570.8pt;height:33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pMgIAAGMEAAAOAAAAZHJzL2Uyb0RvYy54bWysVFFz0zAMfueO/+DzO0vStd2aW7rbdYzj&#10;bsCOwQ9wbacxOJaR3abbr0dx0tECTxx58EmW9En6JOfqet9attMYDLiKF2c5Z9pJUMZtKv71y92b&#10;S85CFE4JC05X/EkHfr18/eqq86WeQANWaWQE4kLZ+Yo3Mfoyy4JsdCvCGXjtyFgDtiKSiptMoegI&#10;vbXZJM/nWQeoPILUIdDt7WDky4Rf11rGT3UddGS24lRbTCemc92f2fJKlBsUvjFyLEP8QxWtMI6S&#10;vkDdiijYFs0fUK2RCAHqeCahzaCujdSpB+qmyH/r5rERXqdeiJzgX2gK/w9Wftw9IDOq4jPOnGhp&#10;RDfbCCkzO1/0/HQ+lOT26B+w7zD4e5DfA3OwaoTb6BtE6BotFFVV9P7ZSUCvBApl6+4DKIIXBJ+o&#10;2tfY9oBEAtuniTy9TETvI5N0eTGZLoo5DU6SbTopLs/zWcohykO4xxDfaWhZL1QcYevUZ5p7yiF2&#10;9yGmuaixO6G+cVa3lqa8E5YV8/n8YkQcnTNRHjBTv2CNujPWJgU365VFRqEVv6NvtRqDw7Gbdawj&#10;Nhb5LE9lnBjDKUZO398wUiNpPXty3zqV5CiMHWQq07qR7Z7gYVBrUE9ENsKw6fQySWgAnznraMsr&#10;Hn5sBWrO7HtHA1sU02n/LJIynV1MSMFjy/rYIpwkqIpHzgZxFYentPVoNg1lKlK7Dvodqk08bMNQ&#10;1VgsbTJJJ0/lWE9ev/4Ny58AAAD//wMAUEsDBBQABgAIAAAAIQCHV7D94AAAAAwBAAAPAAAAZHJz&#10;L2Rvd25yZXYueG1sTI/BToNAEIbvJr7DZky8tQutUIssjTHRU2NSqveFHQFhZwm7bdGndzzp7Z/M&#10;l3++yXezHcQZJ985UhAvIxBItTMdNQrejs+LexA+aDJ6cIQKvtDDrri+ynVm3IUOeC5DI7iEfKYV&#10;tCGMmZS+btFqv3QjEu8+3GR14HFqpJn0hcvtIFdRlEqrO+ILrR7xqcW6L09WQZkcX3vaV99b6vbr&#10;+r03ny/9Vqnbm/nxAUTAOfzB8KvP6lCwU+VOZLwYFCzWaRIzyymOODCy2aQJiEpBmtytQBa5/P9E&#10;8QMAAP//AwBQSwECLQAUAAYACAAAACEAtoM4kv4AAADhAQAAEwAAAAAAAAAAAAAAAAAAAAAAW0Nv&#10;bnRlbnRfVHlwZXNdLnhtbFBLAQItABQABgAIAAAAIQA4/SH/1gAAAJQBAAALAAAAAAAAAAAAAAAA&#10;AC8BAABfcmVscy8ucmVsc1BLAQItABQABgAIAAAAIQD/cphpMgIAAGMEAAAOAAAAAAAAAAAAAAAA&#10;AC4CAABkcnMvZTJvRG9jLnhtbFBLAQItABQABgAIAAAAIQCHV7D94AAAAAwBAAAPAAAAAAAAAAAA&#10;AAAAAIwEAABkcnMvZG93bnJldi54bWxQSwUGAAAAAAQABADzAAAAmQUAAAAA&#10;" fillcolor="#ffc" strokecolor="red" strokeweight="1.5pt"/>
            </w:pict>
          </mc:Fallback>
        </mc:AlternateContent>
      </w:r>
      <w:r>
        <w:rPr>
          <w:noProof/>
          <w:lang/>
        </w:rPr>
        <w:drawing>
          <wp:anchor distT="0" distB="0" distL="114300" distR="114300" simplePos="0" relativeHeight="251656704" behindDoc="0" locked="0" layoutInCell="1" allowOverlap="1">
            <wp:simplePos x="0" y="0"/>
            <wp:positionH relativeFrom="column">
              <wp:posOffset>262890</wp:posOffset>
            </wp:positionH>
            <wp:positionV relativeFrom="paragraph">
              <wp:posOffset>10795</wp:posOffset>
            </wp:positionV>
            <wp:extent cx="1694815" cy="2445385"/>
            <wp:effectExtent l="0" t="0" r="635" b="0"/>
            <wp:wrapSquare wrapText="bothSides"/>
            <wp:docPr id="32" name="Рисунок 32" descr="IMG_20150401_14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G_20150401_1412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4815"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192">
        <w:rPr>
          <w:rFonts w:ascii="Times New Roman" w:eastAsia="Times New Roman" w:hAnsi="Times New Roman"/>
          <w:color w:val="454545"/>
          <w:lang w:val="uk-UA" w:eastAsia="ru-RU"/>
        </w:rPr>
        <w:t xml:space="preserve">            </w:t>
      </w:r>
      <w:r w:rsidR="00403527" w:rsidRPr="005C7A37">
        <w:rPr>
          <w:rFonts w:ascii="Times New Roman" w:eastAsia="Times New Roman" w:hAnsi="Times New Roman"/>
          <w:color w:val="454545"/>
          <w:lang w:eastAsia="ru-RU"/>
        </w:rPr>
        <w:t xml:space="preserve">З метою готовності та оперативності реагування на незвичайній ситуації у ліцеї </w:t>
      </w:r>
      <w:r w:rsidR="00403527" w:rsidRPr="00205383">
        <w:rPr>
          <w:rFonts w:ascii="Times New Roman" w:eastAsia="Times New Roman" w:hAnsi="Times New Roman"/>
          <w:color w:val="FF0000"/>
          <w:sz w:val="24"/>
          <w:szCs w:val="24"/>
          <w:lang w:eastAsia="ru-RU"/>
        </w:rPr>
        <w:t>з 14 по 17 квітня 2015р. було проведено Тиждень цивільного захисту</w:t>
      </w:r>
      <w:r w:rsidR="00403527" w:rsidRPr="005C7A37">
        <w:rPr>
          <w:rFonts w:ascii="Times New Roman" w:eastAsia="Times New Roman" w:hAnsi="Times New Roman"/>
          <w:color w:val="454545"/>
          <w:lang w:eastAsia="ru-RU"/>
        </w:rPr>
        <w:t>. До його участі було залучено керівний склад ЦЗ ліцею, весь постійний склад ліцею та учнів 10-11 класів. Під час його проведення перевірялись знання й уміння діяти у випадках аварій, катастроф, стихійних лих, вибухів, пожеж, користуватися засобами колективного й індивідуального захисту.</w:t>
      </w:r>
    </w:p>
    <w:p w:rsidR="00403527" w:rsidRPr="005C7A37" w:rsidRDefault="00403527" w:rsidP="003E6192">
      <w:pPr>
        <w:spacing w:after="0" w:line="240" w:lineRule="auto"/>
        <w:jc w:val="both"/>
        <w:rPr>
          <w:rFonts w:ascii="Times New Roman" w:eastAsia="Times New Roman" w:hAnsi="Times New Roman"/>
          <w:color w:val="454545"/>
          <w:lang w:eastAsia="ru-RU"/>
        </w:rPr>
      </w:pPr>
      <w:r w:rsidRPr="005C7A37">
        <w:rPr>
          <w:rFonts w:ascii="Times New Roman" w:eastAsia="Times New Roman" w:hAnsi="Times New Roman"/>
          <w:color w:val="454545"/>
          <w:lang w:eastAsia="ru-RU"/>
        </w:rPr>
        <w:t>Учні демонстрували вміння користуватися протигазом, ватно-марлевою пов’язкою, надавати першу допомогу при переломах кінцівок, змагалися із знання ОМЗ і Захисту Вітчизни.</w:t>
      </w:r>
    </w:p>
    <w:p w:rsidR="00403527" w:rsidRPr="005C7A37" w:rsidRDefault="00403527" w:rsidP="003E6192">
      <w:pPr>
        <w:spacing w:after="0" w:line="240" w:lineRule="auto"/>
        <w:jc w:val="both"/>
        <w:rPr>
          <w:rFonts w:ascii="Times New Roman" w:eastAsia="Times New Roman" w:hAnsi="Times New Roman"/>
          <w:color w:val="454545"/>
          <w:lang w:eastAsia="ru-RU"/>
        </w:rPr>
      </w:pPr>
      <w:r w:rsidRPr="005C7A37">
        <w:rPr>
          <w:rFonts w:ascii="Times New Roman" w:eastAsia="Times New Roman" w:hAnsi="Times New Roman"/>
          <w:color w:val="454545"/>
          <w:lang w:eastAsia="ru-RU"/>
        </w:rPr>
        <w:t>Вихователями Н.О.Полянською, Ю.О.Павловим, І.М.Гах, М.В.Палаєвою були проведені години спілкування на тему «Екологічні наслідки Чорнобиля», «Біль чорнобиля з роками не зникає», бесіди «Пожежна безпека в поводженні з легкозаймистими речовинами та матеріалами», «Перша допомога потерпілим при отруєнні чадним газом», «Надання першої медичної допомоги потерпілим у надзвичайних ситуаціях», організовано перегляд документальних фільмів «Небезпечні знахідки», «Тривожний рюкзак», «Газ у побуті», «Пожежа», «За п’ять хвилин до катастрофи», «Битва за Чорнобиль».</w:t>
      </w:r>
    </w:p>
    <w:p w:rsidR="00403527" w:rsidRPr="005C7A37" w:rsidRDefault="00403527" w:rsidP="003E6192">
      <w:pPr>
        <w:spacing w:after="0" w:line="240" w:lineRule="auto"/>
        <w:jc w:val="both"/>
        <w:rPr>
          <w:rFonts w:ascii="Times New Roman" w:eastAsia="Times New Roman" w:hAnsi="Times New Roman"/>
          <w:color w:val="454545"/>
          <w:lang w:eastAsia="ru-RU"/>
        </w:rPr>
      </w:pPr>
      <w:r w:rsidRPr="005C7A37">
        <w:rPr>
          <w:rFonts w:ascii="Times New Roman" w:eastAsia="Times New Roman" w:hAnsi="Times New Roman"/>
          <w:color w:val="454545"/>
          <w:lang w:eastAsia="ru-RU"/>
        </w:rPr>
        <w:t>Учителем Захисту Вітчизни М.І.Петренком проведено заняття з теми «Використання засобів індивідуального захисту за сигналами «Гази», «Радіаційна небезпека», «Хімічна тривога», «Повітряна тривога».</w:t>
      </w:r>
    </w:p>
    <w:p w:rsidR="00403527" w:rsidRPr="00527119" w:rsidRDefault="00403527" w:rsidP="003E6192">
      <w:pPr>
        <w:spacing w:after="0"/>
        <w:jc w:val="both"/>
        <w:rPr>
          <w:rFonts w:ascii="Times New Roman" w:eastAsia="Times New Roman" w:hAnsi="Times New Roman"/>
          <w:color w:val="454545"/>
          <w:lang w:val="uk-UA" w:eastAsia="ru-RU"/>
        </w:rPr>
      </w:pPr>
      <w:r w:rsidRPr="005C7A37">
        <w:rPr>
          <w:rFonts w:ascii="Times New Roman" w:eastAsia="Times New Roman" w:hAnsi="Times New Roman"/>
          <w:color w:val="454545"/>
          <w:lang w:eastAsia="ru-RU"/>
        </w:rPr>
        <w:t>Учителем Захисту Вітчизни (Основи медичних знань) Л.П.Кузьменко проведено заняття з теми «Захист населення від надзвичайних ситуацій. Основні заходи захисту. Оповіщення та інформування»</w:t>
      </w:r>
      <w:r w:rsidR="00527119">
        <w:rPr>
          <w:rFonts w:ascii="Times New Roman" w:eastAsia="Times New Roman" w:hAnsi="Times New Roman"/>
          <w:color w:val="454545"/>
          <w:lang w:val="uk-UA" w:eastAsia="ru-RU"/>
        </w:rPr>
        <w:t>.</w:t>
      </w:r>
    </w:p>
    <w:p w:rsidR="00577CAF" w:rsidRDefault="00577CAF" w:rsidP="003E6192">
      <w:pPr>
        <w:spacing w:after="0"/>
        <w:ind w:firstLine="0"/>
        <w:rPr>
          <w:rFonts w:ascii="Monotype Corsiva" w:hAnsi="Monotype Corsiva" w:cs="Arial"/>
          <w:color w:val="454545"/>
          <w:sz w:val="36"/>
          <w:szCs w:val="36"/>
        </w:rPr>
      </w:pPr>
    </w:p>
    <w:p w:rsidR="00577CAF" w:rsidRDefault="00EF092F" w:rsidP="003E6192">
      <w:pPr>
        <w:spacing w:after="0"/>
        <w:ind w:firstLine="0"/>
        <w:rPr>
          <w:rFonts w:ascii="Monotype Corsiva" w:hAnsi="Monotype Corsiva" w:cs="Arial"/>
          <w:color w:val="454545"/>
          <w:sz w:val="36"/>
          <w:szCs w:val="36"/>
        </w:rPr>
      </w:pPr>
      <w:r>
        <w:rPr>
          <w:rFonts w:ascii="Monotype Corsiva" w:hAnsi="Monotype Corsiva" w:cs="Arial"/>
          <w:noProof/>
          <w:color w:val="454545"/>
          <w:sz w:val="36"/>
          <w:szCs w:val="36"/>
          <w:lang/>
        </w:rPr>
        <mc:AlternateContent>
          <mc:Choice Requires="wps">
            <w:drawing>
              <wp:anchor distT="0" distB="0" distL="114300" distR="114300" simplePos="0" relativeHeight="251664896" behindDoc="0" locked="0" layoutInCell="1" allowOverlap="1">
                <wp:simplePos x="0" y="0"/>
                <wp:positionH relativeFrom="column">
                  <wp:posOffset>-112395</wp:posOffset>
                </wp:positionH>
                <wp:positionV relativeFrom="paragraph">
                  <wp:posOffset>199390</wp:posOffset>
                </wp:positionV>
                <wp:extent cx="7115175" cy="5582920"/>
                <wp:effectExtent l="11430" t="18415" r="17145" b="1841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5582920"/>
                        </a:xfrm>
                        <a:prstGeom prst="roundRect">
                          <a:avLst>
                            <a:gd name="adj" fmla="val 16667"/>
                          </a:avLst>
                        </a:prstGeom>
                        <a:noFill/>
                        <a:ln w="19050">
                          <a:solidFill>
                            <a:srgbClr val="5F49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8.85pt;margin-top:15.7pt;width:560.25pt;height:43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CViwIAACIFAAAOAAAAZHJzL2Uyb0RvYy54bWysVNuO2yAQfa/Uf0C8Z22ndi7WOqsoTqpK&#10;23bVbT+AGBzTYqBA4uxW/fcO2EmT7ktVNQ8EPHA4Z+YMt3fHVqADM5YrWeDkJsaIyUpRLncF/vJ5&#10;M5phZB2RlAglWYGfmMV3i9evbjuds7FqlKDMIACRNu90gRvndB5FtmpYS+yN0kxCsFamJQ6WZhdR&#10;QzpAb0U0juNJ1ClDtVEVsxa+ln0QLwJ+XbPKfaxryxwSBQZuLowmjFs/Rotbku8M0Q2vBhrkH1i0&#10;hEu49AxVEkfQ3vAXUC2vjLKqdjeVaiNV17xiQQOoSeI/1Dw2RLOgBZJj9TlN9v/BVh8ODwZxWuAU&#10;I0laKNFy71S4GaWZz0+nbQ7bHvWD8QqtvlfVN4ukWjVE7tjSGNU1jFBglfj90dUBv7BwFG2794oC&#10;PAH4kKpjbVoPCElAx1CRp3NF2NGhCj5OkyRLphlGFcSybDaej0PNIpKfjmtj3VumWuQnBTZqL+kn&#10;qHu4gxzurQt1oYM6Qr9iVLcCqnwgAiWTyWQaWJN82AzYJ0x/UqoNFyL4REjUgch5nMUB3SrBqY+G&#10;vJjddiUMAlSguknn0+WAe7Ut8AtoPmdrScPcES76OdwupMeDFAzcfTKCl37M4/l6tp6lo3Q8WY/S&#10;uCxHy80qHU02kKTyTblalclPTy1J84ZTyqRnd/J1kv6db4YO6x15dvaVCnspdhN+L8VG1zTAGUHV&#10;6T+oC2bx/uh9tlX0CbxiVN+o8LDApFHmGaMOmrTA9vueGIaReCfBb/MkTX1Xh0WaTcEcyFxGtpcR&#10;IiuAKrDDqJ+uXP8S7LXhuwZuSkJZpfItUHN3MnPPanA2NGJQMDwavtMv12HX76dt8QsAAP//AwBQ&#10;SwMEFAAGAAgAAAAhAL/qsKThAAAACwEAAA8AAABkcnMvZG93bnJldi54bWxMj1FLwzAUhd8F/0O4&#10;gi+yJWll09p0yEAR35wi7C1r7tqy5KY02db+e7Mn93i5H+d8p1yNzrITDqHzpEDOBTCk2puOGgU/&#10;32+zJ2AhajLaekIFEwZYVbc3pS6MP9MXnjaxYSmEQqEVtDH2BeehbtHpMPc9Uvrt/eB0TOfQcDPo&#10;cwp3lmdCLLjTHaWGVve4brE+bI5OgdiO+br+eKDP3wm39jBle5G/K3V/N76+AIs4xn8YLvpJHark&#10;tPNHMoFZBTO5XCZUQS4fgV0AKbI0ZqfgWYoF8Krk1xuqPwAAAP//AwBQSwECLQAUAAYACAAAACEA&#10;toM4kv4AAADhAQAAEwAAAAAAAAAAAAAAAAAAAAAAW0NvbnRlbnRfVHlwZXNdLnhtbFBLAQItABQA&#10;BgAIAAAAIQA4/SH/1gAAAJQBAAALAAAAAAAAAAAAAAAAAC8BAABfcmVscy8ucmVsc1BLAQItABQA&#10;BgAIAAAAIQCrCaCViwIAACIFAAAOAAAAAAAAAAAAAAAAAC4CAABkcnMvZTJvRG9jLnhtbFBLAQIt&#10;ABQABgAIAAAAIQC/6rCk4QAAAAsBAAAPAAAAAAAAAAAAAAAAAOUEAABkcnMvZG93bnJldi54bWxQ&#10;SwUGAAAAAAQABADzAAAA8wUAAAAA&#10;" filled="f" strokecolor="#5f497a" strokeweight="1.5pt"/>
            </w:pict>
          </mc:Fallback>
        </mc:AlternateContent>
      </w:r>
    </w:p>
    <w:p w:rsidR="00EC3B0C" w:rsidRPr="00205383" w:rsidRDefault="00EF092F" w:rsidP="00205383">
      <w:pPr>
        <w:spacing w:after="0"/>
        <w:ind w:firstLine="0"/>
        <w:rPr>
          <w:rFonts w:ascii="Times New Roman" w:hAnsi="Times New Roman"/>
          <w:color w:val="333333"/>
          <w:sz w:val="28"/>
          <w:szCs w:val="28"/>
          <w:shd w:val="clear" w:color="auto" w:fill="FFFFFF"/>
          <w:lang w:val="uk-UA"/>
        </w:rPr>
      </w:pPr>
      <w:r>
        <w:rPr>
          <w:rFonts w:ascii="Times New Roman" w:hAnsi="Times New Roman"/>
          <w:noProof/>
          <w:lang/>
        </w:rPr>
        <w:drawing>
          <wp:anchor distT="0" distB="0" distL="114300" distR="114300" simplePos="0" relativeHeight="251663872" behindDoc="0" locked="0" layoutInCell="1" allowOverlap="1">
            <wp:simplePos x="0" y="0"/>
            <wp:positionH relativeFrom="column">
              <wp:posOffset>273685</wp:posOffset>
            </wp:positionH>
            <wp:positionV relativeFrom="paragraph">
              <wp:posOffset>153035</wp:posOffset>
            </wp:positionV>
            <wp:extent cx="1684020" cy="2204720"/>
            <wp:effectExtent l="0" t="0" r="0" b="5080"/>
            <wp:wrapSquare wrapText="bothSides"/>
            <wp:docPr id="42" name="Рисунок 42" descr="Verbytskyj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erbytskyj_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020" cy="220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E0C" w:rsidRPr="00205383">
        <w:rPr>
          <w:rFonts w:ascii="Times New Roman" w:hAnsi="Times New Roman"/>
          <w:color w:val="333333"/>
          <w:sz w:val="28"/>
          <w:szCs w:val="28"/>
          <w:shd w:val="clear" w:color="auto" w:fill="FFFFFF"/>
          <w:lang w:val="uk-UA"/>
        </w:rPr>
        <w:t xml:space="preserve">У </w:t>
      </w:r>
      <w:r w:rsidR="00EC3B0C" w:rsidRPr="00205383">
        <w:rPr>
          <w:rFonts w:ascii="Times New Roman" w:hAnsi="Times New Roman"/>
          <w:color w:val="333333"/>
          <w:sz w:val="28"/>
          <w:szCs w:val="28"/>
          <w:shd w:val="clear" w:color="auto" w:fill="FFFFFF"/>
        </w:rPr>
        <w:t xml:space="preserve"> 2015 ро</w:t>
      </w:r>
      <w:r w:rsidR="00DA7E0C" w:rsidRPr="00205383">
        <w:rPr>
          <w:rFonts w:ascii="Times New Roman" w:hAnsi="Times New Roman"/>
          <w:color w:val="333333"/>
          <w:sz w:val="28"/>
          <w:szCs w:val="28"/>
          <w:shd w:val="clear" w:color="auto" w:fill="FFFFFF"/>
          <w:lang w:val="uk-UA"/>
        </w:rPr>
        <w:t>ці</w:t>
      </w:r>
      <w:r w:rsidR="00EC3B0C" w:rsidRPr="00205383">
        <w:rPr>
          <w:rFonts w:ascii="Times New Roman" w:hAnsi="Times New Roman"/>
          <w:color w:val="333333"/>
          <w:sz w:val="28"/>
          <w:szCs w:val="28"/>
          <w:shd w:val="clear" w:color="auto" w:fill="FFFFFF"/>
        </w:rPr>
        <w:t xml:space="preserve"> виповнюється 200 років з дня народження Михайла Вербицького – українського священика, композитора, диригента, громадського діяча, автора музики до Українського Державного Гімну.</w:t>
      </w:r>
    </w:p>
    <w:p w:rsidR="00EC3B0C" w:rsidRPr="00205383" w:rsidRDefault="00EC3B0C" w:rsidP="002A1EB0">
      <w:pPr>
        <w:pStyle w:val="4"/>
        <w:shd w:val="clear" w:color="auto" w:fill="FFFFFF"/>
        <w:spacing w:before="0" w:beforeAutospacing="0" w:after="0" w:afterAutospacing="0" w:line="276" w:lineRule="auto"/>
        <w:rPr>
          <w:color w:val="333333"/>
          <w:sz w:val="23"/>
          <w:szCs w:val="23"/>
          <w:lang w:val="uk-UA"/>
        </w:rPr>
      </w:pPr>
      <w:r w:rsidRPr="00205383">
        <w:rPr>
          <w:color w:val="333333"/>
          <w:sz w:val="23"/>
          <w:szCs w:val="23"/>
        </w:rPr>
        <w:t>Чи знаєте ви, що</w:t>
      </w:r>
      <w:r w:rsidR="002A1EB0" w:rsidRPr="00205383">
        <w:rPr>
          <w:color w:val="333333"/>
          <w:sz w:val="23"/>
          <w:szCs w:val="23"/>
          <w:lang w:val="uk-UA"/>
        </w:rPr>
        <w:t>…</w:t>
      </w:r>
    </w:p>
    <w:p w:rsidR="00EC3B0C" w:rsidRPr="00205383" w:rsidRDefault="00EC3B0C" w:rsidP="002A1EB0">
      <w:pPr>
        <w:pStyle w:val="a6"/>
        <w:shd w:val="clear" w:color="auto" w:fill="FFFFFF"/>
        <w:spacing w:before="0" w:beforeAutospacing="0" w:after="0" w:afterAutospacing="0" w:line="276" w:lineRule="auto"/>
        <w:jc w:val="both"/>
        <w:rPr>
          <w:color w:val="333333"/>
          <w:sz w:val="22"/>
          <w:szCs w:val="22"/>
        </w:rPr>
      </w:pPr>
      <w:r w:rsidRPr="00205383">
        <w:rPr>
          <w:color w:val="333333"/>
          <w:sz w:val="22"/>
          <w:szCs w:val="22"/>
        </w:rPr>
        <w:t>Як</w:t>
      </w:r>
      <w:r w:rsidRPr="00205383">
        <w:rPr>
          <w:rStyle w:val="apple-converted-space"/>
          <w:color w:val="333333"/>
          <w:sz w:val="22"/>
          <w:szCs w:val="22"/>
        </w:rPr>
        <w:t> </w:t>
      </w:r>
      <w:hyperlink r:id="rId15" w:history="1">
        <w:r w:rsidRPr="00205383">
          <w:rPr>
            <w:rStyle w:val="ad"/>
            <w:b/>
            <w:bCs/>
            <w:color w:val="87610B"/>
            <w:sz w:val="22"/>
            <w:szCs w:val="22"/>
          </w:rPr>
          <w:t>пісня-гімн «Ще не вмерла Україна»</w:t>
        </w:r>
      </w:hyperlink>
      <w:r w:rsidRPr="00205383">
        <w:rPr>
          <w:rStyle w:val="apple-converted-space"/>
          <w:color w:val="333333"/>
          <w:sz w:val="22"/>
          <w:szCs w:val="22"/>
        </w:rPr>
        <w:t> </w:t>
      </w:r>
      <w:r w:rsidRPr="00205383">
        <w:rPr>
          <w:rStyle w:val="ac"/>
          <w:color w:val="333333"/>
          <w:sz w:val="22"/>
          <w:szCs w:val="22"/>
        </w:rPr>
        <w:t>вперше прозвучала 150 років тому</w:t>
      </w:r>
      <w:r w:rsidRPr="00205383">
        <w:rPr>
          <w:rStyle w:val="apple-converted-space"/>
          <w:color w:val="333333"/>
          <w:sz w:val="22"/>
          <w:szCs w:val="22"/>
        </w:rPr>
        <w:t> </w:t>
      </w:r>
      <w:r w:rsidRPr="00205383">
        <w:rPr>
          <w:color w:val="333333"/>
          <w:sz w:val="22"/>
          <w:szCs w:val="22"/>
        </w:rPr>
        <w:t>як заключний номер першого на західноукраїнських землях шевченківського концерту, влаштованого в Перемишлі</w:t>
      </w:r>
      <w:r w:rsidRPr="00205383">
        <w:rPr>
          <w:rStyle w:val="apple-converted-space"/>
          <w:color w:val="333333"/>
          <w:sz w:val="22"/>
          <w:szCs w:val="22"/>
        </w:rPr>
        <w:t> </w:t>
      </w:r>
      <w:r w:rsidRPr="00205383">
        <w:rPr>
          <w:rStyle w:val="ac"/>
          <w:color w:val="333333"/>
          <w:sz w:val="22"/>
          <w:szCs w:val="22"/>
        </w:rPr>
        <w:t>10 березня 1865 року</w:t>
      </w:r>
      <w:r w:rsidRPr="00205383">
        <w:rPr>
          <w:rStyle w:val="apple-converted-space"/>
          <w:color w:val="333333"/>
          <w:sz w:val="22"/>
          <w:szCs w:val="22"/>
        </w:rPr>
        <w:t> </w:t>
      </w:r>
      <w:r w:rsidRPr="00205383">
        <w:rPr>
          <w:color w:val="333333"/>
          <w:sz w:val="22"/>
          <w:szCs w:val="22"/>
        </w:rPr>
        <w:t>на роковини смерті Тараса Шевченка. Популярність твору М. Вербицького постійно зростала, його виконання стало частиною усіх святкових патріотичних концертів.</w:t>
      </w:r>
    </w:p>
    <w:p w:rsidR="00EC3B0C" w:rsidRPr="00205383" w:rsidRDefault="00EF092F" w:rsidP="00DA7E0C">
      <w:pPr>
        <w:pStyle w:val="a6"/>
        <w:shd w:val="clear" w:color="auto" w:fill="FFFFFF"/>
        <w:spacing w:before="0" w:beforeAutospacing="0" w:after="0" w:afterAutospacing="0" w:line="276" w:lineRule="auto"/>
        <w:jc w:val="both"/>
        <w:rPr>
          <w:color w:val="333333"/>
          <w:sz w:val="22"/>
          <w:szCs w:val="22"/>
        </w:rPr>
      </w:pPr>
      <w:r>
        <w:rPr>
          <w:noProof/>
          <w:lang/>
        </w:rPr>
        <w:drawing>
          <wp:anchor distT="0" distB="0" distL="114300" distR="114300" simplePos="0" relativeHeight="251647488" behindDoc="0" locked="0" layoutInCell="1" allowOverlap="1">
            <wp:simplePos x="0" y="0"/>
            <wp:positionH relativeFrom="column">
              <wp:posOffset>2244725</wp:posOffset>
            </wp:positionH>
            <wp:positionV relativeFrom="paragraph">
              <wp:posOffset>895985</wp:posOffset>
            </wp:positionV>
            <wp:extent cx="2312035" cy="1744345"/>
            <wp:effectExtent l="0" t="0" r="0" b="8255"/>
            <wp:wrapSquare wrapText="bothSides"/>
            <wp:docPr id="43" name="Рисунок 4" descr="gi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im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203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B0C" w:rsidRPr="00205383">
        <w:rPr>
          <w:color w:val="333333"/>
          <w:sz w:val="22"/>
          <w:szCs w:val="22"/>
        </w:rPr>
        <w:t>Музична редакція Державного гімну була затверджена Верховною Радою України 15 січня 1992 року, що знайшло своє відображення у Конституції України. Проте,</w:t>
      </w:r>
      <w:r w:rsidR="00EC3B0C" w:rsidRPr="00205383">
        <w:rPr>
          <w:rStyle w:val="apple-converted-space"/>
          <w:color w:val="333333"/>
          <w:sz w:val="22"/>
          <w:szCs w:val="22"/>
        </w:rPr>
        <w:t> </w:t>
      </w:r>
      <w:r w:rsidR="00EC3B0C" w:rsidRPr="00205383">
        <w:rPr>
          <w:rStyle w:val="ac"/>
          <w:color w:val="333333"/>
          <w:sz w:val="22"/>
          <w:szCs w:val="22"/>
        </w:rPr>
        <w:t>тільки 6 березня 2003 року</w:t>
      </w:r>
      <w:r w:rsidR="00EC3B0C" w:rsidRPr="00205383">
        <w:rPr>
          <w:rStyle w:val="apple-converted-space"/>
          <w:color w:val="333333"/>
          <w:sz w:val="22"/>
          <w:szCs w:val="22"/>
        </w:rPr>
        <w:t> </w:t>
      </w:r>
      <w:r w:rsidR="00EC3B0C" w:rsidRPr="00205383">
        <w:rPr>
          <w:color w:val="333333"/>
          <w:sz w:val="22"/>
          <w:szCs w:val="22"/>
        </w:rPr>
        <w:t>Верховна Рада України ухвалила Закон «Про Державний гімн України», яким пропонувалося затвердити як Державний та Національний гімн на музику Михайла Вербицького зі словами тільки першого куплета і приспіву пісні Павла Чубинського «Ще не вмерла Україна». У той же час перша строфа гімну, згідно з пропозицією президента, звучатиме «Ще не вмерла України і слава, і воля».</w:t>
      </w:r>
    </w:p>
    <w:p w:rsidR="00205383" w:rsidRPr="00205383" w:rsidRDefault="00EC3B0C" w:rsidP="00DA7E0C">
      <w:pPr>
        <w:pStyle w:val="a6"/>
        <w:shd w:val="clear" w:color="auto" w:fill="FFFFFF"/>
        <w:spacing w:before="0" w:beforeAutospacing="0" w:after="0" w:afterAutospacing="0" w:line="276" w:lineRule="auto"/>
        <w:jc w:val="both"/>
        <w:rPr>
          <w:color w:val="333333"/>
          <w:sz w:val="22"/>
          <w:szCs w:val="22"/>
          <w:lang w:val="uk-UA"/>
        </w:rPr>
      </w:pPr>
      <w:r w:rsidRPr="00205383">
        <w:rPr>
          <w:color w:val="333333"/>
          <w:sz w:val="22"/>
          <w:szCs w:val="22"/>
        </w:rPr>
        <w:t>Цей закон підтримали 334 народних депутати, проти висловилися 46 з 433, що зареєструвалися для голосування. Не брали участі в голосуванні фракції Соцпартії і Компартії. З прийняттям цього закону Стаття 20 Конституції України набула завершеного вигляду. Національний гімн на музику М. Вербицького отримав сло</w:t>
      </w:r>
      <w:r w:rsidR="00205383">
        <w:rPr>
          <w:color w:val="333333"/>
          <w:sz w:val="22"/>
          <w:szCs w:val="22"/>
        </w:rPr>
        <w:t>ва, віднині затверджені законом</w:t>
      </w:r>
      <w:r w:rsidR="00527119">
        <w:rPr>
          <w:color w:val="333333"/>
          <w:sz w:val="22"/>
          <w:szCs w:val="22"/>
          <w:lang w:val="uk-UA"/>
        </w:rPr>
        <w:t>.</w:t>
      </w:r>
    </w:p>
    <w:p w:rsidR="00EC3B0C" w:rsidRPr="00205383" w:rsidRDefault="00205383" w:rsidP="00DA7E0C">
      <w:pPr>
        <w:jc w:val="both"/>
        <w:rPr>
          <w:rFonts w:ascii="Times New Roman" w:hAnsi="Times New Roman"/>
          <w:lang w:val="uk-UA"/>
        </w:rPr>
      </w:pPr>
      <w:r>
        <w:rPr>
          <w:rFonts w:ascii="Times New Roman" w:hAnsi="Times New Roman"/>
          <w:lang w:val="uk-UA"/>
        </w:rPr>
        <w:t xml:space="preserve">З матеріалів сайту: </w:t>
      </w:r>
      <w:hyperlink r:id="rId17" w:history="1">
        <w:r w:rsidR="00EC3B0C" w:rsidRPr="00527119">
          <w:rPr>
            <w:rStyle w:val="ad"/>
            <w:rFonts w:ascii="Times New Roman" w:hAnsi="Times New Roman"/>
            <w:color w:val="auto"/>
          </w:rPr>
          <w:t>http</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ridna</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ua</w:t>
        </w:r>
        <w:r w:rsidR="00EC3B0C" w:rsidRPr="00527119">
          <w:rPr>
            <w:rStyle w:val="ad"/>
            <w:rFonts w:ascii="Times New Roman" w:hAnsi="Times New Roman"/>
            <w:color w:val="auto"/>
            <w:lang w:val="uk-UA"/>
          </w:rPr>
          <w:t>/2015/03/</w:t>
        </w:r>
        <w:r w:rsidR="00EC3B0C" w:rsidRPr="00527119">
          <w:rPr>
            <w:rStyle w:val="ad"/>
            <w:rFonts w:ascii="Times New Roman" w:hAnsi="Times New Roman"/>
            <w:color w:val="auto"/>
          </w:rPr>
          <w:t>sohodni</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vypovnyujetsya</w:t>
        </w:r>
        <w:r w:rsidR="00EC3B0C" w:rsidRPr="00527119">
          <w:rPr>
            <w:rStyle w:val="ad"/>
            <w:rFonts w:ascii="Times New Roman" w:hAnsi="Times New Roman"/>
            <w:color w:val="auto"/>
            <w:lang w:val="uk-UA"/>
          </w:rPr>
          <w:t>-200-</w:t>
        </w:r>
        <w:r w:rsidR="00EC3B0C" w:rsidRPr="00527119">
          <w:rPr>
            <w:rStyle w:val="ad"/>
            <w:rFonts w:ascii="Times New Roman" w:hAnsi="Times New Roman"/>
            <w:color w:val="auto"/>
          </w:rPr>
          <w:t>rokiv</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tvortsyu</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derzhavnoho</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himnu</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m</w:t>
        </w:r>
        <w:r w:rsidR="00EC3B0C" w:rsidRPr="00527119">
          <w:rPr>
            <w:rStyle w:val="ad"/>
            <w:rFonts w:ascii="Times New Roman" w:hAnsi="Times New Roman"/>
            <w:color w:val="auto"/>
            <w:lang w:val="uk-UA"/>
          </w:rPr>
          <w:t>-</w:t>
        </w:r>
        <w:r w:rsidR="00EC3B0C" w:rsidRPr="00527119">
          <w:rPr>
            <w:rStyle w:val="ad"/>
            <w:rFonts w:ascii="Times New Roman" w:hAnsi="Times New Roman"/>
            <w:color w:val="auto"/>
          </w:rPr>
          <w:t>verbytskomu</w:t>
        </w:r>
        <w:r w:rsidR="00EC3B0C" w:rsidRPr="00527119">
          <w:rPr>
            <w:rStyle w:val="ad"/>
            <w:rFonts w:ascii="Times New Roman" w:hAnsi="Times New Roman"/>
            <w:color w:val="auto"/>
            <w:lang w:val="uk-UA"/>
          </w:rPr>
          <w:t>/</w:t>
        </w:r>
      </w:hyperlink>
    </w:p>
    <w:p w:rsidR="00577CAF" w:rsidRPr="002A1EB0" w:rsidRDefault="00577CAF" w:rsidP="00403527">
      <w:pPr>
        <w:spacing w:after="0"/>
        <w:ind w:firstLine="0"/>
        <w:rPr>
          <w:rFonts w:ascii="Monotype Corsiva" w:hAnsi="Monotype Corsiva" w:cs="Arial"/>
          <w:color w:val="454545"/>
          <w:sz w:val="36"/>
          <w:szCs w:val="36"/>
          <w:lang w:val="uk-UA"/>
        </w:rPr>
      </w:pPr>
    </w:p>
    <w:p w:rsidR="00265EA5" w:rsidRPr="00265EA5" w:rsidRDefault="00EF092F" w:rsidP="00265EA5">
      <w:pPr>
        <w:spacing w:after="0"/>
        <w:ind w:firstLine="0"/>
        <w:rPr>
          <w:rFonts w:ascii="Monotype Corsiva" w:hAnsi="Monotype Corsiva"/>
          <w:sz w:val="40"/>
          <w:szCs w:val="40"/>
          <w:lang w:val="uk-UA"/>
        </w:rPr>
      </w:pPr>
      <w:r>
        <w:rPr>
          <w:noProof/>
          <w:lang/>
        </w:rPr>
        <w:lastRenderedPageBreak/>
        <w:drawing>
          <wp:anchor distT="0" distB="0" distL="114300" distR="114300" simplePos="0" relativeHeight="251650560" behindDoc="0" locked="0" layoutInCell="1" allowOverlap="1">
            <wp:simplePos x="0" y="0"/>
            <wp:positionH relativeFrom="column">
              <wp:posOffset>4591685</wp:posOffset>
            </wp:positionH>
            <wp:positionV relativeFrom="paragraph">
              <wp:posOffset>30480</wp:posOffset>
            </wp:positionV>
            <wp:extent cx="2408555" cy="1603375"/>
            <wp:effectExtent l="0" t="0" r="0" b="0"/>
            <wp:wrapSquare wrapText="bothSides"/>
            <wp:docPr id="37" name="Рисунок 37" descr="IMG_6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64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855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8752" behindDoc="0" locked="0" layoutInCell="1" allowOverlap="1">
            <wp:simplePos x="0" y="0"/>
            <wp:positionH relativeFrom="column">
              <wp:posOffset>17145</wp:posOffset>
            </wp:positionH>
            <wp:positionV relativeFrom="paragraph">
              <wp:posOffset>30480</wp:posOffset>
            </wp:positionV>
            <wp:extent cx="2579370" cy="1717675"/>
            <wp:effectExtent l="0" t="0" r="0" b="0"/>
            <wp:wrapSquare wrapText="bothSides"/>
            <wp:docPr id="34" name="Рисунок 34" descr="IMG_652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G_6526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937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A5" w:rsidRPr="00265EA5">
        <w:rPr>
          <w:rFonts w:ascii="Monotype Corsiva" w:hAnsi="Monotype Corsiva" w:cs="Arial"/>
          <w:sz w:val="40"/>
          <w:szCs w:val="40"/>
          <w:lang w:val="uk-UA"/>
        </w:rPr>
        <w:t>Міс ліцею – 2015</w:t>
      </w:r>
    </w:p>
    <w:p w:rsidR="00577CAF" w:rsidRDefault="00577CAF" w:rsidP="00265EA5">
      <w:pPr>
        <w:spacing w:after="0"/>
        <w:ind w:firstLine="0"/>
        <w:rPr>
          <w:rFonts w:ascii="Arial" w:hAnsi="Arial" w:cs="Arial"/>
          <w:color w:val="454545"/>
          <w:lang w:val="uk-UA"/>
        </w:rPr>
      </w:pPr>
    </w:p>
    <w:p w:rsidR="00577CAF" w:rsidRDefault="00EF092F" w:rsidP="00577CAF">
      <w:pPr>
        <w:pStyle w:val="a6"/>
        <w:shd w:val="clear" w:color="auto" w:fill="FAFAF6"/>
        <w:spacing w:before="0" w:beforeAutospacing="0" w:after="0" w:afterAutospacing="0"/>
        <w:jc w:val="both"/>
        <w:rPr>
          <w:rFonts w:ascii="Arial" w:hAnsi="Arial" w:cs="Arial"/>
          <w:color w:val="454545"/>
          <w:sz w:val="22"/>
          <w:szCs w:val="22"/>
          <w:lang w:val="uk-UA"/>
        </w:rPr>
      </w:pPr>
      <w:r>
        <w:rPr>
          <w:noProof/>
          <w:sz w:val="22"/>
          <w:szCs w:val="22"/>
          <w:lang/>
        </w:rPr>
        <w:drawing>
          <wp:anchor distT="0" distB="0" distL="114300" distR="114300" simplePos="0" relativeHeight="251659776" behindDoc="0" locked="0" layoutInCell="1" allowOverlap="1">
            <wp:simplePos x="0" y="0"/>
            <wp:positionH relativeFrom="column">
              <wp:posOffset>-330835</wp:posOffset>
            </wp:positionH>
            <wp:positionV relativeFrom="paragraph">
              <wp:posOffset>18415</wp:posOffset>
            </wp:positionV>
            <wp:extent cx="2584450" cy="1721485"/>
            <wp:effectExtent l="0" t="0" r="6350" b="0"/>
            <wp:wrapSquare wrapText="bothSides"/>
            <wp:docPr id="35" name="Рисунок 35" descr="IMG_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G_64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4450" cy="172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CAF" w:rsidRDefault="00577CAF" w:rsidP="00577CAF">
      <w:pPr>
        <w:pStyle w:val="a6"/>
        <w:shd w:val="clear" w:color="auto" w:fill="FAFAF6"/>
        <w:spacing w:before="0" w:beforeAutospacing="0" w:after="0" w:afterAutospacing="0"/>
        <w:jc w:val="both"/>
        <w:rPr>
          <w:rFonts w:ascii="Arial" w:hAnsi="Arial" w:cs="Arial"/>
          <w:color w:val="454545"/>
          <w:sz w:val="22"/>
          <w:szCs w:val="22"/>
          <w:lang w:val="uk-UA"/>
        </w:rPr>
      </w:pPr>
    </w:p>
    <w:p w:rsidR="00577CAF" w:rsidRDefault="00577CAF" w:rsidP="00577CAF">
      <w:pPr>
        <w:pStyle w:val="a6"/>
        <w:shd w:val="clear" w:color="auto" w:fill="FAFAF6"/>
        <w:spacing w:before="0" w:beforeAutospacing="0" w:after="0" w:afterAutospacing="0"/>
        <w:jc w:val="both"/>
        <w:rPr>
          <w:rFonts w:ascii="Arial" w:hAnsi="Arial" w:cs="Arial"/>
          <w:color w:val="454545"/>
          <w:sz w:val="22"/>
          <w:szCs w:val="22"/>
          <w:lang w:val="uk-UA"/>
        </w:rPr>
      </w:pPr>
    </w:p>
    <w:p w:rsidR="00577CAF" w:rsidRDefault="00577CAF" w:rsidP="00577CAF">
      <w:pPr>
        <w:pStyle w:val="a6"/>
        <w:shd w:val="clear" w:color="auto" w:fill="FAFAF6"/>
        <w:spacing w:before="0" w:beforeAutospacing="0" w:after="0" w:afterAutospacing="0"/>
        <w:jc w:val="both"/>
        <w:rPr>
          <w:rFonts w:ascii="Arial" w:hAnsi="Arial" w:cs="Arial"/>
          <w:color w:val="454545"/>
          <w:sz w:val="22"/>
          <w:szCs w:val="22"/>
          <w:lang w:val="uk-UA"/>
        </w:rPr>
      </w:pPr>
    </w:p>
    <w:p w:rsidR="003F21F4" w:rsidRPr="00205383" w:rsidRDefault="00527119" w:rsidP="00577CAF">
      <w:pPr>
        <w:pStyle w:val="a6"/>
        <w:shd w:val="clear" w:color="auto" w:fill="FAFAF6"/>
        <w:spacing w:before="0" w:beforeAutospacing="0" w:after="0" w:afterAutospacing="0"/>
        <w:jc w:val="both"/>
        <w:rPr>
          <w:color w:val="454545"/>
          <w:sz w:val="22"/>
          <w:szCs w:val="22"/>
        </w:rPr>
      </w:pPr>
      <w:r>
        <w:rPr>
          <w:color w:val="454545"/>
          <w:sz w:val="22"/>
          <w:szCs w:val="22"/>
          <w:lang w:val="uk-UA"/>
        </w:rPr>
        <w:t xml:space="preserve">      </w:t>
      </w:r>
      <w:r w:rsidR="003F21F4" w:rsidRPr="00205383">
        <w:rPr>
          <w:color w:val="454545"/>
          <w:sz w:val="22"/>
          <w:szCs w:val="22"/>
          <w:lang w:val="uk-UA"/>
        </w:rPr>
        <w:t xml:space="preserve">22 квітня в Ніжинському обласному педагогічному ліцеї Чернігівської обласної ради традиційно пройшов конкурс краси й талантів «Міс ліцею – 2015». </w:t>
      </w:r>
      <w:r w:rsidR="003F21F4" w:rsidRPr="00205383">
        <w:rPr>
          <w:color w:val="454545"/>
          <w:sz w:val="22"/>
          <w:szCs w:val="22"/>
        </w:rPr>
        <w:t>У ньому взяли участь вродливі, розумні, винахідливі, енергійні, артистичні, талановиті, креативні дівчата ліцею.</w:t>
      </w:r>
    </w:p>
    <w:p w:rsidR="003F21F4" w:rsidRPr="00205383" w:rsidRDefault="003F21F4" w:rsidP="00577CAF">
      <w:pPr>
        <w:pStyle w:val="a6"/>
        <w:shd w:val="clear" w:color="auto" w:fill="FAFAF6"/>
        <w:spacing w:before="0" w:beforeAutospacing="0" w:after="0" w:afterAutospacing="0"/>
        <w:jc w:val="both"/>
        <w:rPr>
          <w:color w:val="454545"/>
          <w:sz w:val="22"/>
          <w:szCs w:val="22"/>
        </w:rPr>
      </w:pPr>
      <w:r w:rsidRPr="00205383">
        <w:rPr>
          <w:color w:val="454545"/>
          <w:sz w:val="22"/>
          <w:szCs w:val="22"/>
        </w:rPr>
        <w:t>Метою проведення конкурсу був розвиток комунікативних, творчих здібностей, акторської майстерності старшокласників, виховання шанобливого ставлення до традицій українського народу, формування адекватної самооцінки, естетичних смаків, уміння презентувати себе, позитивного ставлення учениць одна до одної, почуття колективізму, відповідальності, працелюбності, наполегливості в досягненні мети, розвиток сценічної культури ліцеїстів.</w:t>
      </w:r>
    </w:p>
    <w:p w:rsidR="003F21F4" w:rsidRPr="00205383" w:rsidRDefault="00527119" w:rsidP="00577CAF">
      <w:pPr>
        <w:pStyle w:val="a6"/>
        <w:shd w:val="clear" w:color="auto" w:fill="FAFAF6"/>
        <w:spacing w:before="0" w:beforeAutospacing="0" w:after="0" w:afterAutospacing="0"/>
        <w:jc w:val="both"/>
        <w:rPr>
          <w:color w:val="454545"/>
          <w:sz w:val="22"/>
          <w:szCs w:val="22"/>
        </w:rPr>
      </w:pPr>
      <w:r>
        <w:rPr>
          <w:color w:val="454545"/>
          <w:sz w:val="22"/>
          <w:szCs w:val="22"/>
          <w:lang w:val="uk-UA"/>
        </w:rPr>
        <w:t xml:space="preserve">       </w:t>
      </w:r>
      <w:r w:rsidR="003F21F4" w:rsidRPr="00205383">
        <w:rPr>
          <w:color w:val="454545"/>
          <w:sz w:val="22"/>
          <w:szCs w:val="22"/>
        </w:rPr>
        <w:t>Організатори конкурсу доклали чимало зусиль, щоб це дійство відбулося на високому рівні, у дружелюбній атмосфері.</w:t>
      </w:r>
    </w:p>
    <w:p w:rsidR="003F21F4" w:rsidRPr="00205383" w:rsidRDefault="00527119" w:rsidP="00577CAF">
      <w:pPr>
        <w:pStyle w:val="a6"/>
        <w:shd w:val="clear" w:color="auto" w:fill="FAFAF6"/>
        <w:spacing w:before="0" w:beforeAutospacing="0" w:after="0" w:afterAutospacing="0"/>
        <w:jc w:val="both"/>
        <w:rPr>
          <w:color w:val="454545"/>
          <w:sz w:val="22"/>
          <w:szCs w:val="22"/>
        </w:rPr>
      </w:pPr>
      <w:r>
        <w:rPr>
          <w:color w:val="454545"/>
          <w:sz w:val="22"/>
          <w:szCs w:val="22"/>
          <w:lang w:val="uk-UA"/>
        </w:rPr>
        <w:t xml:space="preserve">       </w:t>
      </w:r>
      <w:r w:rsidR="003F21F4" w:rsidRPr="00205383">
        <w:rPr>
          <w:color w:val="454545"/>
          <w:sz w:val="22"/>
          <w:szCs w:val="22"/>
        </w:rPr>
        <w:t>Високопрофесійним журі конкурсу були викладачі Ніжинського державного університету імені Миколи Гоголя Юрій Феодосійович Дворник, Леонід Михайлович Кнорозок, Володимир Віталійович Боровик; майстри хореографії – Сергій Вікторович Разон, Роман Олександрович Шевченко; лауреат Всеукраїнських міжнародних конкурсів, учасниця телевізійного конкурсу «Голос країни» (діти) – Ізабелла Іващенко.</w:t>
      </w:r>
    </w:p>
    <w:p w:rsidR="003F21F4" w:rsidRPr="00205383" w:rsidRDefault="003F21F4" w:rsidP="00577CAF">
      <w:pPr>
        <w:pStyle w:val="a6"/>
        <w:shd w:val="clear" w:color="auto" w:fill="FAFAF6"/>
        <w:spacing w:before="0" w:beforeAutospacing="0" w:after="0" w:afterAutospacing="0"/>
        <w:jc w:val="both"/>
        <w:rPr>
          <w:color w:val="454545"/>
          <w:sz w:val="22"/>
          <w:szCs w:val="22"/>
        </w:rPr>
      </w:pPr>
      <w:r w:rsidRPr="00205383">
        <w:rPr>
          <w:color w:val="454545"/>
          <w:sz w:val="22"/>
          <w:szCs w:val="22"/>
        </w:rPr>
        <w:t>Цього року конкурс складався із шести етапів. Так, у першому – «Презентація-дефіле» відбувся загальний вихід учасниць. Візитівка «Я ‒ українка» розпочалась виразним читанням напам’ять вірша про Україну, завершилась презентацією своїх талантів. Третій конкурс «Запитання – відповідь» показав інтелектуальні й ораторські здібності учасниць. Відповіді на підготовлені організаторами конкурсу запитання показали вміння дівчат ефективно виходити із стресової ситуації. У четвертому конкурсі «Домашнє завдання» учасниці демонстрували дівочу красу культур різних країн, презентуючи власний концертний номер. Конкурсантки в п’ятому конкурсі дефіле «Коктейль» демонстрували свою загадковість, чарівність і показували, якими різними вони можуть бути. І нарешті, в останньому випробовуванні «Дефіле у вечірніх сукнях» кожна учасниця демонструвала свою красу та ґрацію. Новинкою конкурсу стало дефіле дівчат у вечірніх сукнях під музичний супровід духового оркестру.</w:t>
      </w:r>
    </w:p>
    <w:p w:rsidR="003F21F4" w:rsidRPr="00205383" w:rsidRDefault="00EF092F" w:rsidP="00577CAF">
      <w:pPr>
        <w:pStyle w:val="a6"/>
        <w:shd w:val="clear" w:color="auto" w:fill="FAFAF6"/>
        <w:spacing w:before="0" w:beforeAutospacing="0" w:after="0" w:afterAutospacing="0"/>
        <w:jc w:val="both"/>
        <w:rPr>
          <w:color w:val="454545"/>
          <w:sz w:val="22"/>
          <w:szCs w:val="22"/>
        </w:rPr>
      </w:pPr>
      <w:r>
        <w:rPr>
          <w:noProof/>
          <w:lang/>
        </w:rPr>
        <w:drawing>
          <wp:anchor distT="0" distB="0" distL="114300" distR="114300" simplePos="0" relativeHeight="251660800" behindDoc="0" locked="0" layoutInCell="1" allowOverlap="1">
            <wp:simplePos x="0" y="0"/>
            <wp:positionH relativeFrom="column">
              <wp:posOffset>-74295</wp:posOffset>
            </wp:positionH>
            <wp:positionV relativeFrom="paragraph">
              <wp:posOffset>1404620</wp:posOffset>
            </wp:positionV>
            <wp:extent cx="6974840" cy="2160270"/>
            <wp:effectExtent l="0" t="0" r="0" b="0"/>
            <wp:wrapSquare wrapText="bothSides"/>
            <wp:docPr id="36" name="Рисунок 36" descr="IMG_6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G_65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7484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1F4" w:rsidRPr="00205383">
        <w:rPr>
          <w:color w:val="454545"/>
          <w:sz w:val="22"/>
          <w:szCs w:val="22"/>
        </w:rPr>
        <w:t>Із великим задоволенням журі оголосило імена переможниць у таких номінаціях: головну корону й титул «Міс ліцею – 2015» отримала Тетяна Гмиря, титул «Віце-міс ліцею» – Яна Постол, «Міс глядацьких симпатій» – Єлізавета Демченко, «Міс елегантність» – Єлізавета Демченко, «Міс Фотошарм» – Анастасія Гончар, «Міс Привабливість» – Тетяна Величко, «Міс Талант» – Юлія Кебкал, «Міс Ґрація» – Анастасія Момот. За словами журі, усі учасниці показали високий рівень підготовки, розкрили свої таланти та здібності. Як члени журі, так і глядачі отримали багато позитивних емоцій і гарний настрій, а головне – велике задоволення від того, що особистим прикладом учасниці довели: для кожної жінки дуже важливо бути зажди красивою і впевненою в собі. І цього можна досягти, якщо наполегливо й цілеспрямовано йти до поставленої мети.</w:t>
      </w:r>
    </w:p>
    <w:p w:rsidR="00403527" w:rsidRPr="00577CAF" w:rsidRDefault="00403527" w:rsidP="00577CAF">
      <w:pPr>
        <w:spacing w:after="0"/>
        <w:ind w:firstLine="0"/>
      </w:pPr>
    </w:p>
    <w:p w:rsidR="00577CAF" w:rsidRDefault="00577CAF" w:rsidP="00577CAF">
      <w:pPr>
        <w:spacing w:after="0"/>
        <w:ind w:firstLine="0"/>
        <w:rPr>
          <w:rFonts w:ascii="Arial" w:hAnsi="Arial" w:cs="Arial"/>
          <w:color w:val="000000"/>
          <w:shd w:val="clear" w:color="auto" w:fill="FFFFFF"/>
          <w:lang w:val="uk-UA"/>
        </w:rPr>
      </w:pPr>
    </w:p>
    <w:p w:rsidR="00577CAF" w:rsidRDefault="00577CAF" w:rsidP="009F71A8">
      <w:pPr>
        <w:ind w:firstLine="0"/>
        <w:rPr>
          <w:rFonts w:ascii="Arial" w:hAnsi="Arial" w:cs="Arial"/>
          <w:color w:val="000000"/>
          <w:shd w:val="clear" w:color="auto" w:fill="FFFFFF"/>
          <w:lang w:val="uk-UA"/>
        </w:rPr>
      </w:pPr>
    </w:p>
    <w:p w:rsidR="00577CAF" w:rsidRPr="00527119" w:rsidRDefault="00EF092F" w:rsidP="009F71A8">
      <w:pPr>
        <w:ind w:firstLine="0"/>
        <w:rPr>
          <w:rFonts w:ascii="Arial" w:hAnsi="Arial" w:cs="Arial"/>
          <w:b/>
          <w:color w:val="00B050"/>
          <w:shd w:val="clear" w:color="auto" w:fill="FFFFFF"/>
          <w:lang w:val="uk-UA"/>
        </w:rPr>
      </w:pPr>
      <w:r>
        <w:rPr>
          <w:i/>
          <w:noProof/>
          <w:color w:val="00B050"/>
          <w:lang/>
        </w:rPr>
        <w:lastRenderedPageBreak/>
        <w:drawing>
          <wp:anchor distT="0" distB="0" distL="114300" distR="114300" simplePos="0" relativeHeight="251662848" behindDoc="0" locked="0" layoutInCell="1" allowOverlap="1">
            <wp:simplePos x="0" y="0"/>
            <wp:positionH relativeFrom="column">
              <wp:posOffset>4739005</wp:posOffset>
            </wp:positionH>
            <wp:positionV relativeFrom="paragraph">
              <wp:posOffset>267970</wp:posOffset>
            </wp:positionV>
            <wp:extent cx="2077085" cy="3228340"/>
            <wp:effectExtent l="0" t="0" r="0" b="0"/>
            <wp:wrapSquare wrapText="bothSides"/>
            <wp:docPr id="41" name="Рисунок 41" descr="IMG_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_0818"/>
                    <pic:cNvPicPr>
                      <a:picLocks noChangeAspect="1" noChangeArrowheads="1"/>
                    </pic:cNvPicPr>
                  </pic:nvPicPr>
                  <pic:blipFill>
                    <a:blip r:embed="rId22">
                      <a:lum contrast="20000"/>
                      <a:extLst>
                        <a:ext uri="{28A0092B-C50C-407E-A947-70E740481C1C}">
                          <a14:useLocalDpi xmlns:a14="http://schemas.microsoft.com/office/drawing/2010/main" val="0"/>
                        </a:ext>
                      </a:extLst>
                    </a:blip>
                    <a:srcRect/>
                    <a:stretch>
                      <a:fillRect/>
                    </a:stretch>
                  </pic:blipFill>
                  <pic:spPr bwMode="auto">
                    <a:xfrm>
                      <a:off x="0" y="0"/>
                      <a:ext cx="2077085" cy="322834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B050"/>
          <w:lang/>
        </w:rPr>
        <mc:AlternateContent>
          <mc:Choice Requires="wps">
            <w:drawing>
              <wp:anchor distT="0" distB="0" distL="114300" distR="114300" simplePos="0" relativeHeight="251665920" behindDoc="1" locked="0" layoutInCell="1" allowOverlap="1">
                <wp:simplePos x="0" y="0"/>
                <wp:positionH relativeFrom="column">
                  <wp:posOffset>-217170</wp:posOffset>
                </wp:positionH>
                <wp:positionV relativeFrom="paragraph">
                  <wp:posOffset>-103505</wp:posOffset>
                </wp:positionV>
                <wp:extent cx="7219950" cy="3810000"/>
                <wp:effectExtent l="11430" t="10795" r="17145" b="1778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810000"/>
                        </a:xfrm>
                        <a:prstGeom prst="roundRect">
                          <a:avLst>
                            <a:gd name="adj" fmla="val 16667"/>
                          </a:avLst>
                        </a:prstGeom>
                        <a:noFill/>
                        <a:ln w="19050">
                          <a:solidFill>
                            <a:srgbClr val="00B050"/>
                          </a:solidFill>
                          <a:round/>
                          <a:headEnd/>
                          <a:tailEnd/>
                        </a:ln>
                        <a:extLst>
                          <a:ext uri="{909E8E84-426E-40DD-AFC4-6F175D3DCCD1}">
                            <a14:hiddenFill xmlns:a14="http://schemas.microsoft.com/office/drawing/2010/main">
                              <a:solidFill>
                                <a:srgbClr val="92D050">
                                  <a:alpha val="98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margin-left:-17.1pt;margin-top:-8.15pt;width:568.5pt;height:30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qsmQIAAEMFAAAOAAAAZHJzL2Uyb0RvYy54bWysVFFv0zAQfkfiP1h+75J0WdpES6fRtAhp&#10;wMTgB7ix0xgc29hu04H475ydtOvGC0L0wfXlzp/v++7O1zeHTqA9M5YrWeLkIsaIyVpRLrcl/vJ5&#10;PZljZB2RlAglWYkfmcU3i9evrntdsKlqlaDMIACRtuh1iVvndBFFtm5ZR+yF0kyCs1GmIw5Ms42o&#10;IT2gdyKaxnEW9cpQbVTNrIWv1eDEi4DfNKx2H5vGModEiSE3F1YT1o1fo8U1KbaG6JbXYxrkH7Lo&#10;CJdw6QmqIo6gneF/QHW8Nsqqxl3UqotU0/CaBQ7AJolfsHloiWaBC4hj9Ukm+/9g6w/7e4M4LfEl&#10;RpJ0UKLbnVPhZpRmXp9e2wLCHvS98QytvlP1N4ukWrZEbtmtMapvGaGQVeLjo2cHvGHhKNr07xUF&#10;eALwQapDYzoPCCKgQ6jI46ki7OBQDR9n0yTPr6BwNfgu50kMv3AHKY7HtbHuLVMd8psSG7WT9BPU&#10;PdxB9nfWhbrQkR2hXzFqOgFV3hOBkizLZiPiGByR4ojpT0q15kKEPhES9UAyjyGjIIUSnHpvMMx2&#10;sxQGASrQiN/4IK8GKHYeFvILaF6zlaRh7wgXwx7ihfR4IMGYuxcj9NLPPM5X89U8naTTbDVJ46qa&#10;3K6X6SRbJ7Or6rJaLqvkl08tSYuWU8qkz+7Y10n6d30zTtjQkafOfsbCnpPNp9VRESJ0SwYJ8vlT&#10;rcbwl2pEz/MMbiB7/A/0Qzf5BhoacaPoIzSTUcMkw8sDm1aZHxj1MMUltt93xDCMxDsJDZknaerH&#10;Phjp1WwKhjn3bM49RNYAVWKH0bBduuGp2GnDty3clIS6S+VnpOHO19c3+JDVaMCkBgbjq+KfgnM7&#10;RD29fYvfAAAA//8DAFBLAwQUAAYACAAAACEAO/jiReAAAAAMAQAADwAAAGRycy9kb3ducmV2Lnht&#10;bEyPTU+EMBCG7yb+h2ZMvO2WD8UNS9moURNPRta9l3YEIm0JLQv8e2dPepvJPHnneYvDYnp2xtF3&#10;zgqItxEwtMrpzjYCvo6vmx0wH6TVsncWBazo4VBeXxUy1262n3iuQsMoxPpcCmhDGHLOvWrRSL91&#10;A1q6fbvRyEDr2HA9ypnCTc+TKMq4kZ2lD60c8LlF9VNNRsBb/eGX6f1lzRY1P3F1qrLjugpxe7M8&#10;7oEFXMIfDBd9UoeSnGo3We1ZL2CT3iWE0hBnKbALEUcJtakF3O/SB+Blwf+XKH8BAAD//wMAUEsB&#10;Ai0AFAAGAAgAAAAhALaDOJL+AAAA4QEAABMAAAAAAAAAAAAAAAAAAAAAAFtDb250ZW50X1R5cGVz&#10;XS54bWxQSwECLQAUAAYACAAAACEAOP0h/9YAAACUAQAACwAAAAAAAAAAAAAAAAAvAQAAX3JlbHMv&#10;LnJlbHNQSwECLQAUAAYACAAAACEAGOkKrJkCAABDBQAADgAAAAAAAAAAAAAAAAAuAgAAZHJzL2Uy&#10;b0RvYy54bWxQSwECLQAUAAYACAAAACEAO/jiReAAAAAMAQAADwAAAAAAAAAAAAAAAADzBAAAZHJz&#10;L2Rvd25yZXYueG1sUEsFBgAAAAAEAAQA8wAAAAAGAAAAAA==&#10;" filled="f" fillcolor="#92d050" strokecolor="#00b050" strokeweight="1.5pt">
                <v:fill opacity="64250f"/>
              </v:roundrect>
            </w:pict>
          </mc:Fallback>
        </mc:AlternateContent>
      </w:r>
      <w:r w:rsidR="00015F4B" w:rsidRPr="00015F4B">
        <w:rPr>
          <w:rFonts w:ascii="Times New Roman" w:hAnsi="Times New Roman"/>
          <w:i/>
          <w:color w:val="00B050"/>
          <w:sz w:val="32"/>
          <w:szCs w:val="32"/>
          <w:shd w:val="clear" w:color="auto" w:fill="FFFFFF"/>
          <w:lang w:val="uk-UA"/>
        </w:rPr>
        <w:t xml:space="preserve">           </w:t>
      </w:r>
      <w:r w:rsidR="00015F4B" w:rsidRPr="00527119">
        <w:rPr>
          <w:rFonts w:ascii="Times New Roman" w:hAnsi="Times New Roman"/>
          <w:b/>
          <w:color w:val="00B050"/>
          <w:sz w:val="32"/>
          <w:szCs w:val="32"/>
          <w:shd w:val="clear" w:color="auto" w:fill="FFFFFF"/>
          <w:lang w:val="uk-UA"/>
        </w:rPr>
        <w:t>Озброєні піснею</w:t>
      </w:r>
    </w:p>
    <w:p w:rsidR="00137AFB" w:rsidRPr="00015F4B" w:rsidRDefault="00527119" w:rsidP="00527119">
      <w:pPr>
        <w:spacing w:after="0"/>
        <w:ind w:firstLine="0"/>
        <w:jc w:val="both"/>
        <w:rPr>
          <w:rStyle w:val="apple-converted-space"/>
          <w:rFonts w:ascii="Times New Roman" w:hAnsi="Times New Roman"/>
          <w:color w:val="000000"/>
          <w:shd w:val="clear" w:color="auto" w:fill="FFFFFF"/>
          <w:lang w:val="uk-UA"/>
        </w:rPr>
      </w:pPr>
      <w:r>
        <w:rPr>
          <w:rFonts w:ascii="Times New Roman" w:hAnsi="Times New Roman"/>
          <w:color w:val="000000"/>
          <w:shd w:val="clear" w:color="auto" w:fill="FFFFFF"/>
          <w:lang w:val="uk-UA"/>
        </w:rPr>
        <w:t xml:space="preserve">      </w:t>
      </w:r>
      <w:r w:rsidR="00AC15BC" w:rsidRPr="00015F4B">
        <w:rPr>
          <w:rFonts w:ascii="Times New Roman" w:hAnsi="Times New Roman"/>
          <w:color w:val="000000"/>
          <w:shd w:val="clear" w:color="auto" w:fill="FFFFFF"/>
          <w:lang w:val="uk-UA"/>
        </w:rPr>
        <w:t>17 квітня на базі Чернігівського обласного Палацу дітей та юнацтва відбувся</w:t>
      </w:r>
      <w:r w:rsidR="00015F4B" w:rsidRPr="00015F4B">
        <w:rPr>
          <w:rFonts w:ascii="Times New Roman" w:hAnsi="Times New Roman"/>
          <w:color w:val="000000"/>
          <w:shd w:val="clear" w:color="auto" w:fill="FFFFFF"/>
          <w:lang w:val="uk-UA"/>
        </w:rPr>
        <w:t xml:space="preserve"> ф</w:t>
      </w:r>
      <w:r w:rsidR="00AC15BC" w:rsidRPr="00015F4B">
        <w:rPr>
          <w:rFonts w:ascii="Times New Roman" w:hAnsi="Times New Roman"/>
          <w:color w:val="000000"/>
          <w:shd w:val="clear" w:color="auto" w:fill="FFFFFF"/>
          <w:lang w:val="uk-UA"/>
        </w:rPr>
        <w:t>інал пісенного патріотичного марафону «Озброєні піснею»</w:t>
      </w:r>
      <w:r w:rsidR="00015F4B" w:rsidRPr="00015F4B">
        <w:rPr>
          <w:rFonts w:ascii="Times New Roman" w:hAnsi="Times New Roman"/>
          <w:color w:val="000000"/>
          <w:shd w:val="clear" w:color="auto" w:fill="FFFFFF"/>
          <w:lang w:val="uk-UA"/>
        </w:rPr>
        <w:t xml:space="preserve">. </w:t>
      </w:r>
      <w:r w:rsidR="00403527" w:rsidRPr="00015F4B">
        <w:rPr>
          <w:rFonts w:ascii="Times New Roman" w:hAnsi="Times New Roman"/>
          <w:color w:val="000000"/>
          <w:shd w:val="clear" w:color="auto" w:fill="FFFFFF"/>
        </w:rPr>
        <w:t>Організаторами та ідейними натхненниками творчого заходу стали Управління освіти і науки облдержадміністрації, Благодійний фонд ім. Софії Русової та Чернігівський обласний Палац дітей та юнацтва.</w:t>
      </w:r>
      <w:r w:rsidR="00403527" w:rsidRPr="00015F4B">
        <w:rPr>
          <w:rStyle w:val="apple-converted-space"/>
          <w:rFonts w:ascii="Times New Roman" w:hAnsi="Times New Roman"/>
          <w:color w:val="000000"/>
          <w:shd w:val="clear" w:color="auto" w:fill="FFFFFF"/>
        </w:rPr>
        <w:t> </w:t>
      </w:r>
      <w:r w:rsidR="00403527" w:rsidRPr="00015F4B">
        <w:rPr>
          <w:rFonts w:ascii="Times New Roman" w:hAnsi="Times New Roman"/>
          <w:color w:val="000000"/>
        </w:rPr>
        <w:br/>
      </w:r>
      <w:r w:rsidR="00403527" w:rsidRPr="00015F4B">
        <w:rPr>
          <w:rFonts w:ascii="Times New Roman" w:hAnsi="Times New Roman"/>
          <w:color w:val="000000"/>
          <w:shd w:val="clear" w:color="auto" w:fill="FFFFFF"/>
        </w:rPr>
        <w:t>Журі відбіркового туру фестивалю-конкурсу визначило 16 виконавців патріотичної пісні, які і змагались за звання кращих на завершальному етапі змагань.</w:t>
      </w:r>
      <w:r w:rsidR="00403527" w:rsidRPr="00015F4B">
        <w:rPr>
          <w:rStyle w:val="apple-converted-space"/>
          <w:rFonts w:ascii="Times New Roman" w:hAnsi="Times New Roman"/>
          <w:color w:val="000000"/>
          <w:shd w:val="clear" w:color="auto" w:fill="FFFFFF"/>
        </w:rPr>
        <w:t> </w:t>
      </w:r>
      <w:r w:rsidR="00403527" w:rsidRPr="00015F4B">
        <w:rPr>
          <w:rFonts w:ascii="Times New Roman" w:hAnsi="Times New Roman"/>
          <w:color w:val="000000"/>
        </w:rPr>
        <w:br/>
      </w:r>
      <w:r>
        <w:rPr>
          <w:rFonts w:ascii="Times New Roman" w:hAnsi="Times New Roman"/>
          <w:color w:val="000000"/>
          <w:shd w:val="clear" w:color="auto" w:fill="FFFFFF"/>
          <w:lang w:val="uk-UA"/>
        </w:rPr>
        <w:t xml:space="preserve">      </w:t>
      </w:r>
      <w:r w:rsidR="00403527" w:rsidRPr="00015F4B">
        <w:rPr>
          <w:rFonts w:ascii="Times New Roman" w:hAnsi="Times New Roman"/>
          <w:color w:val="000000"/>
          <w:shd w:val="clear" w:color="auto" w:fill="FFFFFF"/>
        </w:rPr>
        <w:t>У ході конкурсної програми юні артисти вражали глядачів і членів журі чуттєвим виконанням зворушливих музичних композицій. Діти ніби самі проживали ті драматичні події і почуття, які звучали у піснях. Хтось зачарував ліричними і проникливими піснями, а комусь вдалося пробудити у серцях глядачів справжню рішучість і патріотизм.</w:t>
      </w:r>
      <w:r w:rsidR="00403527" w:rsidRPr="00015F4B">
        <w:rPr>
          <w:rStyle w:val="apple-converted-space"/>
          <w:rFonts w:ascii="Times New Roman" w:hAnsi="Times New Roman"/>
          <w:color w:val="000000"/>
          <w:shd w:val="clear" w:color="auto" w:fill="FFFFFF"/>
        </w:rPr>
        <w:t> </w:t>
      </w:r>
    </w:p>
    <w:p w:rsidR="007675EF" w:rsidRDefault="00527119" w:rsidP="00527119">
      <w:pPr>
        <w:spacing w:after="0"/>
        <w:ind w:firstLine="0"/>
        <w:jc w:val="both"/>
        <w:rPr>
          <w:rFonts w:ascii="Times New Roman" w:hAnsi="Times New Roman"/>
          <w:lang w:val="uk-UA"/>
        </w:rPr>
      </w:pPr>
      <w:r>
        <w:rPr>
          <w:rStyle w:val="apple-converted-space"/>
          <w:rFonts w:ascii="Times New Roman" w:hAnsi="Times New Roman"/>
          <w:color w:val="000000"/>
          <w:shd w:val="clear" w:color="auto" w:fill="FFFFFF"/>
          <w:lang w:val="uk-UA"/>
        </w:rPr>
        <w:t xml:space="preserve">       </w:t>
      </w:r>
      <w:r w:rsidR="00137AFB" w:rsidRPr="00015F4B">
        <w:rPr>
          <w:rStyle w:val="apple-converted-space"/>
          <w:rFonts w:ascii="Times New Roman" w:hAnsi="Times New Roman"/>
          <w:color w:val="000000"/>
          <w:shd w:val="clear" w:color="auto" w:fill="FFFFFF"/>
          <w:lang w:val="uk-UA"/>
        </w:rPr>
        <w:t xml:space="preserve">Запам’яталась </w:t>
      </w:r>
      <w:r w:rsidR="00015F4B" w:rsidRPr="00015F4B">
        <w:rPr>
          <w:rStyle w:val="apple-converted-space"/>
          <w:rFonts w:ascii="Times New Roman" w:hAnsi="Times New Roman"/>
          <w:color w:val="000000"/>
          <w:shd w:val="clear" w:color="auto" w:fill="FFFFFF"/>
          <w:lang w:val="uk-UA"/>
        </w:rPr>
        <w:t xml:space="preserve">глядачам </w:t>
      </w:r>
      <w:r w:rsidR="00137AFB" w:rsidRPr="00015F4B">
        <w:rPr>
          <w:rStyle w:val="apple-converted-space"/>
          <w:rFonts w:ascii="Times New Roman" w:hAnsi="Times New Roman"/>
          <w:color w:val="000000"/>
          <w:shd w:val="clear" w:color="auto" w:fill="FFFFFF"/>
          <w:lang w:val="uk-UA"/>
        </w:rPr>
        <w:t xml:space="preserve">своїм виступом наша ліцеїстка Анастасія Гончар з піснею «Україно моя, Україно».  </w:t>
      </w:r>
      <w:r w:rsidR="00151D6A" w:rsidRPr="00015F4B">
        <w:rPr>
          <w:rStyle w:val="apple-converted-space"/>
          <w:rFonts w:ascii="Times New Roman" w:hAnsi="Times New Roman"/>
          <w:color w:val="000000"/>
          <w:shd w:val="clear" w:color="auto" w:fill="FFFFFF"/>
          <w:lang w:val="uk-UA"/>
        </w:rPr>
        <w:t>Журі відмітило її ви</w:t>
      </w:r>
      <w:r w:rsidR="00DA7E0C" w:rsidRPr="00015F4B">
        <w:rPr>
          <w:rStyle w:val="apple-converted-space"/>
          <w:rFonts w:ascii="Times New Roman" w:hAnsi="Times New Roman"/>
          <w:color w:val="000000"/>
          <w:shd w:val="clear" w:color="auto" w:fill="FFFFFF"/>
          <w:lang w:val="uk-UA"/>
        </w:rPr>
        <w:t>ступ дипломом лауреата конкурсу. Бажаємо натхнення та творчих успіхів Анастасії</w:t>
      </w:r>
      <w:r w:rsidR="00265EA5" w:rsidRPr="00015F4B">
        <w:rPr>
          <w:rStyle w:val="apple-converted-space"/>
          <w:rFonts w:ascii="Times New Roman" w:hAnsi="Times New Roman"/>
          <w:color w:val="000000"/>
          <w:shd w:val="clear" w:color="auto" w:fill="FFFFFF"/>
          <w:lang w:val="uk-UA"/>
        </w:rPr>
        <w:t>!</w:t>
      </w:r>
      <w:r w:rsidR="00403527" w:rsidRPr="00015F4B">
        <w:rPr>
          <w:rFonts w:ascii="Times New Roman" w:hAnsi="Times New Roman"/>
          <w:color w:val="000000"/>
          <w:lang w:val="uk-UA"/>
        </w:rPr>
        <w:br/>
      </w:r>
    </w:p>
    <w:p w:rsidR="00015F4B" w:rsidRDefault="00EF092F" w:rsidP="00015F4B">
      <w:pPr>
        <w:spacing w:after="0"/>
        <w:ind w:firstLine="0"/>
        <w:jc w:val="both"/>
        <w:rPr>
          <w:rFonts w:ascii="Times New Roman" w:hAnsi="Times New Roman"/>
          <w:lang w:val="uk-UA"/>
        </w:rPr>
      </w:pPr>
      <w:r>
        <w:rPr>
          <w:rFonts w:ascii="Times New Roman" w:hAnsi="Times New Roman"/>
          <w:noProof/>
          <w:lang/>
        </w:rPr>
        <mc:AlternateContent>
          <mc:Choice Requires="wps">
            <w:drawing>
              <wp:anchor distT="0" distB="0" distL="114300" distR="114300" simplePos="0" relativeHeight="251667968" behindDoc="1" locked="0" layoutInCell="1" allowOverlap="1">
                <wp:simplePos x="0" y="0"/>
                <wp:positionH relativeFrom="column">
                  <wp:posOffset>-102870</wp:posOffset>
                </wp:positionH>
                <wp:positionV relativeFrom="paragraph">
                  <wp:posOffset>147955</wp:posOffset>
                </wp:positionV>
                <wp:extent cx="7219950" cy="3514090"/>
                <wp:effectExtent l="11430" t="14605" r="17145" b="1460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51409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9999">
                                  <a:alpha val="12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margin-left:-8.1pt;margin-top:11.65pt;width:568.5pt;height:2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hXnAIAAEMFAAAOAAAAZHJzL2Uyb0RvYy54bWysVNuO0zAQfUfiHyy/d5N000uipqtV0yKk&#10;BVYsfIAbO43BsY3tNl0Q/87YSbstvCBEHhI7Yx/POXPGi7tjK9CBGcuVLHByE2PEZKUol7sCf/60&#10;Gc0xso5ISoSSrMDPzOK75etXi07nbKwaJSgzCECkzTtd4MY5nUeRrRrWEnujNJMQrJVpiYOp2UXU&#10;kA7QWxGN43gadcpQbVTFrIW/ZR/Ey4Bf16xyH+raModEgSE3F94mvLf+HS0XJN8ZohteDWmQf8ii&#10;JVzCoWeokjiC9ob/AdXyyiirandTqTZSdc0rFjgAmyT+jc1TQzQLXEAcq88y2f8HW70/PBrEaYHH&#10;GEnSQonu906Fk1E69/p02uaw7Ek/Gs/Q6gdVfbVIqlVD5I7dG6O6hhEKWSV+fXS1wU8sbEXb7p2i&#10;AE8APkh1rE3rAUEEdAwVeT5XhB0dquDnbJxk2QQKV0HsdpKkcRZqFpH8tF0b694w1SI/KLBRe0k/&#10;Qt3DGeTwYF2oCx3YEfoFo7oVUOUDESiZTqezkDXJh8WAfcL0O6XacCGCT4REHZDMYsgoSKEEpz4a&#10;Jma3XQmDALXAm00Mz4BrL5eF/AKa12wtaRg7wkU/htOF9HggwZC7FyN46UcWZ+v5ep6O0vF0PUrj&#10;shzdb1bpaLpJZpPytlytyuSnTy1J84ZTyqTP7uTrJP073wwd1jvy7OwrFvaabAZPr7fQDeklSKA9&#10;zwr0y8Eb4J8XNaLrPEMYyJ6+gX5wkzdQb8Stos9gJqP6ToabBwaNMt8x6qCLC2y/7YlhGIm3EgyZ&#10;JWnq2z5M0slsDBNzGdleRoisAKrADqN+uHL9VbHXhu8aOCkJLKXyPVJzd3J7n9VgfejUwGC4VfxV&#10;cDkPq17uvuUvAAAA//8DAFBLAwQUAAYACAAAACEA70Bgvt8AAAALAQAADwAAAGRycy9kb3ducmV2&#10;LnhtbEyPwU7DMBBE70j8g7VI3Fo7qUjbNE5VIcEtEhS4u7FJUux1ZG/b8Pe4J3pc7dPMm2o7OcvO&#10;JsTBo4RsLoAZbL0esJPw+fEyWwGLpFAr69FI+DURtvX9XaVK7S/4bs576lgKwVgqCT3RWHIe2944&#10;Fed+NJh+3z44RekMHddBXVK4szwXouBODZgaejWa5960P/uTk1B4Pol19/VGrzu7PjahIVo1Uj4+&#10;TLsNMDIT/cNw1U/qUCengz+hjsxKmGVFnlAJ+WIB7ApkuUhjDhKelsUSeF3x2w31HwAAAP//AwBQ&#10;SwECLQAUAAYACAAAACEAtoM4kv4AAADhAQAAEwAAAAAAAAAAAAAAAAAAAAAAW0NvbnRlbnRfVHlw&#10;ZXNdLnhtbFBLAQItABQABgAIAAAAIQA4/SH/1gAAAJQBAAALAAAAAAAAAAAAAAAAAC8BAABfcmVs&#10;cy8ucmVsc1BLAQItABQABgAIAAAAIQAat0hXnAIAAEMFAAAOAAAAAAAAAAAAAAAAAC4CAABkcnMv&#10;ZTJvRG9jLnhtbFBLAQItABQABgAIAAAAIQDvQGC+3wAAAAsBAAAPAAAAAAAAAAAAAAAAAPYEAABk&#10;cnMvZG93bnJldi54bWxQSwUGAAAAAAQABADzAAAAAgYAAAAA&#10;" filled="f" fillcolor="#f99" strokecolor="red" strokeweight="1.5pt">
                <v:fill opacity="7967f"/>
              </v:roundrect>
            </w:pict>
          </mc:Fallback>
        </mc:AlternateContent>
      </w:r>
    </w:p>
    <w:p w:rsidR="00015F4B" w:rsidRDefault="00015F4B" w:rsidP="00015F4B">
      <w:pPr>
        <w:spacing w:after="0"/>
        <w:ind w:firstLine="0"/>
        <w:jc w:val="both"/>
        <w:rPr>
          <w:rFonts w:ascii="Times New Roman" w:hAnsi="Times New Roman"/>
          <w:lang w:val="uk-UA"/>
        </w:rPr>
      </w:pPr>
    </w:p>
    <w:p w:rsidR="00015F4B" w:rsidRPr="00F10B4A" w:rsidRDefault="00EF092F" w:rsidP="00F10B4A">
      <w:pPr>
        <w:pStyle w:val="2"/>
        <w:shd w:val="clear" w:color="auto" w:fill="FFFFFF"/>
        <w:spacing w:before="0" w:after="180"/>
        <w:jc w:val="center"/>
        <w:textAlignment w:val="baseline"/>
        <w:rPr>
          <w:rFonts w:ascii="Times New Roman" w:hAnsi="Times New Roman"/>
          <w:b w:val="0"/>
          <w:bCs w:val="0"/>
          <w:color w:val="111111"/>
        </w:rPr>
      </w:pPr>
      <w:r>
        <w:rPr>
          <w:rFonts w:ascii="Times New Roman" w:hAnsi="Times New Roman"/>
          <w:noProof/>
          <w:lang/>
        </w:rPr>
        <w:drawing>
          <wp:anchor distT="0" distB="0" distL="114300" distR="114300" simplePos="0" relativeHeight="251666944" behindDoc="0" locked="0" layoutInCell="1" allowOverlap="1">
            <wp:simplePos x="0" y="0"/>
            <wp:positionH relativeFrom="column">
              <wp:posOffset>173355</wp:posOffset>
            </wp:positionH>
            <wp:positionV relativeFrom="paragraph">
              <wp:posOffset>530225</wp:posOffset>
            </wp:positionV>
            <wp:extent cx="3762375" cy="2505710"/>
            <wp:effectExtent l="0" t="0" r="9525" b="8890"/>
            <wp:wrapSquare wrapText="bothSides"/>
            <wp:docPr id="47" name="Рисунок 47" descr="38342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834212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62375" cy="250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4B" w:rsidRPr="00F10B4A">
        <w:rPr>
          <w:rFonts w:ascii="Times New Roman" w:hAnsi="Times New Roman"/>
          <w:b w:val="0"/>
          <w:bCs w:val="0"/>
          <w:color w:val="111111"/>
        </w:rPr>
        <w:t>29 років тому трапилась наймасштабніша у світовій історії техногенна катастрофа</w:t>
      </w:r>
    </w:p>
    <w:p w:rsidR="00015F4B" w:rsidRPr="00F10B4A" w:rsidRDefault="00F10B4A" w:rsidP="006267DE">
      <w:pPr>
        <w:pStyle w:val="a6"/>
        <w:spacing w:before="0" w:beforeAutospacing="0" w:after="0" w:afterAutospacing="0"/>
        <w:jc w:val="both"/>
        <w:textAlignment w:val="baseline"/>
        <w:rPr>
          <w:color w:val="222222"/>
          <w:sz w:val="22"/>
          <w:szCs w:val="22"/>
          <w:bdr w:val="none" w:sz="0" w:space="0" w:color="auto" w:frame="1"/>
          <w:shd w:val="clear" w:color="auto" w:fill="FFFFFF"/>
        </w:rPr>
      </w:pPr>
      <w:r>
        <w:rPr>
          <w:color w:val="222222"/>
          <w:sz w:val="22"/>
          <w:szCs w:val="22"/>
          <w:bdr w:val="none" w:sz="0" w:space="0" w:color="auto" w:frame="1"/>
          <w:shd w:val="clear" w:color="auto" w:fill="FFFFFF"/>
          <w:lang w:val="uk-UA"/>
        </w:rPr>
        <w:t xml:space="preserve">       </w:t>
      </w:r>
      <w:r w:rsidR="00015F4B" w:rsidRPr="00F10B4A">
        <w:rPr>
          <w:color w:val="222222"/>
          <w:sz w:val="22"/>
          <w:szCs w:val="22"/>
          <w:bdr w:val="none" w:sz="0" w:space="0" w:color="auto" w:frame="1"/>
          <w:shd w:val="clear" w:color="auto" w:fill="FFFFFF"/>
        </w:rPr>
        <w:t>26 квітня Україна і світ відзначають 29-ту річницю Чорнобильської катастрофи.</w:t>
      </w:r>
    </w:p>
    <w:p w:rsidR="00015F4B" w:rsidRPr="00F10B4A" w:rsidRDefault="00F10B4A" w:rsidP="006267DE">
      <w:pPr>
        <w:pStyle w:val="a6"/>
        <w:spacing w:before="0" w:beforeAutospacing="0" w:after="0" w:afterAutospacing="0"/>
        <w:jc w:val="both"/>
        <w:textAlignment w:val="baseline"/>
        <w:rPr>
          <w:color w:val="222222"/>
          <w:sz w:val="22"/>
          <w:szCs w:val="22"/>
          <w:bdr w:val="none" w:sz="0" w:space="0" w:color="auto" w:frame="1"/>
          <w:shd w:val="clear" w:color="auto" w:fill="FFFFFF"/>
        </w:rPr>
      </w:pPr>
      <w:r>
        <w:rPr>
          <w:color w:val="222222"/>
          <w:sz w:val="22"/>
          <w:szCs w:val="22"/>
          <w:bdr w:val="none" w:sz="0" w:space="0" w:color="auto" w:frame="1"/>
          <w:shd w:val="clear" w:color="auto" w:fill="FFFFFF"/>
          <w:lang w:val="uk-UA"/>
        </w:rPr>
        <w:t xml:space="preserve">      </w:t>
      </w:r>
      <w:r w:rsidR="00015F4B" w:rsidRPr="00F10B4A">
        <w:rPr>
          <w:color w:val="222222"/>
          <w:sz w:val="22"/>
          <w:szCs w:val="22"/>
          <w:bdr w:val="none" w:sz="0" w:space="0" w:color="auto" w:frame="1"/>
          <w:shd w:val="clear" w:color="auto" w:fill="FFFFFF"/>
        </w:rPr>
        <w:t>Вибух на 4-му енергоблоці Чорнобильської АЕС 26 квітня 1986 року став причиною наймасштабнішої техногенної катастрофи у світовій історії.</w:t>
      </w:r>
    </w:p>
    <w:p w:rsidR="00015F4B" w:rsidRPr="00F10B4A" w:rsidRDefault="00F10B4A" w:rsidP="006267DE">
      <w:pPr>
        <w:pStyle w:val="a6"/>
        <w:spacing w:before="0" w:beforeAutospacing="0" w:after="0" w:afterAutospacing="0"/>
        <w:jc w:val="both"/>
        <w:textAlignment w:val="baseline"/>
        <w:rPr>
          <w:color w:val="222222"/>
          <w:sz w:val="22"/>
          <w:szCs w:val="22"/>
          <w:bdr w:val="none" w:sz="0" w:space="0" w:color="auto" w:frame="1"/>
          <w:shd w:val="clear" w:color="auto" w:fill="FFFFFF"/>
        </w:rPr>
      </w:pPr>
      <w:r>
        <w:rPr>
          <w:color w:val="222222"/>
          <w:sz w:val="22"/>
          <w:szCs w:val="22"/>
          <w:bdr w:val="none" w:sz="0" w:space="0" w:color="auto" w:frame="1"/>
          <w:shd w:val="clear" w:color="auto" w:fill="FFFFFF"/>
          <w:lang w:val="uk-UA"/>
        </w:rPr>
        <w:t xml:space="preserve">      </w:t>
      </w:r>
      <w:r w:rsidR="00015F4B" w:rsidRPr="00F10B4A">
        <w:rPr>
          <w:color w:val="222222"/>
          <w:sz w:val="22"/>
          <w:szCs w:val="22"/>
          <w:bdr w:val="none" w:sz="0" w:space="0" w:color="auto" w:frame="1"/>
          <w:shd w:val="clear" w:color="auto" w:fill="FFFFFF"/>
        </w:rPr>
        <w:t>Аварія розцінюється як найбільша за всю історію ядерної енергетики як за кількістю постраждалих від її наслідків, так і за економічною шкодою. Вона сталася на території СРСР, але з розпадом Союзу головний біль від проблемного об'єкту дістався Україні.</w:t>
      </w:r>
    </w:p>
    <w:p w:rsidR="006267DE" w:rsidRDefault="006267DE" w:rsidP="006267DE">
      <w:pPr>
        <w:spacing w:after="0"/>
        <w:ind w:firstLine="0"/>
        <w:jc w:val="both"/>
        <w:rPr>
          <w:rFonts w:ascii="Times New Roman" w:hAnsi="Times New Roman"/>
          <w:lang w:val="uk-UA"/>
        </w:rPr>
      </w:pPr>
    </w:p>
    <w:p w:rsidR="006267DE" w:rsidRDefault="006267DE" w:rsidP="006267DE">
      <w:pPr>
        <w:spacing w:after="0"/>
        <w:ind w:firstLine="0"/>
        <w:jc w:val="both"/>
        <w:rPr>
          <w:rFonts w:ascii="Times New Roman" w:hAnsi="Times New Roman"/>
          <w:lang w:val="uk-UA"/>
        </w:rPr>
      </w:pPr>
    </w:p>
    <w:p w:rsidR="00BE4245" w:rsidRDefault="00BE4245" w:rsidP="00BE4245">
      <w:pPr>
        <w:spacing w:after="0"/>
        <w:ind w:firstLine="0"/>
        <w:rPr>
          <w:rFonts w:ascii="Times New Roman" w:hAnsi="Times New Roman"/>
          <w:sz w:val="28"/>
          <w:szCs w:val="28"/>
          <w:shd w:val="clear" w:color="auto" w:fill="FFFFFF"/>
          <w:lang w:val="uk-UA"/>
        </w:rPr>
      </w:pPr>
    </w:p>
    <w:p w:rsidR="00F10B4A" w:rsidRDefault="00F10B4A" w:rsidP="00527119">
      <w:pPr>
        <w:spacing w:after="0"/>
        <w:ind w:firstLine="0"/>
        <w:jc w:val="right"/>
        <w:rPr>
          <w:rFonts w:ascii="Times New Roman" w:hAnsi="Times New Roman"/>
          <w:sz w:val="28"/>
          <w:szCs w:val="28"/>
          <w:shd w:val="clear" w:color="auto" w:fill="FFFFFF"/>
          <w:lang w:val="uk-UA"/>
        </w:rPr>
      </w:pPr>
    </w:p>
    <w:p w:rsidR="00F10B4A" w:rsidRDefault="00EF092F" w:rsidP="00527119">
      <w:pPr>
        <w:spacing w:after="0"/>
        <w:ind w:firstLine="0"/>
        <w:jc w:val="right"/>
        <w:rPr>
          <w:rFonts w:ascii="Times New Roman" w:hAnsi="Times New Roman"/>
          <w:sz w:val="28"/>
          <w:szCs w:val="28"/>
          <w:shd w:val="clear" w:color="auto" w:fill="FFFFFF"/>
          <w:lang w:val="uk-UA"/>
        </w:rPr>
      </w:pPr>
      <w:r>
        <w:rPr>
          <w:rFonts w:ascii="Times New Roman" w:hAnsi="Times New Roman"/>
          <w:noProof/>
          <w:sz w:val="28"/>
          <w:szCs w:val="28"/>
          <w:lang/>
        </w:rPr>
        <mc:AlternateContent>
          <mc:Choice Requires="wps">
            <w:drawing>
              <wp:anchor distT="0" distB="0" distL="114300" distR="114300" simplePos="0" relativeHeight="251652608" behindDoc="0" locked="0" layoutInCell="1" allowOverlap="1">
                <wp:simplePos x="0" y="0"/>
                <wp:positionH relativeFrom="column">
                  <wp:posOffset>-102870</wp:posOffset>
                </wp:positionH>
                <wp:positionV relativeFrom="paragraph">
                  <wp:posOffset>85090</wp:posOffset>
                </wp:positionV>
                <wp:extent cx="3489325" cy="2327275"/>
                <wp:effectExtent l="11430" t="8890" r="13970" b="26035"/>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232727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Засновники: адміністрація Ніжинського обласного</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 xml:space="preserve"> педагогічного ліцею Чернігівської обласної ради</w:t>
                            </w:r>
                          </w:p>
                          <w:p w:rsidR="00090581" w:rsidRPr="00090581" w:rsidRDefault="00090581" w:rsidP="00090581">
                            <w:pPr>
                              <w:spacing w:after="0"/>
                              <w:jc w:val="center"/>
                              <w:rPr>
                                <w:rFonts w:ascii="Times New Roman" w:hAnsi="Times New Roman"/>
                                <w:sz w:val="18"/>
                                <w:szCs w:val="18"/>
                                <w:lang w:val="uk-UA"/>
                              </w:rPr>
                            </w:pPr>
                            <w:r w:rsidRPr="00090581">
                              <w:rPr>
                                <w:rFonts w:ascii="Times New Roman" w:hAnsi="Times New Roman"/>
                                <w:sz w:val="18"/>
                                <w:szCs w:val="18"/>
                              </w:rPr>
                              <w:t>Видавець:</w:t>
                            </w:r>
                            <w:r w:rsidR="00015F4B">
                              <w:rPr>
                                <w:rFonts w:ascii="Times New Roman" w:hAnsi="Times New Roman"/>
                                <w:sz w:val="18"/>
                                <w:szCs w:val="18"/>
                                <w:lang w:val="uk-UA"/>
                              </w:rPr>
                              <w:t xml:space="preserve">  </w:t>
                            </w:r>
                            <w:r w:rsidRPr="00090581">
                              <w:rPr>
                                <w:rFonts w:ascii="Times New Roman" w:hAnsi="Times New Roman"/>
                                <w:sz w:val="18"/>
                                <w:szCs w:val="18"/>
                              </w:rPr>
                              <w:t xml:space="preserve">І курс </w:t>
                            </w:r>
                            <w:r w:rsidR="00015F4B">
                              <w:rPr>
                                <w:rFonts w:ascii="Times New Roman" w:hAnsi="Times New Roman"/>
                                <w:sz w:val="18"/>
                                <w:szCs w:val="18"/>
                                <w:lang w:val="uk-UA"/>
                              </w:rPr>
                              <w:t xml:space="preserve">фізико-математичний </w:t>
                            </w:r>
                            <w:r w:rsidRPr="00090581">
                              <w:rPr>
                                <w:rFonts w:ascii="Times New Roman" w:hAnsi="Times New Roman"/>
                                <w:sz w:val="18"/>
                                <w:szCs w:val="18"/>
                              </w:rPr>
                              <w:t>клас</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Головний редактор</w:t>
                            </w:r>
                            <w:r w:rsidR="00F430F7">
                              <w:rPr>
                                <w:rFonts w:ascii="Times New Roman" w:hAnsi="Times New Roman"/>
                                <w:sz w:val="18"/>
                                <w:szCs w:val="18"/>
                                <w:lang w:val="uk-UA"/>
                              </w:rPr>
                              <w:t xml:space="preserve"> Т.М.</w:t>
                            </w:r>
                            <w:r w:rsidRPr="00090581">
                              <w:rPr>
                                <w:rFonts w:ascii="Times New Roman" w:hAnsi="Times New Roman"/>
                                <w:sz w:val="18"/>
                                <w:szCs w:val="18"/>
                              </w:rPr>
                              <w:t xml:space="preserve"> Котляр </w:t>
                            </w:r>
                          </w:p>
                          <w:p w:rsidR="00090581" w:rsidRPr="00090581" w:rsidRDefault="00090581" w:rsidP="00090581">
                            <w:pPr>
                              <w:spacing w:after="0"/>
                              <w:jc w:val="center"/>
                              <w:rPr>
                                <w:rFonts w:ascii="Times New Roman" w:hAnsi="Times New Roman"/>
                                <w:sz w:val="18"/>
                                <w:szCs w:val="18"/>
                                <w:lang w:val="uk-UA"/>
                              </w:rPr>
                            </w:pPr>
                            <w:r w:rsidRPr="00090581">
                              <w:rPr>
                                <w:rFonts w:ascii="Times New Roman" w:hAnsi="Times New Roman"/>
                                <w:sz w:val="18"/>
                                <w:szCs w:val="18"/>
                              </w:rPr>
                              <w:t xml:space="preserve">Редактор: </w:t>
                            </w:r>
                            <w:r w:rsidR="00015F4B">
                              <w:rPr>
                                <w:rFonts w:ascii="Times New Roman" w:hAnsi="Times New Roman"/>
                                <w:sz w:val="18"/>
                                <w:szCs w:val="18"/>
                                <w:lang w:val="uk-UA"/>
                              </w:rPr>
                              <w:t>М.В.Пал</w:t>
                            </w:r>
                            <w:r w:rsidR="00BE4245">
                              <w:rPr>
                                <w:rFonts w:ascii="Times New Roman" w:hAnsi="Times New Roman"/>
                                <w:sz w:val="18"/>
                                <w:szCs w:val="18"/>
                                <w:lang w:val="uk-UA"/>
                              </w:rPr>
                              <w:t>а</w:t>
                            </w:r>
                            <w:r w:rsidR="00015F4B">
                              <w:rPr>
                                <w:rFonts w:ascii="Times New Roman" w:hAnsi="Times New Roman"/>
                                <w:sz w:val="18"/>
                                <w:szCs w:val="18"/>
                                <w:lang w:val="uk-UA"/>
                              </w:rPr>
                              <w:t>єва</w:t>
                            </w:r>
                            <w:r w:rsidRPr="00090581">
                              <w:rPr>
                                <w:rFonts w:ascii="Times New Roman" w:hAnsi="Times New Roman"/>
                                <w:sz w:val="18"/>
                                <w:szCs w:val="18"/>
                                <w:lang w:val="uk-UA"/>
                              </w:rPr>
                              <w:t xml:space="preserve"> </w:t>
                            </w:r>
                          </w:p>
                          <w:p w:rsidR="00090581" w:rsidRPr="00090581" w:rsidRDefault="00090581" w:rsidP="006267DE">
                            <w:pPr>
                              <w:spacing w:after="0"/>
                              <w:ind w:firstLine="284"/>
                              <w:jc w:val="center"/>
                              <w:rPr>
                                <w:rFonts w:ascii="Times New Roman" w:hAnsi="Times New Roman"/>
                                <w:sz w:val="18"/>
                                <w:szCs w:val="18"/>
                                <w:lang w:val="uk-UA"/>
                              </w:rPr>
                            </w:pPr>
                            <w:r w:rsidRPr="00090581">
                              <w:rPr>
                                <w:rFonts w:ascii="Times New Roman" w:hAnsi="Times New Roman"/>
                                <w:sz w:val="18"/>
                                <w:szCs w:val="18"/>
                              </w:rPr>
                              <w:t>Комп’ютерний набір –</w:t>
                            </w:r>
                            <w:r w:rsidR="00BE4245">
                              <w:rPr>
                                <w:rFonts w:ascii="Times New Roman" w:hAnsi="Times New Roman"/>
                                <w:sz w:val="18"/>
                                <w:szCs w:val="18"/>
                                <w:lang w:val="uk-UA"/>
                              </w:rPr>
                              <w:t xml:space="preserve"> Є.Спащено</w:t>
                            </w:r>
                            <w:r w:rsidR="00F430F7">
                              <w:rPr>
                                <w:rFonts w:ascii="Times New Roman" w:hAnsi="Times New Roman"/>
                                <w:sz w:val="18"/>
                                <w:szCs w:val="18"/>
                                <w:lang w:val="uk-UA"/>
                              </w:rPr>
                              <w:t xml:space="preserve"> </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Редакція може не поділяти точку зору автора.</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Відповідальність за достовірність інформації</w:t>
                            </w:r>
                          </w:p>
                          <w:p w:rsidR="00090581" w:rsidRPr="00BE4245" w:rsidRDefault="00090581" w:rsidP="00090581">
                            <w:pPr>
                              <w:spacing w:after="0"/>
                              <w:jc w:val="center"/>
                              <w:rPr>
                                <w:rFonts w:ascii="Times New Roman" w:hAnsi="Times New Roman"/>
                                <w:sz w:val="18"/>
                                <w:szCs w:val="18"/>
                                <w:lang w:val="uk-UA"/>
                              </w:rPr>
                            </w:pPr>
                            <w:r w:rsidRPr="00090581">
                              <w:rPr>
                                <w:rFonts w:ascii="Times New Roman" w:hAnsi="Times New Roman"/>
                                <w:sz w:val="18"/>
                                <w:szCs w:val="18"/>
                              </w:rPr>
                              <w:t>несуть автори публікацій.</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Розповсюджується безкоштовно в стінах ліцею</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Відруковано в стінах квартири на принтері Epson</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Тираж не обмежений. Виходить щомісяця.</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Адреса редакції: м.Ніжин вул.Богуна,1</w:t>
                            </w:r>
                          </w:p>
                          <w:p w:rsidR="007675EF" w:rsidRPr="00090581" w:rsidRDefault="00767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1pt;margin-top:6.7pt;width:274.75pt;height:18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u1wwIAAKYFAAAOAAAAZHJzL2Uyb0RvYy54bWysVE2P0zAQvSPxHyzf2Xz0u9p0tXQpQlpg&#10;xYI4u7aTGBw72G7T5dcznqTdFjghcog8Hs+bmffsub45NJrspfPKmoJmVykl0nArlKkK+uXz5tWc&#10;Eh+YEUxbIwv6JD29Wb18cd21S5nb2mohHQEQ45ddW9A6hHaZJJ7XsmH+yrbSgLO0rmEBTFclwrEO&#10;0Bud5Gk6TTrrROssl97D7l3vpCvEL0vJw8ey9DIQXVCoLeDf4X8b/8nqmi0rx9pa8aEM9g9VNEwZ&#10;SHqCumOBkZ1Tf0A1ijvrbRmuuG0SW5aKS+wBusnS37p5rFkrsRcgx7cnmvz/g+Uf9g+OKAHaUWJY&#10;AxLd7oLFzGQe6elav4RTj+2Diw369t7y754Yu66ZqeStc7arJRNQVBbPJxcB0fAQSrbdeysAnQE6&#10;MnUoXRMBgQNyQEGeToLIQyAcNkfj+WKUTyjh4MtH+SyfTTAHWx7DW+fDW2kbEhcFdXZnxCeQHXOw&#10;/b0PKIsYmmPiGyVlo0HkPdMkm06nswFxOJyw5RFzEFRslNbE2fBVhRqZiYWi0x/xPWktMNBve1dt&#10;19oRyFDQDX5Djsr3Yf3pLI0fIl2ErNfr9G5xFgI1VcdUWhkCxBd0Mu7DiedMS1Qw0o93EEuOqbQh&#10;HQiTz455rFYn50XS1/lttj5y4c+PIaf4UKLOb4zAdWBK92tIqU1MJvHBDZTYXZDusRYdESoqk89H&#10;CxgGQsHrG83TabqYUcJ0BWODB0f/yu9FgaPNKJtkva66rVlP7wQp7BsfjiMJp/RonVWG9zNeyf5q&#10;h8P2MNx/AInXdWvFE1xY0DvqGYcbLGrrflLSwaAoqP+xY05Sot8ZkHyRjcdxsqAxnsxyMNy5Z3vu&#10;YYYDVEED9I7Ldein0a51qqohU9+hsfEZlirEzp6rGgwYBtjWMLjitDm38dTzeF39AgAA//8DAFBL&#10;AwQUAAYACAAAACEAFd8vjuIAAAAKAQAADwAAAGRycy9kb3ducmV2LnhtbEyPwU7DMBBE70j8g7VI&#10;XFDrpKYtDXEqBIIeuJQWIXFzkyWJiNfBdtrw9ywnOK7maeZtvh5tJ47oQ+tIQzpNQCCVrmqp1vC6&#10;f5zcgAjRUGU6R6jhGwOsi/Oz3GSVO9ELHnexFlxCITMamhj7TMpQNmhNmLoeibMP562JfPpaVt6c&#10;uNx2cpYkC2lNS7zQmB7vGyw/d4PV8DUM77TcP20f0M5Tv73aPNdvSuvLi/HuFkTEMf7B8KvP6lCw&#10;08ENVAXRaZikixmjHKhrEAzMlVIgDhrUcrUCWeTy/wvFDwAAAP//AwBQSwECLQAUAAYACAAAACEA&#10;toM4kv4AAADhAQAAEwAAAAAAAAAAAAAAAAAAAAAAW0NvbnRlbnRfVHlwZXNdLnhtbFBLAQItABQA&#10;BgAIAAAAIQA4/SH/1gAAAJQBAAALAAAAAAAAAAAAAAAAAC8BAABfcmVscy8ucmVsc1BLAQItABQA&#10;BgAIAAAAIQBL3gu1wwIAAKYFAAAOAAAAAAAAAAAAAAAAAC4CAABkcnMvZTJvRG9jLnhtbFBLAQIt&#10;ABQABgAIAAAAIQAV3y+O4gAAAAoBAAAPAAAAAAAAAAAAAAAAAB0FAABkcnMvZG93bnJldi54bWxQ&#10;SwUGAAAAAAQABADzAAAALAYAAAAA&#10;" strokecolor="#b2a1c7" strokeweight="1pt">
                <v:fill color2="#ccc0d9" focus="100%" type="gradient"/>
                <v:shadow on="t" color="#3f3151" opacity=".5" offset="1pt"/>
                <v:textbox>
                  <w:txbxContent>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Засновники: адміністрація Ніжинського обласного</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 xml:space="preserve"> педагогічного ліцею Чернігівської обласної ради</w:t>
                      </w:r>
                    </w:p>
                    <w:p w:rsidR="00090581" w:rsidRPr="00090581" w:rsidRDefault="00090581" w:rsidP="00090581">
                      <w:pPr>
                        <w:spacing w:after="0"/>
                        <w:jc w:val="center"/>
                        <w:rPr>
                          <w:rFonts w:ascii="Times New Roman" w:hAnsi="Times New Roman"/>
                          <w:sz w:val="18"/>
                          <w:szCs w:val="18"/>
                          <w:lang w:val="uk-UA"/>
                        </w:rPr>
                      </w:pPr>
                      <w:r w:rsidRPr="00090581">
                        <w:rPr>
                          <w:rFonts w:ascii="Times New Roman" w:hAnsi="Times New Roman"/>
                          <w:sz w:val="18"/>
                          <w:szCs w:val="18"/>
                        </w:rPr>
                        <w:t>Видавець:</w:t>
                      </w:r>
                      <w:r w:rsidR="00015F4B">
                        <w:rPr>
                          <w:rFonts w:ascii="Times New Roman" w:hAnsi="Times New Roman"/>
                          <w:sz w:val="18"/>
                          <w:szCs w:val="18"/>
                          <w:lang w:val="uk-UA"/>
                        </w:rPr>
                        <w:t xml:space="preserve">  </w:t>
                      </w:r>
                      <w:r w:rsidRPr="00090581">
                        <w:rPr>
                          <w:rFonts w:ascii="Times New Roman" w:hAnsi="Times New Roman"/>
                          <w:sz w:val="18"/>
                          <w:szCs w:val="18"/>
                        </w:rPr>
                        <w:t xml:space="preserve">І курс </w:t>
                      </w:r>
                      <w:r w:rsidR="00015F4B">
                        <w:rPr>
                          <w:rFonts w:ascii="Times New Roman" w:hAnsi="Times New Roman"/>
                          <w:sz w:val="18"/>
                          <w:szCs w:val="18"/>
                          <w:lang w:val="uk-UA"/>
                        </w:rPr>
                        <w:t xml:space="preserve">фізико-математичний </w:t>
                      </w:r>
                      <w:r w:rsidRPr="00090581">
                        <w:rPr>
                          <w:rFonts w:ascii="Times New Roman" w:hAnsi="Times New Roman"/>
                          <w:sz w:val="18"/>
                          <w:szCs w:val="18"/>
                        </w:rPr>
                        <w:t>клас</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Головний редактор</w:t>
                      </w:r>
                      <w:r w:rsidR="00F430F7">
                        <w:rPr>
                          <w:rFonts w:ascii="Times New Roman" w:hAnsi="Times New Roman"/>
                          <w:sz w:val="18"/>
                          <w:szCs w:val="18"/>
                          <w:lang w:val="uk-UA"/>
                        </w:rPr>
                        <w:t xml:space="preserve"> Т.М.</w:t>
                      </w:r>
                      <w:r w:rsidRPr="00090581">
                        <w:rPr>
                          <w:rFonts w:ascii="Times New Roman" w:hAnsi="Times New Roman"/>
                          <w:sz w:val="18"/>
                          <w:szCs w:val="18"/>
                        </w:rPr>
                        <w:t xml:space="preserve"> Котляр </w:t>
                      </w:r>
                    </w:p>
                    <w:p w:rsidR="00090581" w:rsidRPr="00090581" w:rsidRDefault="00090581" w:rsidP="00090581">
                      <w:pPr>
                        <w:spacing w:after="0"/>
                        <w:jc w:val="center"/>
                        <w:rPr>
                          <w:rFonts w:ascii="Times New Roman" w:hAnsi="Times New Roman"/>
                          <w:sz w:val="18"/>
                          <w:szCs w:val="18"/>
                          <w:lang w:val="uk-UA"/>
                        </w:rPr>
                      </w:pPr>
                      <w:r w:rsidRPr="00090581">
                        <w:rPr>
                          <w:rFonts w:ascii="Times New Roman" w:hAnsi="Times New Roman"/>
                          <w:sz w:val="18"/>
                          <w:szCs w:val="18"/>
                        </w:rPr>
                        <w:t xml:space="preserve">Редактор: </w:t>
                      </w:r>
                      <w:r w:rsidR="00015F4B">
                        <w:rPr>
                          <w:rFonts w:ascii="Times New Roman" w:hAnsi="Times New Roman"/>
                          <w:sz w:val="18"/>
                          <w:szCs w:val="18"/>
                          <w:lang w:val="uk-UA"/>
                        </w:rPr>
                        <w:t>М.В.Пал</w:t>
                      </w:r>
                      <w:r w:rsidR="00BE4245">
                        <w:rPr>
                          <w:rFonts w:ascii="Times New Roman" w:hAnsi="Times New Roman"/>
                          <w:sz w:val="18"/>
                          <w:szCs w:val="18"/>
                          <w:lang w:val="uk-UA"/>
                        </w:rPr>
                        <w:t>а</w:t>
                      </w:r>
                      <w:r w:rsidR="00015F4B">
                        <w:rPr>
                          <w:rFonts w:ascii="Times New Roman" w:hAnsi="Times New Roman"/>
                          <w:sz w:val="18"/>
                          <w:szCs w:val="18"/>
                          <w:lang w:val="uk-UA"/>
                        </w:rPr>
                        <w:t>єва</w:t>
                      </w:r>
                      <w:r w:rsidRPr="00090581">
                        <w:rPr>
                          <w:rFonts w:ascii="Times New Roman" w:hAnsi="Times New Roman"/>
                          <w:sz w:val="18"/>
                          <w:szCs w:val="18"/>
                          <w:lang w:val="uk-UA"/>
                        </w:rPr>
                        <w:t xml:space="preserve"> </w:t>
                      </w:r>
                    </w:p>
                    <w:p w:rsidR="00090581" w:rsidRPr="00090581" w:rsidRDefault="00090581" w:rsidP="006267DE">
                      <w:pPr>
                        <w:spacing w:after="0"/>
                        <w:ind w:firstLine="284"/>
                        <w:jc w:val="center"/>
                        <w:rPr>
                          <w:rFonts w:ascii="Times New Roman" w:hAnsi="Times New Roman"/>
                          <w:sz w:val="18"/>
                          <w:szCs w:val="18"/>
                          <w:lang w:val="uk-UA"/>
                        </w:rPr>
                      </w:pPr>
                      <w:r w:rsidRPr="00090581">
                        <w:rPr>
                          <w:rFonts w:ascii="Times New Roman" w:hAnsi="Times New Roman"/>
                          <w:sz w:val="18"/>
                          <w:szCs w:val="18"/>
                        </w:rPr>
                        <w:t>Комп’ютерний набір –</w:t>
                      </w:r>
                      <w:r w:rsidR="00BE4245">
                        <w:rPr>
                          <w:rFonts w:ascii="Times New Roman" w:hAnsi="Times New Roman"/>
                          <w:sz w:val="18"/>
                          <w:szCs w:val="18"/>
                          <w:lang w:val="uk-UA"/>
                        </w:rPr>
                        <w:t xml:space="preserve"> Є.Спащено</w:t>
                      </w:r>
                      <w:r w:rsidR="00F430F7">
                        <w:rPr>
                          <w:rFonts w:ascii="Times New Roman" w:hAnsi="Times New Roman"/>
                          <w:sz w:val="18"/>
                          <w:szCs w:val="18"/>
                          <w:lang w:val="uk-UA"/>
                        </w:rPr>
                        <w:t xml:space="preserve"> </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Редакція може не поділяти точку зору автора.</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Відповідальність за достовірність інформації</w:t>
                      </w:r>
                    </w:p>
                    <w:p w:rsidR="00090581" w:rsidRPr="00BE4245" w:rsidRDefault="00090581" w:rsidP="00090581">
                      <w:pPr>
                        <w:spacing w:after="0"/>
                        <w:jc w:val="center"/>
                        <w:rPr>
                          <w:rFonts w:ascii="Times New Roman" w:hAnsi="Times New Roman"/>
                          <w:sz w:val="18"/>
                          <w:szCs w:val="18"/>
                          <w:lang w:val="uk-UA"/>
                        </w:rPr>
                      </w:pPr>
                      <w:r w:rsidRPr="00090581">
                        <w:rPr>
                          <w:rFonts w:ascii="Times New Roman" w:hAnsi="Times New Roman"/>
                          <w:sz w:val="18"/>
                          <w:szCs w:val="18"/>
                        </w:rPr>
                        <w:t>несуть автори публікацій.</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Розповсюджується безкоштовно в стінах ліцею</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Відруковано в стінах квартири на принтері Epson</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Тираж не обмежений. Виходить щомісяця.</w:t>
                      </w:r>
                    </w:p>
                    <w:p w:rsidR="00090581" w:rsidRPr="00090581" w:rsidRDefault="00090581" w:rsidP="00090581">
                      <w:pPr>
                        <w:spacing w:after="0"/>
                        <w:jc w:val="center"/>
                        <w:rPr>
                          <w:rFonts w:ascii="Times New Roman" w:hAnsi="Times New Roman"/>
                          <w:sz w:val="18"/>
                          <w:szCs w:val="18"/>
                        </w:rPr>
                      </w:pPr>
                      <w:r w:rsidRPr="00090581">
                        <w:rPr>
                          <w:rFonts w:ascii="Times New Roman" w:hAnsi="Times New Roman"/>
                          <w:sz w:val="18"/>
                          <w:szCs w:val="18"/>
                        </w:rPr>
                        <w:t>Адреса редакції: м.Ніжин вул.Богуна,1</w:t>
                      </w:r>
                    </w:p>
                    <w:p w:rsidR="007675EF" w:rsidRPr="00090581" w:rsidRDefault="007675EF"/>
                  </w:txbxContent>
                </v:textbox>
                <w10:wrap type="square"/>
              </v:roundrect>
            </w:pict>
          </mc:Fallback>
        </mc:AlternateContent>
      </w:r>
    </w:p>
    <w:p w:rsidR="00BE4245" w:rsidRPr="00F10B4A" w:rsidRDefault="006267DE" w:rsidP="00527119">
      <w:pPr>
        <w:spacing w:after="0"/>
        <w:ind w:firstLine="0"/>
        <w:jc w:val="right"/>
        <w:rPr>
          <w:rFonts w:ascii="Times New Roman" w:hAnsi="Times New Roman"/>
          <w:sz w:val="26"/>
          <w:szCs w:val="26"/>
          <w:shd w:val="clear" w:color="auto" w:fill="FFFFFF"/>
          <w:lang w:val="uk-UA"/>
        </w:rPr>
      </w:pPr>
      <w:r w:rsidRPr="00F10B4A">
        <w:rPr>
          <w:rFonts w:ascii="Times New Roman" w:hAnsi="Times New Roman"/>
          <w:sz w:val="26"/>
          <w:szCs w:val="26"/>
          <w:shd w:val="clear" w:color="auto" w:fill="FFFFFF"/>
        </w:rPr>
        <w:t>Ніколи не соромся запитувати про те, чого не знаєш.</w:t>
      </w:r>
      <w:r w:rsidRPr="00F10B4A">
        <w:rPr>
          <w:rFonts w:ascii="Times New Roman" w:hAnsi="Times New Roman"/>
          <w:sz w:val="26"/>
          <w:szCs w:val="26"/>
        </w:rPr>
        <w:br/>
      </w:r>
      <w:r w:rsidRPr="00F10B4A">
        <w:rPr>
          <w:rFonts w:ascii="Times New Roman" w:hAnsi="Times New Roman"/>
          <w:sz w:val="26"/>
          <w:szCs w:val="26"/>
          <w:shd w:val="clear" w:color="auto" w:fill="FFFFFF"/>
        </w:rPr>
        <w:t>Арабське прислів’я</w:t>
      </w:r>
    </w:p>
    <w:p w:rsidR="00BE4245" w:rsidRPr="00F10B4A" w:rsidRDefault="00BE4245" w:rsidP="00527119">
      <w:pPr>
        <w:spacing w:after="0"/>
        <w:ind w:firstLine="0"/>
        <w:jc w:val="right"/>
        <w:rPr>
          <w:rFonts w:ascii="Times New Roman" w:hAnsi="Times New Roman"/>
          <w:sz w:val="26"/>
          <w:szCs w:val="26"/>
          <w:shd w:val="clear" w:color="auto" w:fill="FFFFFF"/>
          <w:lang w:val="uk-UA"/>
        </w:rPr>
      </w:pPr>
      <w:r w:rsidRPr="00F10B4A">
        <w:rPr>
          <w:rFonts w:ascii="Times New Roman" w:hAnsi="Times New Roman"/>
          <w:sz w:val="26"/>
          <w:szCs w:val="26"/>
          <w:shd w:val="clear" w:color="auto" w:fill="FFFFFF"/>
        </w:rPr>
        <w:t>Чим більше знаєш, тим більше можеш.</w:t>
      </w:r>
      <w:r w:rsidRPr="00F10B4A">
        <w:rPr>
          <w:rFonts w:ascii="Times New Roman" w:hAnsi="Times New Roman"/>
          <w:sz w:val="26"/>
          <w:szCs w:val="26"/>
        </w:rPr>
        <w:br/>
      </w:r>
      <w:r w:rsidRPr="00F10B4A">
        <w:rPr>
          <w:rFonts w:ascii="Times New Roman" w:hAnsi="Times New Roman"/>
          <w:sz w:val="26"/>
          <w:szCs w:val="26"/>
          <w:shd w:val="clear" w:color="auto" w:fill="FFFFFF"/>
        </w:rPr>
        <w:t>Е. Абу</w:t>
      </w:r>
    </w:p>
    <w:p w:rsidR="00BE4245" w:rsidRPr="00F10B4A" w:rsidRDefault="00F10B4A" w:rsidP="00527119">
      <w:pPr>
        <w:spacing w:after="0"/>
        <w:ind w:firstLine="0"/>
        <w:jc w:val="right"/>
        <w:rPr>
          <w:rFonts w:ascii="Times New Roman" w:hAnsi="Times New Roman"/>
          <w:sz w:val="26"/>
          <w:szCs w:val="26"/>
          <w:shd w:val="clear" w:color="auto" w:fill="FFFFFF"/>
          <w:lang w:val="uk-UA"/>
        </w:rPr>
      </w:pPr>
      <w:r w:rsidRPr="00F10B4A">
        <w:rPr>
          <w:rFonts w:ascii="Times New Roman" w:hAnsi="Times New Roman"/>
          <w:sz w:val="26"/>
          <w:szCs w:val="26"/>
          <w:shd w:val="clear" w:color="auto" w:fill="FFFFFF"/>
        </w:rPr>
        <w:t>Освіта</w:t>
      </w:r>
      <w:r w:rsidRPr="00F10B4A">
        <w:rPr>
          <w:rFonts w:ascii="Times New Roman" w:hAnsi="Times New Roman"/>
          <w:sz w:val="26"/>
          <w:szCs w:val="26"/>
          <w:shd w:val="clear" w:color="auto" w:fill="FFFFFF"/>
          <w:lang w:val="uk-UA"/>
        </w:rPr>
        <w:t xml:space="preserve"> – </w:t>
      </w:r>
      <w:r w:rsidR="00BE4245" w:rsidRPr="00F10B4A">
        <w:rPr>
          <w:rFonts w:ascii="Times New Roman" w:hAnsi="Times New Roman"/>
          <w:sz w:val="26"/>
          <w:szCs w:val="26"/>
          <w:shd w:val="clear" w:color="auto" w:fill="FFFFFF"/>
        </w:rPr>
        <w:t>с</w:t>
      </w:r>
      <w:r w:rsidRPr="00F10B4A">
        <w:rPr>
          <w:rFonts w:ascii="Times New Roman" w:hAnsi="Times New Roman"/>
          <w:sz w:val="26"/>
          <w:szCs w:val="26"/>
          <w:shd w:val="clear" w:color="auto" w:fill="FFFFFF"/>
        </w:rPr>
        <w:t>карб; праця</w:t>
      </w:r>
      <w:r w:rsidRPr="00F10B4A">
        <w:rPr>
          <w:rFonts w:ascii="Times New Roman" w:hAnsi="Times New Roman"/>
          <w:sz w:val="26"/>
          <w:szCs w:val="26"/>
          <w:shd w:val="clear" w:color="auto" w:fill="FFFFFF"/>
          <w:lang w:val="uk-UA"/>
        </w:rPr>
        <w:t xml:space="preserve"> – </w:t>
      </w:r>
      <w:r w:rsidR="00BE4245" w:rsidRPr="00F10B4A">
        <w:rPr>
          <w:rFonts w:ascii="Times New Roman" w:hAnsi="Times New Roman"/>
          <w:sz w:val="26"/>
          <w:szCs w:val="26"/>
          <w:shd w:val="clear" w:color="auto" w:fill="FFFFFF"/>
        </w:rPr>
        <w:t>ключ до нього.</w:t>
      </w:r>
      <w:r w:rsidR="00BE4245" w:rsidRPr="00F10B4A">
        <w:rPr>
          <w:rFonts w:ascii="Times New Roman" w:hAnsi="Times New Roman"/>
          <w:sz w:val="26"/>
          <w:szCs w:val="26"/>
        </w:rPr>
        <w:br/>
      </w:r>
      <w:r w:rsidR="00BE4245" w:rsidRPr="00F10B4A">
        <w:rPr>
          <w:rFonts w:ascii="Times New Roman" w:hAnsi="Times New Roman"/>
          <w:sz w:val="26"/>
          <w:szCs w:val="26"/>
          <w:shd w:val="clear" w:color="auto" w:fill="FFFFFF"/>
        </w:rPr>
        <w:t>П. Буаст</w:t>
      </w:r>
    </w:p>
    <w:p w:rsidR="00015F4B" w:rsidRPr="00F10B4A" w:rsidRDefault="00BE4245" w:rsidP="00527119">
      <w:pPr>
        <w:spacing w:after="0"/>
        <w:ind w:firstLine="0"/>
        <w:jc w:val="right"/>
        <w:rPr>
          <w:rFonts w:ascii="Times New Roman" w:hAnsi="Times New Roman"/>
          <w:sz w:val="26"/>
          <w:szCs w:val="26"/>
        </w:rPr>
      </w:pPr>
      <w:r w:rsidRPr="00F10B4A">
        <w:rPr>
          <w:rFonts w:ascii="Times New Roman" w:hAnsi="Times New Roman"/>
          <w:sz w:val="26"/>
          <w:szCs w:val="26"/>
          <w:shd w:val="clear" w:color="auto" w:fill="FFFFFF"/>
        </w:rPr>
        <w:t>Ліниві завжди бувають людьми посередніми.</w:t>
      </w:r>
      <w:r w:rsidRPr="00F10B4A">
        <w:rPr>
          <w:rFonts w:ascii="Times New Roman" w:hAnsi="Times New Roman"/>
          <w:sz w:val="26"/>
          <w:szCs w:val="26"/>
        </w:rPr>
        <w:br/>
      </w:r>
      <w:r w:rsidRPr="00F10B4A">
        <w:rPr>
          <w:rFonts w:ascii="Times New Roman" w:hAnsi="Times New Roman"/>
          <w:sz w:val="26"/>
          <w:szCs w:val="26"/>
          <w:shd w:val="clear" w:color="auto" w:fill="FFFFFF"/>
        </w:rPr>
        <w:t>Вольтер</w:t>
      </w:r>
    </w:p>
    <w:sectPr w:rsidR="00015F4B" w:rsidRPr="00F10B4A" w:rsidSect="00137AFB">
      <w:pgSz w:w="11906" w:h="16838"/>
      <w:pgMar w:top="568" w:right="566"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31A" w:rsidRDefault="0033031A" w:rsidP="00D9241C">
      <w:pPr>
        <w:spacing w:after="0" w:line="240" w:lineRule="auto"/>
      </w:pPr>
      <w:r>
        <w:separator/>
      </w:r>
    </w:p>
  </w:endnote>
  <w:endnote w:type="continuationSeparator" w:id="0">
    <w:p w:rsidR="0033031A" w:rsidRDefault="0033031A" w:rsidP="00D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31A" w:rsidRDefault="0033031A" w:rsidP="00D9241C">
      <w:pPr>
        <w:spacing w:after="0" w:line="240" w:lineRule="auto"/>
      </w:pPr>
      <w:r>
        <w:separator/>
      </w:r>
    </w:p>
  </w:footnote>
  <w:footnote w:type="continuationSeparator" w:id="0">
    <w:p w:rsidR="0033031A" w:rsidRDefault="0033031A" w:rsidP="00D92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0E9"/>
    <w:multiLevelType w:val="hybridMultilevel"/>
    <w:tmpl w:val="C9460B4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nsid w:val="189418E4"/>
    <w:multiLevelType w:val="hybridMultilevel"/>
    <w:tmpl w:val="7842D7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A137D7"/>
    <w:multiLevelType w:val="hybridMultilevel"/>
    <w:tmpl w:val="C576E9A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nsid w:val="31D45E76"/>
    <w:multiLevelType w:val="hybridMultilevel"/>
    <w:tmpl w:val="05B2D54C"/>
    <w:lvl w:ilvl="0" w:tplc="1CE85BCC">
      <w:start w:val="16"/>
      <w:numFmt w:val="bullet"/>
      <w:lvlText w:val="-"/>
      <w:lvlJc w:val="left"/>
      <w:pPr>
        <w:ind w:left="1410" w:hanging="360"/>
      </w:pPr>
      <w:rPr>
        <w:rFonts w:ascii="Calibri" w:eastAsia="Calibri" w:hAnsi="Calibri" w:cs="Calibri"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4E026458"/>
    <w:multiLevelType w:val="hybridMultilevel"/>
    <w:tmpl w:val="A364A930"/>
    <w:lvl w:ilvl="0" w:tplc="1CE85BCC">
      <w:start w:val="16"/>
      <w:numFmt w:val="bullet"/>
      <w:lvlText w:val="-"/>
      <w:lvlJc w:val="left"/>
      <w:pPr>
        <w:ind w:left="2820" w:hanging="360"/>
      </w:pPr>
      <w:rPr>
        <w:rFonts w:ascii="Calibri" w:eastAsia="Calibri" w:hAnsi="Calibri" w:cs="Calibri"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EF"/>
    <w:rsid w:val="00014135"/>
    <w:rsid w:val="00015F4B"/>
    <w:rsid w:val="00020319"/>
    <w:rsid w:val="00075DED"/>
    <w:rsid w:val="00090581"/>
    <w:rsid w:val="000A38F7"/>
    <w:rsid w:val="000C1EDF"/>
    <w:rsid w:val="000C60C0"/>
    <w:rsid w:val="000D163A"/>
    <w:rsid w:val="000D1FE7"/>
    <w:rsid w:val="000D4248"/>
    <w:rsid w:val="00125B51"/>
    <w:rsid w:val="00132406"/>
    <w:rsid w:val="00137AFB"/>
    <w:rsid w:val="00151D6A"/>
    <w:rsid w:val="001843A5"/>
    <w:rsid w:val="0019721B"/>
    <w:rsid w:val="001C7822"/>
    <w:rsid w:val="00205383"/>
    <w:rsid w:val="002401D4"/>
    <w:rsid w:val="00265EA5"/>
    <w:rsid w:val="002934CB"/>
    <w:rsid w:val="002A071C"/>
    <w:rsid w:val="002A1EB0"/>
    <w:rsid w:val="002C28E4"/>
    <w:rsid w:val="00304041"/>
    <w:rsid w:val="00315BBF"/>
    <w:rsid w:val="0033031A"/>
    <w:rsid w:val="003602E1"/>
    <w:rsid w:val="00387BA0"/>
    <w:rsid w:val="00391F5B"/>
    <w:rsid w:val="003920CF"/>
    <w:rsid w:val="00393369"/>
    <w:rsid w:val="003A16F0"/>
    <w:rsid w:val="003D480B"/>
    <w:rsid w:val="003E6192"/>
    <w:rsid w:val="003F21F4"/>
    <w:rsid w:val="00403527"/>
    <w:rsid w:val="00433EBE"/>
    <w:rsid w:val="0044766A"/>
    <w:rsid w:val="00460A36"/>
    <w:rsid w:val="00474F7C"/>
    <w:rsid w:val="00475FA9"/>
    <w:rsid w:val="004D20E7"/>
    <w:rsid w:val="004D4FF5"/>
    <w:rsid w:val="00504670"/>
    <w:rsid w:val="0050556A"/>
    <w:rsid w:val="00527119"/>
    <w:rsid w:val="00527670"/>
    <w:rsid w:val="0053179C"/>
    <w:rsid w:val="00537595"/>
    <w:rsid w:val="005404F7"/>
    <w:rsid w:val="0054182D"/>
    <w:rsid w:val="005613C4"/>
    <w:rsid w:val="00563D0A"/>
    <w:rsid w:val="00575E97"/>
    <w:rsid w:val="00577CAF"/>
    <w:rsid w:val="00580321"/>
    <w:rsid w:val="0059044C"/>
    <w:rsid w:val="005A7354"/>
    <w:rsid w:val="006121C7"/>
    <w:rsid w:val="006267DE"/>
    <w:rsid w:val="00626A2B"/>
    <w:rsid w:val="006311B2"/>
    <w:rsid w:val="00637A95"/>
    <w:rsid w:val="006421C3"/>
    <w:rsid w:val="00646B97"/>
    <w:rsid w:val="006B73BA"/>
    <w:rsid w:val="006C13FF"/>
    <w:rsid w:val="006C3564"/>
    <w:rsid w:val="007261AA"/>
    <w:rsid w:val="00735A12"/>
    <w:rsid w:val="0075598C"/>
    <w:rsid w:val="007675EF"/>
    <w:rsid w:val="00780E7E"/>
    <w:rsid w:val="007B3359"/>
    <w:rsid w:val="007D4CF5"/>
    <w:rsid w:val="00801A21"/>
    <w:rsid w:val="00805C6E"/>
    <w:rsid w:val="00812178"/>
    <w:rsid w:val="008246B2"/>
    <w:rsid w:val="008603DA"/>
    <w:rsid w:val="00874EE0"/>
    <w:rsid w:val="00882F72"/>
    <w:rsid w:val="008F21D3"/>
    <w:rsid w:val="009006A9"/>
    <w:rsid w:val="00922BA5"/>
    <w:rsid w:val="00933C61"/>
    <w:rsid w:val="00964DF6"/>
    <w:rsid w:val="00974CE5"/>
    <w:rsid w:val="00992303"/>
    <w:rsid w:val="009A3737"/>
    <w:rsid w:val="009C7340"/>
    <w:rsid w:val="009F5840"/>
    <w:rsid w:val="009F71A8"/>
    <w:rsid w:val="00A0666C"/>
    <w:rsid w:val="00A13DF9"/>
    <w:rsid w:val="00A406E1"/>
    <w:rsid w:val="00A4095F"/>
    <w:rsid w:val="00A54E4E"/>
    <w:rsid w:val="00A71192"/>
    <w:rsid w:val="00A82B98"/>
    <w:rsid w:val="00A9071C"/>
    <w:rsid w:val="00AC15BC"/>
    <w:rsid w:val="00AC5D0D"/>
    <w:rsid w:val="00AF1A89"/>
    <w:rsid w:val="00AF6DB7"/>
    <w:rsid w:val="00AF7408"/>
    <w:rsid w:val="00B04992"/>
    <w:rsid w:val="00B261AA"/>
    <w:rsid w:val="00B36F47"/>
    <w:rsid w:val="00B4077E"/>
    <w:rsid w:val="00B446BA"/>
    <w:rsid w:val="00B446DC"/>
    <w:rsid w:val="00BA178F"/>
    <w:rsid w:val="00BA7BC2"/>
    <w:rsid w:val="00BB1C42"/>
    <w:rsid w:val="00BC4E3D"/>
    <w:rsid w:val="00BC7D4B"/>
    <w:rsid w:val="00BE4245"/>
    <w:rsid w:val="00BF5430"/>
    <w:rsid w:val="00C15459"/>
    <w:rsid w:val="00C200F5"/>
    <w:rsid w:val="00C2033E"/>
    <w:rsid w:val="00C23F5C"/>
    <w:rsid w:val="00C407FF"/>
    <w:rsid w:val="00C45FB8"/>
    <w:rsid w:val="00C60AA6"/>
    <w:rsid w:val="00C80FC2"/>
    <w:rsid w:val="00CB713F"/>
    <w:rsid w:val="00D1515E"/>
    <w:rsid w:val="00D45706"/>
    <w:rsid w:val="00D51E2D"/>
    <w:rsid w:val="00D76002"/>
    <w:rsid w:val="00D91077"/>
    <w:rsid w:val="00D9241C"/>
    <w:rsid w:val="00D9786F"/>
    <w:rsid w:val="00DA2E5A"/>
    <w:rsid w:val="00DA31B6"/>
    <w:rsid w:val="00DA7E0C"/>
    <w:rsid w:val="00DD111A"/>
    <w:rsid w:val="00DE65D6"/>
    <w:rsid w:val="00E02896"/>
    <w:rsid w:val="00E07505"/>
    <w:rsid w:val="00E468A8"/>
    <w:rsid w:val="00E47A4A"/>
    <w:rsid w:val="00E51EE2"/>
    <w:rsid w:val="00E721C1"/>
    <w:rsid w:val="00E764A2"/>
    <w:rsid w:val="00EA1447"/>
    <w:rsid w:val="00EC3B0C"/>
    <w:rsid w:val="00EC76D0"/>
    <w:rsid w:val="00EF092F"/>
    <w:rsid w:val="00EF146A"/>
    <w:rsid w:val="00EF5164"/>
    <w:rsid w:val="00F012C0"/>
    <w:rsid w:val="00F05FC7"/>
    <w:rsid w:val="00F06D3D"/>
    <w:rsid w:val="00F10B4A"/>
    <w:rsid w:val="00F155D9"/>
    <w:rsid w:val="00F21488"/>
    <w:rsid w:val="00F430F7"/>
    <w:rsid w:val="00FB403F"/>
    <w:rsid w:val="00FB4F4A"/>
    <w:rsid w:val="00FC5270"/>
    <w:rsid w:val="00FE7575"/>
    <w:rsid w:val="00FF46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spacing w:after="200" w:line="276" w:lineRule="auto"/>
      <w:ind w:firstLine="709"/>
    </w:pPr>
    <w:rPr>
      <w:sz w:val="22"/>
      <w:szCs w:val="22"/>
      <w:lang w:val="ru-RU" w:eastAsia="en-US"/>
    </w:rPr>
  </w:style>
  <w:style w:type="paragraph" w:styleId="2">
    <w:name w:val="heading 2"/>
    <w:basedOn w:val="a"/>
    <w:next w:val="a"/>
    <w:link w:val="20"/>
    <w:uiPriority w:val="9"/>
    <w:semiHidden/>
    <w:unhideWhenUsed/>
    <w:qFormat/>
    <w:rsid w:val="00015F4B"/>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sz w:val="16"/>
      <w:szCs w:val="16"/>
      <w:lang w:eastAsia="x-none"/>
    </w:rPr>
  </w:style>
  <w:style w:type="character" w:customStyle="1" w:styleId="a4">
    <w:name w:val="Текст у виносці Знак"/>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uiPriority w:val="20"/>
    <w:qFormat/>
    <w:rsid w:val="000C1EDF"/>
    <w:rPr>
      <w:i/>
      <w:iCs/>
    </w:rPr>
  </w:style>
  <w:style w:type="character" w:customStyle="1" w:styleId="40">
    <w:name w:val="Заголовок 4 Знак"/>
    <w:link w:val="4"/>
    <w:uiPriority w:val="9"/>
    <w:rsid w:val="00974CE5"/>
    <w:rPr>
      <w:rFonts w:ascii="Times New Roman" w:eastAsia="Times New Roman" w:hAnsi="Times New Roman" w:cs="Times New Roman"/>
      <w:b/>
      <w:bCs/>
      <w:sz w:val="24"/>
      <w:szCs w:val="24"/>
      <w:lang w:val="ru-RU" w:eastAsia="ru-RU"/>
    </w:rPr>
  </w:style>
  <w:style w:type="paragraph" w:styleId="a8">
    <w:name w:val="header"/>
    <w:basedOn w:val="a"/>
    <w:link w:val="a9"/>
    <w:uiPriority w:val="99"/>
    <w:semiHidden/>
    <w:unhideWhenUsed/>
    <w:rsid w:val="00D9241C"/>
    <w:pPr>
      <w:tabs>
        <w:tab w:val="center" w:pos="4677"/>
        <w:tab w:val="right" w:pos="9355"/>
      </w:tabs>
    </w:pPr>
    <w:rPr>
      <w:lang w:val="x-none"/>
    </w:rPr>
  </w:style>
  <w:style w:type="character" w:customStyle="1" w:styleId="a9">
    <w:name w:val="Верхній колонтитул Знак"/>
    <w:link w:val="a8"/>
    <w:uiPriority w:val="99"/>
    <w:semiHidden/>
    <w:rsid w:val="00D9241C"/>
    <w:rPr>
      <w:sz w:val="22"/>
      <w:szCs w:val="22"/>
      <w:lang w:eastAsia="en-US"/>
    </w:rPr>
  </w:style>
  <w:style w:type="paragraph" w:styleId="aa">
    <w:name w:val="footer"/>
    <w:basedOn w:val="a"/>
    <w:link w:val="ab"/>
    <w:uiPriority w:val="99"/>
    <w:semiHidden/>
    <w:unhideWhenUsed/>
    <w:rsid w:val="00D9241C"/>
    <w:pPr>
      <w:tabs>
        <w:tab w:val="center" w:pos="4677"/>
        <w:tab w:val="right" w:pos="9355"/>
      </w:tabs>
    </w:pPr>
    <w:rPr>
      <w:lang w:val="x-none"/>
    </w:rPr>
  </w:style>
  <w:style w:type="character" w:customStyle="1" w:styleId="ab">
    <w:name w:val="Нижній колонтитул Знак"/>
    <w:link w:val="aa"/>
    <w:uiPriority w:val="99"/>
    <w:semiHidden/>
    <w:rsid w:val="00D9241C"/>
    <w:rPr>
      <w:sz w:val="22"/>
      <w:szCs w:val="22"/>
      <w:lang w:eastAsia="en-US"/>
    </w:rPr>
  </w:style>
  <w:style w:type="character" w:styleId="ac">
    <w:name w:val="Strong"/>
    <w:uiPriority w:val="22"/>
    <w:qFormat/>
    <w:rsid w:val="002401D4"/>
    <w:rPr>
      <w:b/>
      <w:bCs/>
    </w:rPr>
  </w:style>
  <w:style w:type="character" w:styleId="ad">
    <w:name w:val="Hyperlink"/>
    <w:uiPriority w:val="99"/>
    <w:unhideWhenUsed/>
    <w:rsid w:val="00CB713F"/>
    <w:rPr>
      <w:color w:val="0000FF"/>
      <w:u w:val="single"/>
    </w:rPr>
  </w:style>
  <w:style w:type="character" w:customStyle="1" w:styleId="20">
    <w:name w:val="Заголовок 2 Знак"/>
    <w:link w:val="2"/>
    <w:uiPriority w:val="9"/>
    <w:semiHidden/>
    <w:rsid w:val="00015F4B"/>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5EF"/>
    <w:pPr>
      <w:spacing w:after="200" w:line="276" w:lineRule="auto"/>
      <w:ind w:firstLine="709"/>
    </w:pPr>
    <w:rPr>
      <w:sz w:val="22"/>
      <w:szCs w:val="22"/>
      <w:lang w:val="ru-RU" w:eastAsia="en-US"/>
    </w:rPr>
  </w:style>
  <w:style w:type="paragraph" w:styleId="2">
    <w:name w:val="heading 2"/>
    <w:basedOn w:val="a"/>
    <w:next w:val="a"/>
    <w:link w:val="20"/>
    <w:uiPriority w:val="9"/>
    <w:semiHidden/>
    <w:unhideWhenUsed/>
    <w:qFormat/>
    <w:rsid w:val="00015F4B"/>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974CE5"/>
    <w:pPr>
      <w:spacing w:before="100" w:beforeAutospacing="1" w:after="100" w:afterAutospacing="1" w:line="240" w:lineRule="auto"/>
      <w:ind w:firstLine="0"/>
      <w:outlineLvl w:val="3"/>
    </w:pPr>
    <w:rPr>
      <w:rFonts w:ascii="Times New Roman" w:eastAsia="Times New Roman" w:hAnsi="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5EF"/>
    <w:pPr>
      <w:spacing w:after="0" w:line="240" w:lineRule="auto"/>
    </w:pPr>
    <w:rPr>
      <w:rFonts w:ascii="Tahoma" w:hAnsi="Tahoma"/>
      <w:sz w:val="16"/>
      <w:szCs w:val="16"/>
      <w:lang w:eastAsia="x-none"/>
    </w:rPr>
  </w:style>
  <w:style w:type="character" w:customStyle="1" w:styleId="a4">
    <w:name w:val="Текст у виносці Знак"/>
    <w:link w:val="a3"/>
    <w:uiPriority w:val="99"/>
    <w:semiHidden/>
    <w:rsid w:val="007675EF"/>
    <w:rPr>
      <w:rFonts w:ascii="Tahoma" w:eastAsia="Calibri" w:hAnsi="Tahoma" w:cs="Tahoma"/>
      <w:sz w:val="16"/>
      <w:szCs w:val="16"/>
      <w:lang w:val="ru-RU"/>
    </w:rPr>
  </w:style>
  <w:style w:type="paragraph" w:styleId="a5">
    <w:name w:val="List Paragraph"/>
    <w:basedOn w:val="a"/>
    <w:uiPriority w:val="34"/>
    <w:qFormat/>
    <w:rsid w:val="000C60C0"/>
    <w:pPr>
      <w:ind w:left="720"/>
      <w:contextualSpacing/>
    </w:pPr>
  </w:style>
  <w:style w:type="character" w:customStyle="1" w:styleId="apple-converted-space">
    <w:name w:val="apple-converted-space"/>
    <w:basedOn w:val="a0"/>
    <w:rsid w:val="007261AA"/>
  </w:style>
  <w:style w:type="paragraph" w:styleId="a6">
    <w:name w:val="Normal (Web)"/>
    <w:basedOn w:val="a"/>
    <w:uiPriority w:val="99"/>
    <w:unhideWhenUsed/>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paragraph" w:customStyle="1" w:styleId="autor">
    <w:name w:val="autor"/>
    <w:basedOn w:val="a"/>
    <w:rsid w:val="000C1EDF"/>
    <w:pPr>
      <w:spacing w:before="100" w:beforeAutospacing="1" w:after="100" w:afterAutospacing="1" w:line="240" w:lineRule="auto"/>
      <w:ind w:firstLine="0"/>
    </w:pPr>
    <w:rPr>
      <w:rFonts w:ascii="Times New Roman" w:eastAsia="Times New Roman" w:hAnsi="Times New Roman"/>
      <w:sz w:val="24"/>
      <w:szCs w:val="24"/>
      <w:lang w:eastAsia="ru-RU"/>
    </w:rPr>
  </w:style>
  <w:style w:type="character" w:styleId="a7">
    <w:name w:val="Emphasis"/>
    <w:uiPriority w:val="20"/>
    <w:qFormat/>
    <w:rsid w:val="000C1EDF"/>
    <w:rPr>
      <w:i/>
      <w:iCs/>
    </w:rPr>
  </w:style>
  <w:style w:type="character" w:customStyle="1" w:styleId="40">
    <w:name w:val="Заголовок 4 Знак"/>
    <w:link w:val="4"/>
    <w:uiPriority w:val="9"/>
    <w:rsid w:val="00974CE5"/>
    <w:rPr>
      <w:rFonts w:ascii="Times New Roman" w:eastAsia="Times New Roman" w:hAnsi="Times New Roman" w:cs="Times New Roman"/>
      <w:b/>
      <w:bCs/>
      <w:sz w:val="24"/>
      <w:szCs w:val="24"/>
      <w:lang w:val="ru-RU" w:eastAsia="ru-RU"/>
    </w:rPr>
  </w:style>
  <w:style w:type="paragraph" w:styleId="a8">
    <w:name w:val="header"/>
    <w:basedOn w:val="a"/>
    <w:link w:val="a9"/>
    <w:uiPriority w:val="99"/>
    <w:semiHidden/>
    <w:unhideWhenUsed/>
    <w:rsid w:val="00D9241C"/>
    <w:pPr>
      <w:tabs>
        <w:tab w:val="center" w:pos="4677"/>
        <w:tab w:val="right" w:pos="9355"/>
      </w:tabs>
    </w:pPr>
    <w:rPr>
      <w:lang w:val="x-none"/>
    </w:rPr>
  </w:style>
  <w:style w:type="character" w:customStyle="1" w:styleId="a9">
    <w:name w:val="Верхній колонтитул Знак"/>
    <w:link w:val="a8"/>
    <w:uiPriority w:val="99"/>
    <w:semiHidden/>
    <w:rsid w:val="00D9241C"/>
    <w:rPr>
      <w:sz w:val="22"/>
      <w:szCs w:val="22"/>
      <w:lang w:eastAsia="en-US"/>
    </w:rPr>
  </w:style>
  <w:style w:type="paragraph" w:styleId="aa">
    <w:name w:val="footer"/>
    <w:basedOn w:val="a"/>
    <w:link w:val="ab"/>
    <w:uiPriority w:val="99"/>
    <w:semiHidden/>
    <w:unhideWhenUsed/>
    <w:rsid w:val="00D9241C"/>
    <w:pPr>
      <w:tabs>
        <w:tab w:val="center" w:pos="4677"/>
        <w:tab w:val="right" w:pos="9355"/>
      </w:tabs>
    </w:pPr>
    <w:rPr>
      <w:lang w:val="x-none"/>
    </w:rPr>
  </w:style>
  <w:style w:type="character" w:customStyle="1" w:styleId="ab">
    <w:name w:val="Нижній колонтитул Знак"/>
    <w:link w:val="aa"/>
    <w:uiPriority w:val="99"/>
    <w:semiHidden/>
    <w:rsid w:val="00D9241C"/>
    <w:rPr>
      <w:sz w:val="22"/>
      <w:szCs w:val="22"/>
      <w:lang w:eastAsia="en-US"/>
    </w:rPr>
  </w:style>
  <w:style w:type="character" w:styleId="ac">
    <w:name w:val="Strong"/>
    <w:uiPriority w:val="22"/>
    <w:qFormat/>
    <w:rsid w:val="002401D4"/>
    <w:rPr>
      <w:b/>
      <w:bCs/>
    </w:rPr>
  </w:style>
  <w:style w:type="character" w:styleId="ad">
    <w:name w:val="Hyperlink"/>
    <w:uiPriority w:val="99"/>
    <w:unhideWhenUsed/>
    <w:rsid w:val="00CB713F"/>
    <w:rPr>
      <w:color w:val="0000FF"/>
      <w:u w:val="single"/>
    </w:rPr>
  </w:style>
  <w:style w:type="character" w:customStyle="1" w:styleId="20">
    <w:name w:val="Заголовок 2 Знак"/>
    <w:link w:val="2"/>
    <w:uiPriority w:val="9"/>
    <w:semiHidden/>
    <w:rsid w:val="00015F4B"/>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548">
      <w:bodyDiv w:val="1"/>
      <w:marLeft w:val="0"/>
      <w:marRight w:val="0"/>
      <w:marTop w:val="0"/>
      <w:marBottom w:val="0"/>
      <w:divBdr>
        <w:top w:val="none" w:sz="0" w:space="0" w:color="auto"/>
        <w:left w:val="none" w:sz="0" w:space="0" w:color="auto"/>
        <w:bottom w:val="none" w:sz="0" w:space="0" w:color="auto"/>
        <w:right w:val="none" w:sz="0" w:space="0" w:color="auto"/>
      </w:divBdr>
      <w:divsChild>
        <w:div w:id="1556427206">
          <w:marLeft w:val="0"/>
          <w:marRight w:val="0"/>
          <w:marTop w:val="0"/>
          <w:marBottom w:val="0"/>
          <w:divBdr>
            <w:top w:val="none" w:sz="0" w:space="0" w:color="auto"/>
            <w:left w:val="none" w:sz="0" w:space="0" w:color="auto"/>
            <w:bottom w:val="none" w:sz="0" w:space="0" w:color="auto"/>
            <w:right w:val="none" w:sz="0" w:space="0" w:color="auto"/>
          </w:divBdr>
          <w:divsChild>
            <w:div w:id="4779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60">
      <w:bodyDiv w:val="1"/>
      <w:marLeft w:val="0"/>
      <w:marRight w:val="0"/>
      <w:marTop w:val="0"/>
      <w:marBottom w:val="0"/>
      <w:divBdr>
        <w:top w:val="none" w:sz="0" w:space="0" w:color="auto"/>
        <w:left w:val="none" w:sz="0" w:space="0" w:color="auto"/>
        <w:bottom w:val="none" w:sz="0" w:space="0" w:color="auto"/>
        <w:right w:val="none" w:sz="0" w:space="0" w:color="auto"/>
      </w:divBdr>
    </w:div>
    <w:div w:id="149366086">
      <w:bodyDiv w:val="1"/>
      <w:marLeft w:val="0"/>
      <w:marRight w:val="0"/>
      <w:marTop w:val="0"/>
      <w:marBottom w:val="0"/>
      <w:divBdr>
        <w:top w:val="none" w:sz="0" w:space="0" w:color="auto"/>
        <w:left w:val="none" w:sz="0" w:space="0" w:color="auto"/>
        <w:bottom w:val="none" w:sz="0" w:space="0" w:color="auto"/>
        <w:right w:val="none" w:sz="0" w:space="0" w:color="auto"/>
      </w:divBdr>
    </w:div>
    <w:div w:id="219555753">
      <w:bodyDiv w:val="1"/>
      <w:marLeft w:val="0"/>
      <w:marRight w:val="0"/>
      <w:marTop w:val="0"/>
      <w:marBottom w:val="0"/>
      <w:divBdr>
        <w:top w:val="none" w:sz="0" w:space="0" w:color="auto"/>
        <w:left w:val="none" w:sz="0" w:space="0" w:color="auto"/>
        <w:bottom w:val="none" w:sz="0" w:space="0" w:color="auto"/>
        <w:right w:val="none" w:sz="0" w:space="0" w:color="auto"/>
      </w:divBdr>
    </w:div>
    <w:div w:id="445738465">
      <w:bodyDiv w:val="1"/>
      <w:marLeft w:val="0"/>
      <w:marRight w:val="0"/>
      <w:marTop w:val="0"/>
      <w:marBottom w:val="0"/>
      <w:divBdr>
        <w:top w:val="none" w:sz="0" w:space="0" w:color="auto"/>
        <w:left w:val="none" w:sz="0" w:space="0" w:color="auto"/>
        <w:bottom w:val="none" w:sz="0" w:space="0" w:color="auto"/>
        <w:right w:val="none" w:sz="0" w:space="0" w:color="auto"/>
      </w:divBdr>
    </w:div>
    <w:div w:id="806820749">
      <w:bodyDiv w:val="1"/>
      <w:marLeft w:val="0"/>
      <w:marRight w:val="0"/>
      <w:marTop w:val="0"/>
      <w:marBottom w:val="0"/>
      <w:divBdr>
        <w:top w:val="none" w:sz="0" w:space="0" w:color="auto"/>
        <w:left w:val="none" w:sz="0" w:space="0" w:color="auto"/>
        <w:bottom w:val="none" w:sz="0" w:space="0" w:color="auto"/>
        <w:right w:val="none" w:sz="0" w:space="0" w:color="auto"/>
      </w:divBdr>
    </w:div>
    <w:div w:id="1104954429">
      <w:bodyDiv w:val="1"/>
      <w:marLeft w:val="0"/>
      <w:marRight w:val="0"/>
      <w:marTop w:val="0"/>
      <w:marBottom w:val="0"/>
      <w:divBdr>
        <w:top w:val="none" w:sz="0" w:space="0" w:color="auto"/>
        <w:left w:val="none" w:sz="0" w:space="0" w:color="auto"/>
        <w:bottom w:val="none" w:sz="0" w:space="0" w:color="auto"/>
        <w:right w:val="none" w:sz="0" w:space="0" w:color="auto"/>
      </w:divBdr>
    </w:div>
    <w:div w:id="1241062612">
      <w:bodyDiv w:val="1"/>
      <w:marLeft w:val="0"/>
      <w:marRight w:val="0"/>
      <w:marTop w:val="0"/>
      <w:marBottom w:val="0"/>
      <w:divBdr>
        <w:top w:val="none" w:sz="0" w:space="0" w:color="auto"/>
        <w:left w:val="none" w:sz="0" w:space="0" w:color="auto"/>
        <w:bottom w:val="none" w:sz="0" w:space="0" w:color="auto"/>
        <w:right w:val="none" w:sz="0" w:space="0" w:color="auto"/>
      </w:divBdr>
    </w:div>
    <w:div w:id="1307511655">
      <w:bodyDiv w:val="1"/>
      <w:marLeft w:val="0"/>
      <w:marRight w:val="0"/>
      <w:marTop w:val="0"/>
      <w:marBottom w:val="0"/>
      <w:divBdr>
        <w:top w:val="none" w:sz="0" w:space="0" w:color="auto"/>
        <w:left w:val="none" w:sz="0" w:space="0" w:color="auto"/>
        <w:bottom w:val="none" w:sz="0" w:space="0" w:color="auto"/>
        <w:right w:val="none" w:sz="0" w:space="0" w:color="auto"/>
      </w:divBdr>
    </w:div>
    <w:div w:id="1479833794">
      <w:bodyDiv w:val="1"/>
      <w:marLeft w:val="0"/>
      <w:marRight w:val="0"/>
      <w:marTop w:val="0"/>
      <w:marBottom w:val="0"/>
      <w:divBdr>
        <w:top w:val="none" w:sz="0" w:space="0" w:color="auto"/>
        <w:left w:val="none" w:sz="0" w:space="0" w:color="auto"/>
        <w:bottom w:val="none" w:sz="0" w:space="0" w:color="auto"/>
        <w:right w:val="none" w:sz="0" w:space="0" w:color="auto"/>
      </w:divBdr>
    </w:div>
    <w:div w:id="1509170686">
      <w:bodyDiv w:val="1"/>
      <w:marLeft w:val="0"/>
      <w:marRight w:val="0"/>
      <w:marTop w:val="0"/>
      <w:marBottom w:val="0"/>
      <w:divBdr>
        <w:top w:val="none" w:sz="0" w:space="0" w:color="auto"/>
        <w:left w:val="none" w:sz="0" w:space="0" w:color="auto"/>
        <w:bottom w:val="none" w:sz="0" w:space="0" w:color="auto"/>
        <w:right w:val="none" w:sz="0" w:space="0" w:color="auto"/>
      </w:divBdr>
    </w:div>
    <w:div w:id="1535919268">
      <w:bodyDiv w:val="1"/>
      <w:marLeft w:val="0"/>
      <w:marRight w:val="0"/>
      <w:marTop w:val="0"/>
      <w:marBottom w:val="0"/>
      <w:divBdr>
        <w:top w:val="none" w:sz="0" w:space="0" w:color="auto"/>
        <w:left w:val="none" w:sz="0" w:space="0" w:color="auto"/>
        <w:bottom w:val="none" w:sz="0" w:space="0" w:color="auto"/>
        <w:right w:val="none" w:sz="0" w:space="0" w:color="auto"/>
      </w:divBdr>
    </w:div>
    <w:div w:id="1685017060">
      <w:bodyDiv w:val="1"/>
      <w:marLeft w:val="0"/>
      <w:marRight w:val="0"/>
      <w:marTop w:val="0"/>
      <w:marBottom w:val="0"/>
      <w:divBdr>
        <w:top w:val="none" w:sz="0" w:space="0" w:color="auto"/>
        <w:left w:val="none" w:sz="0" w:space="0" w:color="auto"/>
        <w:bottom w:val="none" w:sz="0" w:space="0" w:color="auto"/>
        <w:right w:val="none" w:sz="0" w:space="0" w:color="auto"/>
      </w:divBdr>
    </w:div>
    <w:div w:id="1885827614">
      <w:bodyDiv w:val="1"/>
      <w:marLeft w:val="0"/>
      <w:marRight w:val="0"/>
      <w:marTop w:val="0"/>
      <w:marBottom w:val="0"/>
      <w:divBdr>
        <w:top w:val="none" w:sz="0" w:space="0" w:color="auto"/>
        <w:left w:val="none" w:sz="0" w:space="0" w:color="auto"/>
        <w:bottom w:val="none" w:sz="0" w:space="0" w:color="auto"/>
        <w:right w:val="none" w:sz="0" w:space="0" w:color="auto"/>
      </w:divBdr>
    </w:div>
    <w:div w:id="1961110610">
      <w:bodyDiv w:val="1"/>
      <w:marLeft w:val="0"/>
      <w:marRight w:val="0"/>
      <w:marTop w:val="0"/>
      <w:marBottom w:val="0"/>
      <w:divBdr>
        <w:top w:val="none" w:sz="0" w:space="0" w:color="auto"/>
        <w:left w:val="none" w:sz="0" w:space="0" w:color="auto"/>
        <w:bottom w:val="none" w:sz="0" w:space="0" w:color="auto"/>
        <w:right w:val="none" w:sz="0" w:space="0" w:color="auto"/>
      </w:divBdr>
    </w:div>
    <w:div w:id="20292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ridna.ua/2015/03/sohodni-vypovnyujetsya-200-rokiv-tvortsyu-derzhavnoho-himnu-m-verbytskom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idna.ua/media/audio/pisni/01_pisniukr.mp3" TargetMode="External"/><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6032-62C4-4053-B658-9D3FFFF5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1573</Words>
  <Characters>8972</Characters>
  <Application>Microsoft Office Word</Application>
  <DocSecurity>0</DocSecurity>
  <Lines>74</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10524</CharactersWithSpaces>
  <SharedDoc>false</SharedDoc>
  <HLinks>
    <vt:vector size="12" baseType="variant">
      <vt:variant>
        <vt:i4>8060990</vt:i4>
      </vt:variant>
      <vt:variant>
        <vt:i4>3</vt:i4>
      </vt:variant>
      <vt:variant>
        <vt:i4>0</vt:i4>
      </vt:variant>
      <vt:variant>
        <vt:i4>5</vt:i4>
      </vt:variant>
      <vt:variant>
        <vt:lpwstr>http://ridna.ua/2015/03/sohodni-vypovnyujetsya-200-rokiv-tvortsyu-derzhavnoho-himnu-m-verbytskomu/</vt:lpwstr>
      </vt:variant>
      <vt:variant>
        <vt:lpwstr/>
      </vt:variant>
      <vt:variant>
        <vt:i4>5242923</vt:i4>
      </vt:variant>
      <vt:variant>
        <vt:i4>0</vt:i4>
      </vt:variant>
      <vt:variant>
        <vt:i4>0</vt:i4>
      </vt:variant>
      <vt:variant>
        <vt:i4>5</vt:i4>
      </vt:variant>
      <vt:variant>
        <vt:lpwstr>http://ridna.ua/media/audio/pisni/01_pisniukr.mp3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cp:lastPrinted>2005-01-01T04:04:00Z</cp:lastPrinted>
  <dcterms:created xsi:type="dcterms:W3CDTF">2020-03-03T14:06:00Z</dcterms:created>
  <dcterms:modified xsi:type="dcterms:W3CDTF">2020-03-03T14:06:00Z</dcterms:modified>
</cp:coreProperties>
</file>