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9F831" w14:textId="74FB1ADB" w:rsidR="00BA6FAB" w:rsidRPr="00F86C18" w:rsidRDefault="00BA6FAB" w:rsidP="00BA6FAB">
      <w:pPr>
        <w:suppressAutoHyphens/>
        <w:spacing w:after="0" w:line="288" w:lineRule="auto"/>
        <w:jc w:val="right"/>
        <w:rPr>
          <w:rFonts w:ascii="Arial Unicode MS" w:eastAsia="Arial Unicode MS" w:hAnsi="Arial Unicode MS" w:cs="Arial Unicode MS"/>
          <w:sz w:val="24"/>
          <w:szCs w:val="24"/>
          <w:lang w:val="uk" w:eastAsia="zh-CN"/>
        </w:rPr>
      </w:pPr>
      <w:r w:rsidRPr="00F86C18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ЗАТВЕРДЖЕНО</w:t>
      </w:r>
    </w:p>
    <w:p w14:paraId="73432B84" w14:textId="77777777" w:rsidR="00BA6FAB" w:rsidRPr="00F86C18" w:rsidRDefault="00BA6FAB" w:rsidP="00BA6FAB">
      <w:pPr>
        <w:suppressAutoHyphens/>
        <w:spacing w:after="0" w:line="288" w:lineRule="auto"/>
        <w:jc w:val="right"/>
        <w:rPr>
          <w:rFonts w:ascii="Arial Unicode MS" w:eastAsia="Arial Unicode MS" w:hAnsi="Arial Unicode MS" w:cs="Arial Unicode MS"/>
          <w:sz w:val="24"/>
          <w:szCs w:val="24"/>
          <w:lang w:val="uk" w:eastAsia="zh-CN"/>
        </w:rPr>
      </w:pPr>
      <w:r w:rsidRPr="00F86C18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                                                                                                      </w:t>
      </w:r>
      <w:r w:rsidRPr="00F86C18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Наказ Ніжинського обласного педагогічного ліцею </w:t>
      </w:r>
    </w:p>
    <w:p w14:paraId="72E95E3C" w14:textId="77777777" w:rsidR="00BA6FAB" w:rsidRPr="00F86C18" w:rsidRDefault="00BA6FAB" w:rsidP="00BA6FAB">
      <w:pPr>
        <w:suppressAutoHyphens/>
        <w:spacing w:after="0" w:line="288" w:lineRule="auto"/>
        <w:jc w:val="right"/>
        <w:rPr>
          <w:rFonts w:ascii="Arial Unicode MS" w:eastAsia="Arial Unicode MS" w:hAnsi="Arial Unicode MS" w:cs="Arial Unicode MS"/>
          <w:sz w:val="24"/>
          <w:szCs w:val="24"/>
          <w:lang w:val="uk" w:eastAsia="zh-CN"/>
        </w:rPr>
      </w:pPr>
      <w:r w:rsidRPr="00F86C18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Чернігівської обласної ради </w:t>
      </w:r>
    </w:p>
    <w:p w14:paraId="7DD12A97" w14:textId="6F6A6AB3" w:rsidR="00BA6FAB" w:rsidRDefault="00746C22" w:rsidP="00BA6FAB">
      <w:pPr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10.03.</w:t>
      </w:r>
      <w:r w:rsidR="00BA6FAB" w:rsidRPr="00F86C18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2021р. № </w:t>
      </w:r>
      <w:r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74-Н</w:t>
      </w:r>
    </w:p>
    <w:p w14:paraId="2C64C432" w14:textId="0E5956DC" w:rsidR="00D8354B" w:rsidRPr="00D8354B" w:rsidRDefault="00131B87" w:rsidP="004D64B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B4A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Інструкція</w:t>
      </w:r>
      <w:r w:rsidR="00BA6FAB" w:rsidRPr="00AB4A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№</w:t>
      </w:r>
      <w:r w:rsidR="00D8354B" w:rsidRPr="00AB4A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4</w:t>
      </w:r>
      <w:r w:rsidR="009635C7" w:rsidRPr="00AB4A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4</w:t>
      </w:r>
      <w:r w:rsidRPr="00AB4A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br/>
      </w:r>
      <w:r w:rsidR="00D8354B" w:rsidRPr="00AB4A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безпеки життєдіяльності учнів </w:t>
      </w:r>
      <w:r w:rsidR="002D0359" w:rsidRPr="00AB4A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ліцею </w:t>
      </w:r>
      <w:r w:rsidR="00D8354B" w:rsidRPr="00AB4A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під час </w:t>
      </w:r>
      <w:r w:rsidR="00D8354B" w:rsidRPr="00D8354B">
        <w:rPr>
          <w:rFonts w:ascii="Times New Roman" w:hAnsi="Times New Roman" w:cs="Times New Roman"/>
          <w:b/>
          <w:bCs/>
          <w:sz w:val="28"/>
          <w:szCs w:val="28"/>
        </w:rPr>
        <w:t>тривалих святкових днів</w:t>
      </w:r>
      <w:r w:rsidR="000E3E1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8354B" w:rsidRPr="00D8354B">
        <w:rPr>
          <w:rFonts w:ascii="Times New Roman" w:hAnsi="Times New Roman" w:cs="Times New Roman"/>
          <w:b/>
          <w:bCs/>
          <w:sz w:val="28"/>
          <w:szCs w:val="28"/>
        </w:rPr>
        <w:t xml:space="preserve"> Велик</w:t>
      </w:r>
      <w:r w:rsidR="000E3E12">
        <w:rPr>
          <w:rFonts w:ascii="Times New Roman" w:hAnsi="Times New Roman" w:cs="Times New Roman"/>
          <w:b/>
          <w:bCs/>
          <w:sz w:val="28"/>
          <w:szCs w:val="28"/>
        </w:rPr>
        <w:t>одніх</w:t>
      </w:r>
      <w:r w:rsidR="00D8354B" w:rsidRPr="00D8354B">
        <w:rPr>
          <w:rFonts w:ascii="Times New Roman" w:hAnsi="Times New Roman" w:cs="Times New Roman"/>
          <w:b/>
          <w:bCs/>
          <w:sz w:val="28"/>
          <w:szCs w:val="28"/>
        </w:rPr>
        <w:t>, травнев</w:t>
      </w:r>
      <w:r w:rsidR="000E3E12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D8354B" w:rsidRPr="00D8354B">
        <w:rPr>
          <w:rFonts w:ascii="Times New Roman" w:hAnsi="Times New Roman" w:cs="Times New Roman"/>
          <w:b/>
          <w:bCs/>
          <w:sz w:val="28"/>
          <w:szCs w:val="28"/>
        </w:rPr>
        <w:t xml:space="preserve"> , Новорічн</w:t>
      </w:r>
      <w:r w:rsidR="000E3E12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D8354B" w:rsidRPr="00D8354B">
        <w:rPr>
          <w:rFonts w:ascii="Times New Roman" w:hAnsi="Times New Roman" w:cs="Times New Roman"/>
          <w:b/>
          <w:bCs/>
          <w:sz w:val="28"/>
          <w:szCs w:val="28"/>
        </w:rPr>
        <w:t xml:space="preserve"> та інш</w:t>
      </w:r>
      <w:r w:rsidR="000E3E12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D8354B" w:rsidRPr="00D8354B">
        <w:rPr>
          <w:rFonts w:ascii="Times New Roman" w:hAnsi="Times New Roman" w:cs="Times New Roman"/>
          <w:b/>
          <w:bCs/>
          <w:sz w:val="28"/>
          <w:szCs w:val="28"/>
        </w:rPr>
        <w:t xml:space="preserve"> свят</w:t>
      </w:r>
    </w:p>
    <w:p w14:paraId="30C78111" w14:textId="77777777" w:rsidR="00D8354B" w:rsidRPr="00D8354B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54B">
        <w:rPr>
          <w:rFonts w:ascii="Times New Roman" w:hAnsi="Times New Roman" w:cs="Times New Roman"/>
          <w:b/>
          <w:bCs/>
          <w:sz w:val="24"/>
          <w:szCs w:val="24"/>
        </w:rPr>
        <w:t>1. Загальні положення.</w:t>
      </w:r>
    </w:p>
    <w:p w14:paraId="70AF26EA" w14:textId="2627E38B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 xml:space="preserve">1.1. Інструкція з безпеки учнів під час святкових </w:t>
      </w:r>
      <w:bookmarkStart w:id="0" w:name="_Hlk89953371"/>
      <w:r w:rsidRPr="002264B3">
        <w:rPr>
          <w:rFonts w:ascii="Times New Roman" w:hAnsi="Times New Roman" w:cs="Times New Roman"/>
          <w:sz w:val="26"/>
          <w:szCs w:val="26"/>
        </w:rPr>
        <w:t>днів</w:t>
      </w:r>
      <w:r w:rsidR="000E3E12" w:rsidRPr="002264B3">
        <w:rPr>
          <w:rFonts w:ascii="Times New Roman" w:hAnsi="Times New Roman" w:cs="Times New Roman"/>
          <w:sz w:val="26"/>
          <w:szCs w:val="26"/>
        </w:rPr>
        <w:t xml:space="preserve">: </w:t>
      </w:r>
      <w:r w:rsidRPr="002264B3">
        <w:rPr>
          <w:rFonts w:ascii="Times New Roman" w:hAnsi="Times New Roman" w:cs="Times New Roman"/>
          <w:sz w:val="26"/>
          <w:szCs w:val="26"/>
        </w:rPr>
        <w:t>Велик</w:t>
      </w:r>
      <w:r w:rsidR="000E3E12" w:rsidRPr="002264B3">
        <w:rPr>
          <w:rFonts w:ascii="Times New Roman" w:hAnsi="Times New Roman" w:cs="Times New Roman"/>
          <w:sz w:val="26"/>
          <w:szCs w:val="26"/>
        </w:rPr>
        <w:t>одніх</w:t>
      </w:r>
      <w:r w:rsidRPr="002264B3">
        <w:rPr>
          <w:rFonts w:ascii="Times New Roman" w:hAnsi="Times New Roman" w:cs="Times New Roman"/>
          <w:sz w:val="26"/>
          <w:szCs w:val="26"/>
        </w:rPr>
        <w:t>, травнев</w:t>
      </w:r>
      <w:r w:rsidR="000E3E12" w:rsidRPr="002264B3">
        <w:rPr>
          <w:rFonts w:ascii="Times New Roman" w:hAnsi="Times New Roman" w:cs="Times New Roman"/>
          <w:sz w:val="26"/>
          <w:szCs w:val="26"/>
        </w:rPr>
        <w:t>их</w:t>
      </w:r>
      <w:r w:rsidRPr="002264B3">
        <w:rPr>
          <w:rFonts w:ascii="Times New Roman" w:hAnsi="Times New Roman" w:cs="Times New Roman"/>
          <w:sz w:val="26"/>
          <w:szCs w:val="26"/>
        </w:rPr>
        <w:t>, Новорічн</w:t>
      </w:r>
      <w:r w:rsidR="000E3E12" w:rsidRPr="002264B3">
        <w:rPr>
          <w:rFonts w:ascii="Times New Roman" w:hAnsi="Times New Roman" w:cs="Times New Roman"/>
          <w:sz w:val="26"/>
          <w:szCs w:val="26"/>
        </w:rPr>
        <w:t>их</w:t>
      </w:r>
      <w:r w:rsidRPr="002264B3">
        <w:rPr>
          <w:rFonts w:ascii="Times New Roman" w:hAnsi="Times New Roman" w:cs="Times New Roman"/>
          <w:sz w:val="26"/>
          <w:szCs w:val="26"/>
        </w:rPr>
        <w:t xml:space="preserve"> та інші свят</w:t>
      </w:r>
      <w:bookmarkEnd w:id="0"/>
      <w:r w:rsidRPr="002264B3">
        <w:rPr>
          <w:rFonts w:ascii="Times New Roman" w:hAnsi="Times New Roman" w:cs="Times New Roman"/>
          <w:sz w:val="26"/>
          <w:szCs w:val="26"/>
        </w:rPr>
        <w:t xml:space="preserve"> поширюється на всіх учасників </w:t>
      </w:r>
      <w:r w:rsidR="004D64BC" w:rsidRPr="002264B3">
        <w:rPr>
          <w:rFonts w:ascii="Times New Roman" w:hAnsi="Times New Roman" w:cs="Times New Roman"/>
          <w:sz w:val="26"/>
          <w:szCs w:val="26"/>
        </w:rPr>
        <w:t>освітнього процесу</w:t>
      </w:r>
      <w:r w:rsidRPr="002264B3">
        <w:rPr>
          <w:rFonts w:ascii="Times New Roman" w:hAnsi="Times New Roman" w:cs="Times New Roman"/>
          <w:sz w:val="26"/>
          <w:szCs w:val="26"/>
        </w:rPr>
        <w:t xml:space="preserve">  під час перебування учнів на довготривалих вихідних.</w:t>
      </w:r>
    </w:p>
    <w:p w14:paraId="6C2312FF" w14:textId="63510F3B" w:rsidR="00A45D93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 xml:space="preserve">1.2. </w:t>
      </w:r>
      <w:r w:rsidR="00A45D93" w:rsidRPr="002264B3">
        <w:rPr>
          <w:rFonts w:ascii="Times New Roman" w:hAnsi="Times New Roman" w:cs="Times New Roman"/>
          <w:sz w:val="26"/>
          <w:szCs w:val="26"/>
        </w:rPr>
        <w:t xml:space="preserve"> Інструкція з БЖД для учнів розроблена у відповідності до Законів України "Про освіту" (Постанова ВР України від 05.09.2017р. № 2145-VIII), "Про охорону праці" (Постанова ВР України від 14.10.1992 № 2694-XII) в редакції від 20.01.2018р., на основі «Положення про розробку інструкцій з охорони праці», затвердженого Наказом Комітету по нагляду за охороною праці Міністерства праці та соціальної політики України від 29 січня 1998 року № 9 в редакції від 30 березня 2017 року, з урахуванням Постанови Кабінету Міністрів України від 10 жовтня 2001 р. № 1306 «Про Правила дорожнього руху» (із змінами, внесеними згідно з Постановами КМ № 1091 від 29.09.2021</w:t>
      </w:r>
      <w:r w:rsidR="003F35B9" w:rsidRPr="002264B3">
        <w:rPr>
          <w:rFonts w:ascii="Times New Roman" w:hAnsi="Times New Roman" w:cs="Times New Roman"/>
          <w:sz w:val="26"/>
          <w:szCs w:val="26"/>
        </w:rPr>
        <w:t>р.</w:t>
      </w:r>
      <w:r w:rsidR="00A45D93" w:rsidRPr="002264B3">
        <w:rPr>
          <w:rFonts w:ascii="Times New Roman" w:hAnsi="Times New Roman" w:cs="Times New Roman"/>
          <w:sz w:val="26"/>
          <w:szCs w:val="26"/>
        </w:rPr>
        <w:t>).</w:t>
      </w:r>
    </w:p>
    <w:p w14:paraId="3EC10217" w14:textId="7ACD7D23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1.3. Всі учасники </w:t>
      </w:r>
      <w:r w:rsidR="004D64BC" w:rsidRPr="002264B3">
        <w:rPr>
          <w:rFonts w:ascii="Times New Roman" w:hAnsi="Times New Roman" w:cs="Times New Roman"/>
          <w:color w:val="000000" w:themeColor="text1"/>
          <w:sz w:val="26"/>
          <w:szCs w:val="26"/>
        </w:rPr>
        <w:t>освітнього</w:t>
      </w:r>
      <w:r w:rsidRPr="002264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процесу повинні </w:t>
      </w:r>
      <w:r w:rsidRPr="002264B3">
        <w:rPr>
          <w:rFonts w:ascii="Times New Roman" w:hAnsi="Times New Roman" w:cs="Times New Roman"/>
          <w:sz w:val="26"/>
          <w:szCs w:val="26"/>
        </w:rPr>
        <w:t>знати правила надання першої (долікарської) допомоги при характерних ушкодженнях, мати необхідні знання і навички користування медикаментами</w:t>
      </w:r>
    </w:p>
    <w:p w14:paraId="0D7A0E84" w14:textId="77777777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6B0C3DFE" w14:textId="3D26818D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264B3">
        <w:rPr>
          <w:rFonts w:ascii="Times New Roman" w:hAnsi="Times New Roman" w:cs="Times New Roman"/>
          <w:b/>
          <w:bCs/>
          <w:sz w:val="26"/>
          <w:szCs w:val="26"/>
        </w:rPr>
        <w:t>2. Вимоги безпеки життєдіяльності учнів</w:t>
      </w:r>
      <w:r w:rsidR="0016018F" w:rsidRPr="002264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264B3">
        <w:rPr>
          <w:rFonts w:ascii="Times New Roman" w:hAnsi="Times New Roman" w:cs="Times New Roman"/>
          <w:b/>
          <w:bCs/>
          <w:sz w:val="26"/>
          <w:szCs w:val="26"/>
        </w:rPr>
        <w:t>під час тривалих святкових днів.</w:t>
      </w:r>
    </w:p>
    <w:p w14:paraId="04ADA9A2" w14:textId="534E5E95" w:rsidR="000E3E12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 xml:space="preserve">2.1. Вимоги безпеки життєдіяльності учнів перед початком тривалих святкових </w:t>
      </w:r>
      <w:r w:rsidR="000E3E12" w:rsidRPr="002264B3">
        <w:rPr>
          <w:rFonts w:ascii="Times New Roman" w:hAnsi="Times New Roman" w:cs="Times New Roman"/>
          <w:sz w:val="26"/>
          <w:szCs w:val="26"/>
        </w:rPr>
        <w:t xml:space="preserve">днів: Великодніх, травневих, Новорічних та інших свят </w:t>
      </w:r>
    </w:p>
    <w:p w14:paraId="286EDD8E" w14:textId="50BE5007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 xml:space="preserve">2.1.1. Перед початком тривалих святкових </w:t>
      </w:r>
      <w:r w:rsidR="000E3E12" w:rsidRPr="002264B3">
        <w:rPr>
          <w:rFonts w:ascii="Times New Roman" w:hAnsi="Times New Roman" w:cs="Times New Roman"/>
          <w:sz w:val="26"/>
          <w:szCs w:val="26"/>
        </w:rPr>
        <w:t>днів: Великодніх, травневих, Новорічних та інш</w:t>
      </w:r>
      <w:r w:rsidR="00835D60" w:rsidRPr="002264B3">
        <w:rPr>
          <w:rFonts w:ascii="Times New Roman" w:hAnsi="Times New Roman" w:cs="Times New Roman"/>
          <w:sz w:val="26"/>
          <w:szCs w:val="26"/>
        </w:rPr>
        <w:t>их</w:t>
      </w:r>
      <w:r w:rsidR="000E3E12" w:rsidRPr="002264B3">
        <w:rPr>
          <w:rFonts w:ascii="Times New Roman" w:hAnsi="Times New Roman" w:cs="Times New Roman"/>
          <w:sz w:val="26"/>
          <w:szCs w:val="26"/>
        </w:rPr>
        <w:t xml:space="preserve"> свят </w:t>
      </w:r>
      <w:r w:rsidRPr="002264B3">
        <w:rPr>
          <w:rFonts w:ascii="Times New Roman" w:hAnsi="Times New Roman" w:cs="Times New Roman"/>
          <w:sz w:val="26"/>
          <w:szCs w:val="26"/>
        </w:rPr>
        <w:t>чітко визначити терміни початку та завершення вихідних днів.</w:t>
      </w:r>
    </w:p>
    <w:p w14:paraId="40364BC8" w14:textId="551E1211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 xml:space="preserve">2.1.2. У разі продовження вихідних телефонувати в останній день визначених термінів до приймальної </w:t>
      </w:r>
      <w:r w:rsidR="005D4903" w:rsidRPr="002264B3">
        <w:rPr>
          <w:rFonts w:ascii="Times New Roman" w:hAnsi="Times New Roman" w:cs="Times New Roman"/>
          <w:sz w:val="26"/>
          <w:szCs w:val="26"/>
        </w:rPr>
        <w:t>ліцею</w:t>
      </w:r>
      <w:r w:rsidRPr="002264B3">
        <w:rPr>
          <w:rFonts w:ascii="Times New Roman" w:hAnsi="Times New Roman" w:cs="Times New Roman"/>
          <w:sz w:val="26"/>
          <w:szCs w:val="26"/>
        </w:rPr>
        <w:t xml:space="preserve"> або вихователю класу для визначення нового закінчення терміну вихідних.</w:t>
      </w:r>
    </w:p>
    <w:p w14:paraId="4E0CC347" w14:textId="77777777" w:rsidR="00835D60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 xml:space="preserve">2.2. Вимоги безпеки життєдіяльності учнів під час тривалих святкових </w:t>
      </w:r>
      <w:r w:rsidR="00835D60" w:rsidRPr="002264B3">
        <w:rPr>
          <w:rFonts w:ascii="Times New Roman" w:hAnsi="Times New Roman" w:cs="Times New Roman"/>
          <w:sz w:val="26"/>
          <w:szCs w:val="26"/>
        </w:rPr>
        <w:t xml:space="preserve">днів: Великодніх, травневих, Новорічних та інших свят </w:t>
      </w:r>
    </w:p>
    <w:p w14:paraId="46F4682D" w14:textId="7E60438F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2.2.1. Під час тривалих вихідних, перебуваючи на вулиці й ставши учасником дорожньо-транспортного руху, слід чітко виконувати правила дорожнього руху:</w:t>
      </w:r>
    </w:p>
    <w:p w14:paraId="294D54CD" w14:textId="161194E2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• рухатися по тротуарах і пішохідних доріжках, притримуючись правого боку;</w:t>
      </w:r>
    </w:p>
    <w:p w14:paraId="16BAF6C5" w14:textId="1BEAFA0C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• за межами населених пунктів, рухаючись узбіччям чи краєм проїжджої частини, йти назустріч руху транспортних засобів;</w:t>
      </w:r>
    </w:p>
    <w:p w14:paraId="1D99A32F" w14:textId="3B897127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• переходити проїжджу частину тільки по пішохідних переходах, зокрема підземних і наземних, у разі їх відсутності — на перехрестях по лініях тротуарів або узбіч;</w:t>
      </w:r>
    </w:p>
    <w:p w14:paraId="2A15FDB8" w14:textId="04273BBA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• у місцях із регульованим рухом керуватися тільки сигналами регулювальника чи світлофора;</w:t>
      </w:r>
    </w:p>
    <w:p w14:paraId="28B345CD" w14:textId="702AFA67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• виходити на проїжджу частину з-за транспортних засобів упевнившись, що не наближаються інші транспортні засоби;</w:t>
      </w:r>
    </w:p>
    <w:p w14:paraId="008987AB" w14:textId="3BD52539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lastRenderedPageBreak/>
        <w:t>• чекати на транспортний засіб тільки на посадкових майданчиках (зупинках), тротуарах, узбіччях, не створюючи перешкод для дорожнього руху;</w:t>
      </w:r>
    </w:p>
    <w:p w14:paraId="37265575" w14:textId="1019B128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• на трамвайних зупинках, не обладнаних посадковими майданчиками, можна виходити на проїжджу частину лише з боку дверей і тільки після зупинки трамвая;</w:t>
      </w:r>
    </w:p>
    <w:p w14:paraId="54A93508" w14:textId="6372C6A3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• у разі наближення транспортного засобу з увімкненим проблисковим маячком червоного або синього кольору, або спеціальним звуковим сигналом треба утриматися від переходу проїжджої частини або негайно залишити її;</w:t>
      </w:r>
    </w:p>
    <w:p w14:paraId="7A645CCD" w14:textId="540C8F71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• категорично заборонено вибігати на проїжджу частину, влаштовувати на ній або поблизу неї ігри, переходити проїжджу частину поза пішохідним переходом або встановленими місцями;</w:t>
      </w:r>
    </w:p>
    <w:p w14:paraId="77493010" w14:textId="32A72B8A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• по проїжджій дорозі на велосипеді можна рухатися тільки дітям, які досяг</w:t>
      </w:r>
      <w:r w:rsidR="00835D60" w:rsidRPr="002264B3">
        <w:rPr>
          <w:rFonts w:ascii="Times New Roman" w:hAnsi="Times New Roman" w:cs="Times New Roman"/>
          <w:sz w:val="26"/>
          <w:szCs w:val="26"/>
        </w:rPr>
        <w:t>ли</w:t>
      </w:r>
      <w:r w:rsidRPr="002264B3">
        <w:rPr>
          <w:rFonts w:ascii="Times New Roman" w:hAnsi="Times New Roman" w:cs="Times New Roman"/>
          <w:sz w:val="26"/>
          <w:szCs w:val="26"/>
        </w:rPr>
        <w:t xml:space="preserve"> 16-ти років; мопеди й велосипеди повинні бути обладнані звуковим сигналом та </w:t>
      </w:r>
      <w:proofErr w:type="spellStart"/>
      <w:r w:rsidRPr="002264B3">
        <w:rPr>
          <w:rFonts w:ascii="Times New Roman" w:hAnsi="Times New Roman" w:cs="Times New Roman"/>
          <w:sz w:val="26"/>
          <w:szCs w:val="26"/>
        </w:rPr>
        <w:t>світлоповертачами</w:t>
      </w:r>
      <w:proofErr w:type="spellEnd"/>
      <w:r w:rsidRPr="002264B3">
        <w:rPr>
          <w:rFonts w:ascii="Times New Roman" w:hAnsi="Times New Roman" w:cs="Times New Roman"/>
          <w:sz w:val="26"/>
          <w:szCs w:val="26"/>
        </w:rPr>
        <w:t>: попереду — білого кольору, по боках — оранжевого, позаду — червоного; на голові у водія має бути захисний шолом; чітко дотримуватися правил дорожнього руху;</w:t>
      </w:r>
    </w:p>
    <w:p w14:paraId="4DC5BEF0" w14:textId="446955BE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 xml:space="preserve">• </w:t>
      </w:r>
      <w:r w:rsidR="0012083F" w:rsidRPr="002264B3">
        <w:rPr>
          <w:rFonts w:ascii="Times New Roman" w:hAnsi="Times New Roman" w:cs="Times New Roman"/>
          <w:sz w:val="26"/>
          <w:szCs w:val="26"/>
        </w:rPr>
        <w:t>світл</w:t>
      </w:r>
      <w:r w:rsidRPr="002264B3">
        <w:rPr>
          <w:rFonts w:ascii="Times New Roman" w:hAnsi="Times New Roman" w:cs="Times New Roman"/>
          <w:sz w:val="26"/>
          <w:szCs w:val="26"/>
        </w:rPr>
        <w:t xml:space="preserve">овим сигналом та </w:t>
      </w:r>
      <w:proofErr w:type="spellStart"/>
      <w:r w:rsidRPr="002264B3">
        <w:rPr>
          <w:rFonts w:ascii="Times New Roman" w:hAnsi="Times New Roman" w:cs="Times New Roman"/>
          <w:sz w:val="26"/>
          <w:szCs w:val="26"/>
        </w:rPr>
        <w:t>світлоповертачами</w:t>
      </w:r>
      <w:proofErr w:type="spellEnd"/>
      <w:r w:rsidRPr="002264B3">
        <w:rPr>
          <w:rFonts w:ascii="Times New Roman" w:hAnsi="Times New Roman" w:cs="Times New Roman"/>
          <w:sz w:val="26"/>
          <w:szCs w:val="26"/>
        </w:rPr>
        <w:t>: попереду — білого кольору, по боках — оранжевого, позаду — червоного; на голові у водія має бути захисний шолом; чітко дотримуватися правил дорожнього руху;</w:t>
      </w:r>
    </w:p>
    <w:p w14:paraId="363AD108" w14:textId="719AF5A2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• водіям мопедів і велосипедів заборонено керувати транспортом із несправним гальмом, звуковим сиг­налом, у темну пору доби; рухатися по автомагістралях, коли поряд є велосипедна доріжка; рухатися по тротуарах і пішохідних доріжках; їздити не тримаючись за кермо та знімати ноги з педалей; перевозити пасажирів; буксирувати інші транспортні засоби;</w:t>
      </w:r>
    </w:p>
    <w:p w14:paraId="09720391" w14:textId="7DF9F4BC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• для катання на інших засобах (</w:t>
      </w:r>
      <w:proofErr w:type="spellStart"/>
      <w:r w:rsidRPr="002264B3">
        <w:rPr>
          <w:rFonts w:ascii="Times New Roman" w:hAnsi="Times New Roman" w:cs="Times New Roman"/>
          <w:sz w:val="26"/>
          <w:szCs w:val="26"/>
        </w:rPr>
        <w:t>скейтборд</w:t>
      </w:r>
      <w:proofErr w:type="spellEnd"/>
      <w:r w:rsidRPr="002264B3">
        <w:rPr>
          <w:rFonts w:ascii="Times New Roman" w:hAnsi="Times New Roman" w:cs="Times New Roman"/>
          <w:sz w:val="26"/>
          <w:szCs w:val="26"/>
        </w:rPr>
        <w:t>, самокат, ролики тощо) обирати місце на дитячих майданчиках та ін., на проїжджу частину виїжджати заборонено;</w:t>
      </w:r>
    </w:p>
    <w:p w14:paraId="75FF751D" w14:textId="13672407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 xml:space="preserve">• учні повинні виконувати зазначені правила, а також інші Правила дорожнього руху України, знання про які були отримані на </w:t>
      </w:r>
      <w:proofErr w:type="spellStart"/>
      <w:r w:rsidRPr="002264B3">
        <w:rPr>
          <w:rFonts w:ascii="Times New Roman" w:hAnsi="Times New Roman" w:cs="Times New Roman"/>
          <w:sz w:val="26"/>
          <w:szCs w:val="26"/>
        </w:rPr>
        <w:t>уроках</w:t>
      </w:r>
      <w:proofErr w:type="spellEnd"/>
      <w:r w:rsidRPr="002264B3">
        <w:rPr>
          <w:rFonts w:ascii="Times New Roman" w:hAnsi="Times New Roman" w:cs="Times New Roman"/>
          <w:sz w:val="26"/>
          <w:szCs w:val="26"/>
        </w:rPr>
        <w:t xml:space="preserve"> основ здоров'я, виховних годинах, інших навчальних спеціалізованих установах, предметних </w:t>
      </w:r>
      <w:proofErr w:type="spellStart"/>
      <w:r w:rsidRPr="002264B3">
        <w:rPr>
          <w:rFonts w:ascii="Times New Roman" w:hAnsi="Times New Roman" w:cs="Times New Roman"/>
          <w:sz w:val="26"/>
          <w:szCs w:val="26"/>
        </w:rPr>
        <w:t>уроках</w:t>
      </w:r>
      <w:proofErr w:type="spellEnd"/>
      <w:r w:rsidRPr="002264B3">
        <w:rPr>
          <w:rFonts w:ascii="Times New Roman" w:hAnsi="Times New Roman" w:cs="Times New Roman"/>
          <w:sz w:val="26"/>
          <w:szCs w:val="26"/>
        </w:rPr>
        <w:t>;</w:t>
      </w:r>
    </w:p>
    <w:p w14:paraId="643CD683" w14:textId="39579BC1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• заборонено перебувати поблизу залізничних колій дітям без супроводу дорослих;</w:t>
      </w:r>
    </w:p>
    <w:p w14:paraId="0CFE5EE5" w14:textId="792EC09C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• учні, користуючись транспортним засобом, повинні сидіти або стояти тільки в призначених для цього місцях, тримаючись за поручень або інше пристосування.</w:t>
      </w:r>
    </w:p>
    <w:p w14:paraId="158B41F9" w14:textId="0BC205B4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2.2.2. Під час тривалих вихідних, перебуваючи вдома, на вулиці, в спеціалізованих установах, приміщеннях, транспорті учні повинні чітко виконувати правила пожежної безпеки:</w:t>
      </w:r>
    </w:p>
    <w:p w14:paraId="1A6EAB93" w14:textId="06564C85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 xml:space="preserve">• заборонено брати з собою вогненебезпечні предмети, що можуть спричинити пожежу (запальнички, сірники, петарди, бенгальські вогні, феєрверки, цигарки, легкозаймисті речовини, </w:t>
      </w:r>
      <w:proofErr w:type="spellStart"/>
      <w:r w:rsidRPr="002264B3">
        <w:rPr>
          <w:rFonts w:ascii="Times New Roman" w:hAnsi="Times New Roman" w:cs="Times New Roman"/>
          <w:sz w:val="26"/>
          <w:szCs w:val="26"/>
        </w:rPr>
        <w:t>вогнезаймисту</w:t>
      </w:r>
      <w:proofErr w:type="spellEnd"/>
      <w:r w:rsidRPr="002264B3">
        <w:rPr>
          <w:rFonts w:ascii="Times New Roman" w:hAnsi="Times New Roman" w:cs="Times New Roman"/>
          <w:sz w:val="26"/>
          <w:szCs w:val="26"/>
        </w:rPr>
        <w:t xml:space="preserve"> рідину тощо);</w:t>
      </w:r>
    </w:p>
    <w:p w14:paraId="22B8F022" w14:textId="3B0EBAE9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• користуватися газовою плитою вдома тільки із спеціалізованим електричним приладом для вмикання, сухими руками і під наглядом дорослих;</w:t>
      </w:r>
    </w:p>
    <w:p w14:paraId="2BE11800" w14:textId="0EF3BEA8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• заборонено використовувати віконниці на вікна</w:t>
      </w:r>
      <w:r w:rsidR="009C5A1B" w:rsidRPr="002264B3">
        <w:rPr>
          <w:rFonts w:ascii="Times New Roman" w:hAnsi="Times New Roman" w:cs="Times New Roman"/>
          <w:sz w:val="26"/>
          <w:szCs w:val="26"/>
        </w:rPr>
        <w:t>х</w:t>
      </w:r>
      <w:r w:rsidRPr="002264B3">
        <w:rPr>
          <w:rFonts w:ascii="Times New Roman" w:hAnsi="Times New Roman" w:cs="Times New Roman"/>
          <w:sz w:val="26"/>
          <w:szCs w:val="26"/>
        </w:rPr>
        <w:t xml:space="preserve"> для затемнення приміщень і застосовувати горючі матеріали; зберігати бензин, газ та інші легкозаймисті горючі рідини, приносити їх до приміщення; застосовувати предмети оформлення приміщень, декорації та сценічне обладнання, виготовлене з горючих синтетичних матеріалів, штучних тканин і волокон (пінопласту, поролону, </w:t>
      </w:r>
      <w:proofErr w:type="spellStart"/>
      <w:r w:rsidRPr="002264B3">
        <w:rPr>
          <w:rFonts w:ascii="Times New Roman" w:hAnsi="Times New Roman" w:cs="Times New Roman"/>
          <w:sz w:val="26"/>
          <w:szCs w:val="26"/>
        </w:rPr>
        <w:t>полівінілу</w:t>
      </w:r>
      <w:proofErr w:type="spellEnd"/>
      <w:r w:rsidRPr="002264B3">
        <w:rPr>
          <w:rFonts w:ascii="Times New Roman" w:hAnsi="Times New Roman" w:cs="Times New Roman"/>
          <w:sz w:val="26"/>
          <w:szCs w:val="26"/>
        </w:rPr>
        <w:t xml:space="preserve"> тощо); застосовувати відкритий вогонь (факели, свічки, феєрверки, бенгальські вогні тощо), використовувати </w:t>
      </w:r>
      <w:proofErr w:type="spellStart"/>
      <w:r w:rsidRPr="002264B3">
        <w:rPr>
          <w:rFonts w:ascii="Times New Roman" w:hAnsi="Times New Roman" w:cs="Times New Roman"/>
          <w:sz w:val="26"/>
          <w:szCs w:val="26"/>
        </w:rPr>
        <w:t>хлопушки</w:t>
      </w:r>
      <w:proofErr w:type="spellEnd"/>
      <w:r w:rsidRPr="002264B3">
        <w:rPr>
          <w:rFonts w:ascii="Times New Roman" w:hAnsi="Times New Roman" w:cs="Times New Roman"/>
          <w:sz w:val="26"/>
          <w:szCs w:val="26"/>
        </w:rPr>
        <w:t>, застосовувати дугові прожектори; влаштовувати світлові ефекти із застосуванням хімічних та інших речовин, що можуть викликати загоряння; встановлювати стільці, крісла тощо, конструкції, виготовлені з пластмас і легкозаймистих матеріалів, а також захаращувати предметами проходи та аварійні виходи;</w:t>
      </w:r>
    </w:p>
    <w:p w14:paraId="7562950F" w14:textId="12734C50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lastRenderedPageBreak/>
        <w:t>• у жодному разі не брати на вулиці чи в іншому місці незнайомі чи чужі предмети, зокрема побутову техніку, не вмикати їх у розетку вдома чи в інших установах — це може призвести до вибуху та надзвичайної ситуації;</w:t>
      </w:r>
    </w:p>
    <w:p w14:paraId="61FD5137" w14:textId="75DC54E5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• не наближатися до електроприладів, музичної апаратури, що живиться струмом. Користуватись електроприладами можна тільки в присутності батьків, сухими руками. У разі виявлення обірваних проводів, неізольованої проводки, іскріння проводки, негайно повідомити дорослих;</w:t>
      </w:r>
    </w:p>
    <w:p w14:paraId="4E21930E" w14:textId="37E5E828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• не збиратися біля проходів у громадських установах, входах та виходах, у приміщеннях вестибюлю;</w:t>
      </w:r>
    </w:p>
    <w:p w14:paraId="79136563" w14:textId="366F821F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• під час участі в масових заходах не кричати, не свистіти, не бігати, не стрибати, не створювати травмонебезпечних ситуацій, виконувати правила пожежної безпеки;</w:t>
      </w:r>
    </w:p>
    <w:p w14:paraId="782576FB" w14:textId="260EC9A8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• у разі пожежної небезпеки (наявності вогню, іскріння, диму) — негайно вийти на повітря (за двері, балкон) та кликати на допомогу. Викликати службу пожежної охорони за номером 101, назвавши своє ім'я, прізвище, коротко описавши ситуацію: наявність вогню, диму, кількість людей у приміщенні, свій номер телефону;</w:t>
      </w:r>
    </w:p>
    <w:p w14:paraId="50526A4D" w14:textId="205B0355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• при появі запаху газу в квартирі, приміщенні, у жодному разі не вмикати електроприлади, не користуватися стаціонарним чи мобільним телефоном, відчинити вікна, двері, перевірити приміщення, вимкнути газову плиту, якщо вона була ввімкнена, й вийти з приміщення; покликати на допомогу дорослих, негайно повідомити в газову службу за номером 104 чи 101 пожежну охорону; назвавши своє ім'я, прізвище, коротко описати ситуацію і залишити свій номер телефону.</w:t>
      </w:r>
    </w:p>
    <w:p w14:paraId="04C4F434" w14:textId="08CC92BC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2.2.3. Під час тривалих вихідних, перебуваючи вдома, на вулиці, в спеціалізованих установах, громадських місцях, приміщеннях, транспорті тощо учні повинні чітко виконувати правила з попередження нещасних випадків, травмування, отруєння тощо:</w:t>
      </w:r>
    </w:p>
    <w:p w14:paraId="12D91568" w14:textId="0A2DDC80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• під час тривалих вихідних заборонено перебувати біля водойм без супроводу дорослих для запобігання утеплення дітей;</w:t>
      </w:r>
    </w:p>
    <w:p w14:paraId="2D16F832" w14:textId="5108CC46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• категорично заборонено перебувати біля будівельних майданчиків, кар'єрів, закинутих напівзруйнованих будівель для запобігання обрушень будівельних матеріалів й попередження травм та загибелі дітей;</w:t>
      </w:r>
    </w:p>
    <w:p w14:paraId="653C5F98" w14:textId="5E9B8A6D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• заборонено вживати алкоголь, наркотичні засоби, тютюнові вироби, стимулятори;</w:t>
      </w:r>
    </w:p>
    <w:p w14:paraId="582C245B" w14:textId="77777777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• уникати вживання в їжу грибів;</w:t>
      </w:r>
    </w:p>
    <w:p w14:paraId="307BA49B" w14:textId="101A5A6E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• заборонено брати в руки, нюхати, їсти незнайомі дикі рослини чи паростки квітів, кущів, дерев, що може призвести до отруєння;</w:t>
      </w:r>
    </w:p>
    <w:p w14:paraId="12669738" w14:textId="77777777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 xml:space="preserve">• пересуватися слід обережно і спокійно. Беручи участь в іграх, не створювати хаотичного руху, не </w:t>
      </w:r>
      <w:proofErr w:type="spellStart"/>
      <w:r w:rsidRPr="002264B3">
        <w:rPr>
          <w:rFonts w:ascii="Times New Roman" w:hAnsi="Times New Roman" w:cs="Times New Roman"/>
          <w:sz w:val="26"/>
          <w:szCs w:val="26"/>
        </w:rPr>
        <w:t>штовхатися</w:t>
      </w:r>
      <w:proofErr w:type="spellEnd"/>
      <w:r w:rsidRPr="002264B3">
        <w:rPr>
          <w:rFonts w:ascii="Times New Roman" w:hAnsi="Times New Roman" w:cs="Times New Roman"/>
          <w:sz w:val="26"/>
          <w:szCs w:val="26"/>
        </w:rPr>
        <w:t>, не кричати. На вулиці бути обережним, дивитися під ноги, щоб не впасти в яму чи у відкритий каналізаційний люк;</w:t>
      </w:r>
    </w:p>
    <w:p w14:paraId="04C3E8B5" w14:textId="4EEDC186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• не підходити на вулиці до обірваних, обвислих проводів, або проводів, які стирчать, а особливо, якщо від них іде гудіння — дані проводи можуть бути ще підживлені електрострумом;</w:t>
      </w:r>
    </w:p>
    <w:p w14:paraId="6AC3256B" w14:textId="5E0BF7D7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не підходити до щитових, не залазити на стовпи з високовольтними проводами — можна отримати удар електрострумом від високовольтних живлень на відстані 5 м;</w:t>
      </w:r>
    </w:p>
    <w:p w14:paraId="5B7F6684" w14:textId="617A0EB7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• бути обережним на дитячих майданчиках, у парках відпочинку: спочатку переконатися, що гойдалки, атракціони, турніки та інші прилади справні, сильно не розгойдуватися й не розгойдувати інших, щоб не призвести до падіння чи іншого травмування;</w:t>
      </w:r>
    </w:p>
    <w:p w14:paraId="418CBE54" w14:textId="0E1A8E57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• не виходити на дах багатоповерхівки для попередження падіння дітей із висоти;</w:t>
      </w:r>
    </w:p>
    <w:p w14:paraId="4F6E7754" w14:textId="79CA56C3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• не підходити до відчинених вікон, мити вікна тільки в присутності дорослих, не нахилятися на перила, парапети сходинок</w:t>
      </w:r>
      <w:r w:rsidR="00430449" w:rsidRPr="002264B3">
        <w:rPr>
          <w:rFonts w:ascii="Times New Roman" w:hAnsi="Times New Roman" w:cs="Times New Roman"/>
          <w:sz w:val="26"/>
          <w:szCs w:val="26"/>
        </w:rPr>
        <w:t xml:space="preserve"> </w:t>
      </w:r>
      <w:r w:rsidRPr="002264B3">
        <w:rPr>
          <w:rFonts w:ascii="Times New Roman" w:hAnsi="Times New Roman" w:cs="Times New Roman"/>
          <w:sz w:val="26"/>
          <w:szCs w:val="26"/>
        </w:rPr>
        <w:t>для запобігання падіння дітей із висоти;</w:t>
      </w:r>
    </w:p>
    <w:p w14:paraId="5BE4B10C" w14:textId="6AF43EC5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lastRenderedPageBreak/>
        <w:t>• не спускатися у підвали будинків чи інші підземні ходи, катакомби, бомбосховища — там може бути отруйний газ;</w:t>
      </w:r>
    </w:p>
    <w:p w14:paraId="6F6909E6" w14:textId="3719004E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• не вступати в контакт із незнайомими тваринами для запобігання отримання укусів від хворих на сказ тварин;</w:t>
      </w:r>
    </w:p>
    <w:p w14:paraId="2BADB604" w14:textId="4F1AB205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 xml:space="preserve">• застосовувати всі знання й правила, отримані на </w:t>
      </w:r>
      <w:proofErr w:type="spellStart"/>
      <w:r w:rsidRPr="002264B3">
        <w:rPr>
          <w:rFonts w:ascii="Times New Roman" w:hAnsi="Times New Roman" w:cs="Times New Roman"/>
          <w:sz w:val="26"/>
          <w:szCs w:val="26"/>
        </w:rPr>
        <w:t>уроках</w:t>
      </w:r>
      <w:proofErr w:type="spellEnd"/>
      <w:r w:rsidRPr="002264B3">
        <w:rPr>
          <w:rFonts w:ascii="Times New Roman" w:hAnsi="Times New Roman" w:cs="Times New Roman"/>
          <w:sz w:val="26"/>
          <w:szCs w:val="26"/>
        </w:rPr>
        <w:t xml:space="preserve"> основ здоров'я, виховних годинах, навчальних </w:t>
      </w:r>
      <w:proofErr w:type="spellStart"/>
      <w:r w:rsidRPr="002264B3">
        <w:rPr>
          <w:rFonts w:ascii="Times New Roman" w:hAnsi="Times New Roman" w:cs="Times New Roman"/>
          <w:sz w:val="26"/>
          <w:szCs w:val="26"/>
        </w:rPr>
        <w:t>уроках</w:t>
      </w:r>
      <w:proofErr w:type="spellEnd"/>
      <w:r w:rsidRPr="002264B3">
        <w:rPr>
          <w:rFonts w:ascii="Times New Roman" w:hAnsi="Times New Roman" w:cs="Times New Roman"/>
          <w:sz w:val="26"/>
          <w:szCs w:val="26"/>
        </w:rPr>
        <w:t>.</w:t>
      </w:r>
    </w:p>
    <w:p w14:paraId="422C7BDD" w14:textId="22937A5E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2.2.4. Під час тривалих вихідних учні повинні виконувати правила безпеки життєдіяльності під час самостійного перебування вдома, на вулиці, громадських місцях, у друзів, на молодіжних дискотеках, у замкнутому просторі приміщень із чужими людьми, правила попередження правопорушень та насильства над дітьми:</w:t>
      </w:r>
    </w:p>
    <w:p w14:paraId="3F98A0E8" w14:textId="74273D4F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 xml:space="preserve">• не розмовляти й не вступати в контакт із незнайомцями, зокрема не передавати їм цінні речі, ключі від дому, навіть якщо вони назвалися представниками </w:t>
      </w:r>
      <w:r w:rsidR="005B5E83" w:rsidRPr="002264B3">
        <w:rPr>
          <w:rFonts w:ascii="Times New Roman" w:hAnsi="Times New Roman" w:cs="Times New Roman"/>
          <w:sz w:val="26"/>
          <w:szCs w:val="26"/>
        </w:rPr>
        <w:t>полі</w:t>
      </w:r>
      <w:r w:rsidRPr="002264B3">
        <w:rPr>
          <w:rFonts w:ascii="Times New Roman" w:hAnsi="Times New Roman" w:cs="Times New Roman"/>
          <w:sz w:val="26"/>
          <w:szCs w:val="26"/>
        </w:rPr>
        <w:t>ції. Слід одразу кликати на допомогу й швидко йти до людей;</w:t>
      </w:r>
    </w:p>
    <w:p w14:paraId="5D61B308" w14:textId="77777777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• не підходити до автомобілів із незнайомцями, навіть якщо вони запитують дорогу. Скажіть, що не знаєте, і швидко йдіть геть;</w:t>
      </w:r>
    </w:p>
    <w:p w14:paraId="081E1014" w14:textId="0ECA339B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• перебувати без супроводу дорослих на вулиці дітям до 10-ти років можна до 20 год, до 14-ти років — до 21 год, до 18-ти років — до 22 год. У темну пору сезону — до настання темряви;</w:t>
      </w:r>
    </w:p>
    <w:p w14:paraId="045B7E66" w14:textId="0B5E3C81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 xml:space="preserve">• діти мають право не відчиняти двері будинку навіть представникам правоохоронних органів. Якщо незнайомець запитує, чи скоро прийдуть батьки, </w:t>
      </w:r>
      <w:proofErr w:type="spellStart"/>
      <w:r w:rsidRPr="002264B3">
        <w:rPr>
          <w:rFonts w:ascii="Times New Roman" w:hAnsi="Times New Roman" w:cs="Times New Roman"/>
          <w:sz w:val="26"/>
          <w:szCs w:val="26"/>
        </w:rPr>
        <w:t>повідомте</w:t>
      </w:r>
      <w:proofErr w:type="spellEnd"/>
      <w:r w:rsidRPr="002264B3">
        <w:rPr>
          <w:rFonts w:ascii="Times New Roman" w:hAnsi="Times New Roman" w:cs="Times New Roman"/>
          <w:sz w:val="26"/>
          <w:szCs w:val="26"/>
        </w:rPr>
        <w:t>, що скоро — вони у сусідів, а в цей час зателефонуйте батькам і двері незнайомцям не відчиняйте;</w:t>
      </w:r>
    </w:p>
    <w:p w14:paraId="450CCC32" w14:textId="33B7040F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• перебувати подалі від тих, хто влаштовує бійки, не беріть участі в суперечках дорослих і не провокувати словами чи діями агресивну поведінку, що може призвести до бійки або травми; у стосунках із оточуючими керуйтеся толерантними відносинами;</w:t>
      </w:r>
    </w:p>
    <w:p w14:paraId="17027C66" w14:textId="11D01E3F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• не заходити в під'їзд, ліфт із незнайомими людьми; одразу кликати на допомогу, якщо незнайомець чинить якісь дії щодо вас. Бути уважнішими, оглядатися й перевіряти, чи не слідує за вами хтось під час проходу провулків, підземних переходів між домами й тунелями. Якщо за вами хтось іде, зупиніться й відійдіть у сторону, щоб потенційний переслідувач пройшов повз вас;</w:t>
      </w:r>
    </w:p>
    <w:p w14:paraId="556B0D8D" w14:textId="477E1345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 xml:space="preserve">• під час перебування на дискотеці, слід завчасно попередити батьків про зустріч вас після закінчення заходу; керувати загальними правилами етикету й нормами поведінки, не провокувати оточуючих на агресивну поведінку рухами й словами. У разі небезпечної ситуації слід звертатися до служби охорони закладу, викликати </w:t>
      </w:r>
      <w:r w:rsidR="005B5E83" w:rsidRPr="002264B3">
        <w:rPr>
          <w:rFonts w:ascii="Times New Roman" w:hAnsi="Times New Roman" w:cs="Times New Roman"/>
          <w:sz w:val="26"/>
          <w:szCs w:val="26"/>
        </w:rPr>
        <w:t>по</w:t>
      </w:r>
      <w:r w:rsidRPr="002264B3">
        <w:rPr>
          <w:rFonts w:ascii="Times New Roman" w:hAnsi="Times New Roman" w:cs="Times New Roman"/>
          <w:sz w:val="26"/>
          <w:szCs w:val="26"/>
        </w:rPr>
        <w:t>ліцію за номером 102, зателефонувати батькам;</w:t>
      </w:r>
    </w:p>
    <w:p w14:paraId="06F3B26B" w14:textId="3A7BA8BE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• не чинити дій, що можуть призвести до правопорушень. Неповнолітніми у кримінальному праві вважаються особи віком до 18-ти років. За злочини, вчинені після настання 14-річного віку, неповнолітні підлягають кримінальній відповідальності; позбавлення волі неповнолітньому може бути призначення строком до 10-ти років; найбільш суворим примусовим заходом виховного характеру є направлення до спеціальних навчально-виховних установ, що здійснюється примусово, незалежно від бажання неповнолітнього чи його батьків;</w:t>
      </w:r>
    </w:p>
    <w:p w14:paraId="4E105E54" w14:textId="247678CA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• батьки неповнолітніх, які не займаються вихованням своїх дітей, підлягають адміністративному штрафу в розмірах, передбачених відповідною статтею Карного кодексу України;</w:t>
      </w:r>
    </w:p>
    <w:p w14:paraId="64FFA3D7" w14:textId="7E672A6F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• всеукраїнські гарячі лінії підтримки дітей та молоді України: Всеукраїнська лінія «Телефон довіри» — 800-500-21-80; національна гаряча лінія з питань попередження насильства над дітьми та захисту прав дітей — 500-500-33-50 (у межах України дзвінки безкоштовні);</w:t>
      </w:r>
    </w:p>
    <w:p w14:paraId="3E3D5B74" w14:textId="09BE728F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lastRenderedPageBreak/>
        <w:t>• під час перебування в громадських місцях на святкових подіях слід уникати натовпу і стовпотворінь. При русі в натовпі не можна напирати на тих, хто йде попереду (бажання прискорити рух завершиться пробкою). Слід намагатися уникнути</w:t>
      </w:r>
      <w:r w:rsidR="00625548" w:rsidRPr="002264B3">
        <w:rPr>
          <w:rFonts w:ascii="Times New Roman" w:hAnsi="Times New Roman" w:cs="Times New Roman"/>
          <w:sz w:val="26"/>
          <w:szCs w:val="26"/>
        </w:rPr>
        <w:t xml:space="preserve"> </w:t>
      </w:r>
      <w:r w:rsidRPr="002264B3">
        <w:rPr>
          <w:rFonts w:ascii="Times New Roman" w:hAnsi="Times New Roman" w:cs="Times New Roman"/>
          <w:sz w:val="26"/>
          <w:szCs w:val="26"/>
        </w:rPr>
        <w:t>затору, а головне, тих місць, де просування обмежують гострі кути, перила, скляні вітрини, — вас можуть притиснути, роздавити і серйозно травмувати. Якщо ви побачили збуджених глядачів під впливом алкоголю — вийдіть до завершення видовища або значно пізніше, щоб уникнути правопорушень і не стати жертвою насильства.</w:t>
      </w:r>
    </w:p>
    <w:p w14:paraId="7F4BA7DF" w14:textId="07208B0F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2.2.5. Під час тривалих вихідних учні</w:t>
      </w:r>
      <w:r w:rsidR="00E661E3" w:rsidRPr="002264B3">
        <w:rPr>
          <w:rFonts w:ascii="Times New Roman" w:hAnsi="Times New Roman" w:cs="Times New Roman"/>
          <w:sz w:val="26"/>
          <w:szCs w:val="26"/>
        </w:rPr>
        <w:t xml:space="preserve"> ліцею</w:t>
      </w:r>
      <w:r w:rsidRPr="002264B3">
        <w:rPr>
          <w:rFonts w:ascii="Times New Roman" w:hAnsi="Times New Roman" w:cs="Times New Roman"/>
          <w:sz w:val="26"/>
          <w:szCs w:val="26"/>
        </w:rPr>
        <w:t xml:space="preserve"> повинні виконувати правила з запобігання</w:t>
      </w:r>
      <w:r w:rsidR="002264B3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  <w:r w:rsidRPr="002264B3">
        <w:rPr>
          <w:rFonts w:ascii="Times New Roman" w:hAnsi="Times New Roman" w:cs="Times New Roman"/>
          <w:sz w:val="26"/>
          <w:szCs w:val="26"/>
        </w:rPr>
        <w:t xml:space="preserve">захворювань на грип, інфекційні, кишкові захворювання, </w:t>
      </w:r>
      <w:proofErr w:type="spellStart"/>
      <w:r w:rsidRPr="002264B3">
        <w:rPr>
          <w:rFonts w:ascii="Times New Roman" w:hAnsi="Times New Roman" w:cs="Times New Roman"/>
          <w:sz w:val="26"/>
          <w:szCs w:val="26"/>
        </w:rPr>
        <w:t>педикульоз</w:t>
      </w:r>
      <w:proofErr w:type="spellEnd"/>
      <w:r w:rsidRPr="002264B3">
        <w:rPr>
          <w:rFonts w:ascii="Times New Roman" w:hAnsi="Times New Roman" w:cs="Times New Roman"/>
          <w:sz w:val="26"/>
          <w:szCs w:val="26"/>
        </w:rPr>
        <w:t xml:space="preserve"> тощо:</w:t>
      </w:r>
    </w:p>
    <w:p w14:paraId="14741A6A" w14:textId="52B4018E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при нездужанні не виходити з дому, щоб не заражати інших людей, і викликати лікаря;</w:t>
      </w:r>
    </w:p>
    <w:p w14:paraId="4526067C" w14:textId="5D62A2BB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• хворому виділити окреме ліжко, посуд, білизну;</w:t>
      </w:r>
    </w:p>
    <w:p w14:paraId="5ED3A2CE" w14:textId="2FA6D8EF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• приміщення постійно провітрювати;</w:t>
      </w:r>
    </w:p>
    <w:p w14:paraId="10B92F2D" w14:textId="68C19D5C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• у разі контакту із хворим одягати марлеву маску;</w:t>
      </w:r>
    </w:p>
    <w:p w14:paraId="2B538CEB" w14:textId="77777777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• хворому слід дотримуватися постільного режиму;</w:t>
      </w:r>
    </w:p>
    <w:p w14:paraId="3F51D65B" w14:textId="66BEBE8B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вживати заходів профілактики: їсти мед, малину, цибулю, часник; чітко виконувати рекомендації лікаря;</w:t>
      </w:r>
    </w:p>
    <w:p w14:paraId="419949BC" w14:textId="3EA0B875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 xml:space="preserve">• постійно мити руки з </w:t>
      </w:r>
      <w:proofErr w:type="spellStart"/>
      <w:r w:rsidRPr="002264B3">
        <w:rPr>
          <w:rFonts w:ascii="Times New Roman" w:hAnsi="Times New Roman" w:cs="Times New Roman"/>
          <w:sz w:val="26"/>
          <w:szCs w:val="26"/>
        </w:rPr>
        <w:t>милом</w:t>
      </w:r>
      <w:proofErr w:type="spellEnd"/>
      <w:r w:rsidRPr="002264B3">
        <w:rPr>
          <w:rFonts w:ascii="Times New Roman" w:hAnsi="Times New Roman" w:cs="Times New Roman"/>
          <w:sz w:val="26"/>
          <w:szCs w:val="26"/>
        </w:rPr>
        <w:t xml:space="preserve"> перед їжею;</w:t>
      </w:r>
    </w:p>
    <w:p w14:paraId="30AE819F" w14:textId="36D131CD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• не їсти брудних овочів та фруктів, ретельно їх мити й ошпарювати;</w:t>
      </w:r>
    </w:p>
    <w:p w14:paraId="31AF7FD0" w14:textId="1C646835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 xml:space="preserve">• для запобігання захворювань на </w:t>
      </w:r>
      <w:proofErr w:type="spellStart"/>
      <w:r w:rsidRPr="002264B3">
        <w:rPr>
          <w:rFonts w:ascii="Times New Roman" w:hAnsi="Times New Roman" w:cs="Times New Roman"/>
          <w:sz w:val="26"/>
          <w:szCs w:val="26"/>
        </w:rPr>
        <w:t>педикульоз</w:t>
      </w:r>
      <w:proofErr w:type="spellEnd"/>
      <w:r w:rsidRPr="002264B3">
        <w:rPr>
          <w:rFonts w:ascii="Times New Roman" w:hAnsi="Times New Roman" w:cs="Times New Roman"/>
          <w:sz w:val="26"/>
          <w:szCs w:val="26"/>
        </w:rPr>
        <w:t>, регулярно мити голову; довге волосся у дівчат має бути зібране у зачіску, не користуватися засобами особистої гігієни (гребінцем) інших осіб, а також не передавати свої засоби гігієни іншим. Не міряти й не носити чужого одягу, головних уборів, а також не передавати іншим свій одяг;</w:t>
      </w:r>
    </w:p>
    <w:p w14:paraId="34C71A3E" w14:textId="52FE70A0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• не вживати самостійно медичних препаратів, не рекомендованих лікарем;</w:t>
      </w:r>
    </w:p>
    <w:p w14:paraId="55468188" w14:textId="02B07D04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• якщо ви погано почуваєтеся, а дорослих немає поряд, слід викликати швидку медичну допомогу за номером 103, описавши свій стан, назвавши номер телефону, домашню адресу, прізвище, ім'я, а також зателефонувати батькам.</w:t>
      </w:r>
    </w:p>
    <w:p w14:paraId="0CE4236A" w14:textId="51B9D136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264B3">
        <w:rPr>
          <w:rFonts w:ascii="Times New Roman" w:hAnsi="Times New Roman" w:cs="Times New Roman"/>
          <w:b/>
          <w:bCs/>
          <w:sz w:val="26"/>
          <w:szCs w:val="26"/>
        </w:rPr>
        <w:t>3. Вимоги безпеки життєдіяльності учнів при виникненні надзвичайної або аварійної ситуації.</w:t>
      </w:r>
    </w:p>
    <w:p w14:paraId="272F474A" w14:textId="1AA246E4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3.1. Не панікувати, не кричати, не метушитися, чітко й спокійно виконувати вказівки дорослих, які перебувають поряд.</w:t>
      </w:r>
    </w:p>
    <w:p w14:paraId="5BCEBB0C" w14:textId="77777777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3.2. Зателефонувати батькам, коротко описати ситуацію, повідомити про місце свого перебування.</w:t>
      </w:r>
    </w:p>
    <w:p w14:paraId="24EA9B0B" w14:textId="77777777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3.3. Якщо ситуація вийшла з-під контролю дорослих, слід зателефонувати в служби екстреної допомоги за телефонами:</w:t>
      </w:r>
    </w:p>
    <w:p w14:paraId="574ACD1C" w14:textId="77777777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101 – пожежна охорона;</w:t>
      </w:r>
    </w:p>
    <w:p w14:paraId="6BAB9C63" w14:textId="2A21BB4F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 xml:space="preserve">102 – </w:t>
      </w:r>
      <w:r w:rsidR="0016018F" w:rsidRPr="002264B3">
        <w:rPr>
          <w:rFonts w:ascii="Times New Roman" w:hAnsi="Times New Roman" w:cs="Times New Roman"/>
          <w:sz w:val="26"/>
          <w:szCs w:val="26"/>
        </w:rPr>
        <w:t>поліція</w:t>
      </w:r>
      <w:r w:rsidRPr="002264B3">
        <w:rPr>
          <w:rFonts w:ascii="Times New Roman" w:hAnsi="Times New Roman" w:cs="Times New Roman"/>
          <w:sz w:val="26"/>
          <w:szCs w:val="26"/>
        </w:rPr>
        <w:t>;</w:t>
      </w:r>
    </w:p>
    <w:p w14:paraId="319B6D6A" w14:textId="77777777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103 – швидка медична допомога;</w:t>
      </w:r>
    </w:p>
    <w:p w14:paraId="32C14144" w14:textId="77777777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104 – газова служба,</w:t>
      </w:r>
    </w:p>
    <w:p w14:paraId="3AF1ABAA" w14:textId="77777777" w:rsidR="00D8354B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коротко описати ситуацію, назвати адресу, за якою сталася надзвичайна ситуація, своє прізвище, ім’я, номер свого телефону.</w:t>
      </w:r>
    </w:p>
    <w:p w14:paraId="2A6065D5" w14:textId="64536A0E" w:rsidR="00552BF2" w:rsidRPr="002264B3" w:rsidRDefault="00D8354B" w:rsidP="00D83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4B3">
        <w:rPr>
          <w:rFonts w:ascii="Times New Roman" w:hAnsi="Times New Roman" w:cs="Times New Roman"/>
          <w:sz w:val="26"/>
          <w:szCs w:val="26"/>
        </w:rPr>
        <w:t>3.4. За змогою слід залишити територію аварійної небезпеки.</w:t>
      </w:r>
    </w:p>
    <w:p w14:paraId="26BE23BF" w14:textId="77777777" w:rsidR="002264B3" w:rsidRDefault="002264B3" w:rsidP="00552BF2">
      <w:pPr>
        <w:ind w:firstLine="567"/>
        <w:jc w:val="both"/>
        <w:rPr>
          <w:rFonts w:ascii="Times New Roman" w:hAnsi="Times New Roman" w:cs="Times New Roman"/>
        </w:rPr>
      </w:pPr>
    </w:p>
    <w:p w14:paraId="6B416F3A" w14:textId="4CBD8085" w:rsidR="00552BF2" w:rsidRDefault="00552BF2" w:rsidP="00552BF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Інженер з ОП __________</w:t>
      </w:r>
      <w:r w:rsidR="00ED7113"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 xml:space="preserve"> Шуляк  </w:t>
      </w:r>
    </w:p>
    <w:p w14:paraId="5004F477" w14:textId="6D45B859" w:rsidR="00131B87" w:rsidRPr="00BA6FAB" w:rsidRDefault="00552BF2" w:rsidP="002264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«___» ___________ 2021 р.</w:t>
      </w:r>
    </w:p>
    <w:sectPr w:rsidR="00131B87" w:rsidRPr="00BA6FAB" w:rsidSect="002264B3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D20A2"/>
    <w:multiLevelType w:val="multilevel"/>
    <w:tmpl w:val="4BEC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FC6298"/>
    <w:multiLevelType w:val="multilevel"/>
    <w:tmpl w:val="7E42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F37125"/>
    <w:multiLevelType w:val="multilevel"/>
    <w:tmpl w:val="C234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A94B2E"/>
    <w:multiLevelType w:val="multilevel"/>
    <w:tmpl w:val="BF2E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10"/>
    <w:rsid w:val="00022381"/>
    <w:rsid w:val="000372DA"/>
    <w:rsid w:val="0006166B"/>
    <w:rsid w:val="000E3E12"/>
    <w:rsid w:val="000F60A0"/>
    <w:rsid w:val="0012083F"/>
    <w:rsid w:val="00131B87"/>
    <w:rsid w:val="0016018F"/>
    <w:rsid w:val="00195B65"/>
    <w:rsid w:val="001D2CAD"/>
    <w:rsid w:val="0022380C"/>
    <w:rsid w:val="002264B3"/>
    <w:rsid w:val="00261C6F"/>
    <w:rsid w:val="002D0359"/>
    <w:rsid w:val="003F35B9"/>
    <w:rsid w:val="00430449"/>
    <w:rsid w:val="004433C3"/>
    <w:rsid w:val="00465455"/>
    <w:rsid w:val="004A1340"/>
    <w:rsid w:val="004C660B"/>
    <w:rsid w:val="004D64BC"/>
    <w:rsid w:val="0050758A"/>
    <w:rsid w:val="005357D8"/>
    <w:rsid w:val="00552BF2"/>
    <w:rsid w:val="00557710"/>
    <w:rsid w:val="00581358"/>
    <w:rsid w:val="005B5E83"/>
    <w:rsid w:val="005D4903"/>
    <w:rsid w:val="00625548"/>
    <w:rsid w:val="006B7513"/>
    <w:rsid w:val="006C5DF2"/>
    <w:rsid w:val="00746C22"/>
    <w:rsid w:val="007D74F9"/>
    <w:rsid w:val="00824F9A"/>
    <w:rsid w:val="00835D60"/>
    <w:rsid w:val="00880EF9"/>
    <w:rsid w:val="008A07F8"/>
    <w:rsid w:val="008E72B9"/>
    <w:rsid w:val="009129D0"/>
    <w:rsid w:val="00913712"/>
    <w:rsid w:val="009635C7"/>
    <w:rsid w:val="00965595"/>
    <w:rsid w:val="009C5A1B"/>
    <w:rsid w:val="009D7F05"/>
    <w:rsid w:val="009F03D4"/>
    <w:rsid w:val="00A362DF"/>
    <w:rsid w:val="00A45D93"/>
    <w:rsid w:val="00AB07D8"/>
    <w:rsid w:val="00AB4A42"/>
    <w:rsid w:val="00B43186"/>
    <w:rsid w:val="00B46D68"/>
    <w:rsid w:val="00B532F0"/>
    <w:rsid w:val="00B55E50"/>
    <w:rsid w:val="00B62C49"/>
    <w:rsid w:val="00BA6FAB"/>
    <w:rsid w:val="00D14CBC"/>
    <w:rsid w:val="00D56EB7"/>
    <w:rsid w:val="00D8354B"/>
    <w:rsid w:val="00D86772"/>
    <w:rsid w:val="00DC3431"/>
    <w:rsid w:val="00E661E3"/>
    <w:rsid w:val="00E857FF"/>
    <w:rsid w:val="00E867CC"/>
    <w:rsid w:val="00EA4A11"/>
    <w:rsid w:val="00ED7113"/>
    <w:rsid w:val="00F24C93"/>
    <w:rsid w:val="00F95396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2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93122-6DE6-4481-9CD2-6D7A8EBD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9897</Words>
  <Characters>5642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48</cp:revision>
  <dcterms:created xsi:type="dcterms:W3CDTF">2021-12-09T07:17:00Z</dcterms:created>
  <dcterms:modified xsi:type="dcterms:W3CDTF">2021-12-17T07:52:00Z</dcterms:modified>
</cp:coreProperties>
</file>