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8D72" w14:textId="77777777" w:rsidR="00B72BA4" w:rsidRPr="00237ABD" w:rsidRDefault="00B72BA4" w:rsidP="00B72BA4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bookmarkStart w:id="0" w:name="_Hlk68092885"/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ЗАТВЕРДЖЕНО</w:t>
      </w:r>
    </w:p>
    <w:p w14:paraId="381E0710" w14:textId="77777777" w:rsidR="00B72BA4" w:rsidRPr="00237ABD" w:rsidRDefault="00B72BA4" w:rsidP="00B72BA4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                                                                                                       Наказ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Ніжинського </w:t>
      </w: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обласного педагогічного ліцею </w:t>
      </w:r>
    </w:p>
    <w:p w14:paraId="7301B093" w14:textId="77777777" w:rsidR="00B72BA4" w:rsidRPr="00237ABD" w:rsidRDefault="00B72BA4" w:rsidP="00B72BA4">
      <w:pPr>
        <w:spacing w:line="288" w:lineRule="auto"/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Чернігівської обласної ради </w:t>
      </w:r>
    </w:p>
    <w:p w14:paraId="22DFE759" w14:textId="29D5C2A2" w:rsidR="00B72BA4" w:rsidRDefault="00EF03D9" w:rsidP="00B72BA4">
      <w:pPr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  <w:r>
        <w:rPr>
          <w:rFonts w:ascii="Times New Roman" w:eastAsia="Trebuchet MS" w:hAnsi="Times New Roman" w:cs="Times New Roman"/>
          <w:iCs/>
          <w:color w:val="auto"/>
          <w:lang w:val="ru-RU" w:eastAsia="en-US" w:bidi="en-US"/>
        </w:rPr>
        <w:t>06.03</w:t>
      </w:r>
      <w:r w:rsidR="001A02FB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.</w:t>
      </w:r>
      <w:r w:rsidR="00B72BA4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202</w:t>
      </w:r>
      <w:r w:rsidR="00BC2299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4</w:t>
      </w:r>
      <w:r w:rsidR="00B72BA4" w:rsidRPr="00237ABD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64</w:t>
      </w:r>
      <w:r w:rsidR="001A02FB"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  <w:t>-Н</w:t>
      </w:r>
    </w:p>
    <w:bookmarkEnd w:id="0"/>
    <w:p w14:paraId="0D5412D5" w14:textId="6D633630" w:rsidR="00B72BA4" w:rsidRDefault="00B72BA4" w:rsidP="00B72BA4">
      <w:pPr>
        <w:jc w:val="right"/>
        <w:rPr>
          <w:rFonts w:ascii="Times New Roman" w:eastAsia="Trebuchet MS" w:hAnsi="Times New Roman" w:cs="Times New Roman"/>
          <w:iCs/>
          <w:color w:val="auto"/>
          <w:lang w:val="uk-UA" w:eastAsia="en-US" w:bidi="en-US"/>
        </w:rPr>
      </w:pPr>
    </w:p>
    <w:p w14:paraId="73C5F015" w14:textId="545F56BF" w:rsidR="00233F3B" w:rsidRPr="00245E99" w:rsidRDefault="00233F3B" w:rsidP="00245E99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</w:pPr>
      <w:r w:rsidRPr="00233F3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 xml:space="preserve">Інструкція </w:t>
      </w:r>
      <w:r w:rsidRPr="00245E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>№ 21</w:t>
      </w:r>
      <w:bookmarkStart w:id="1" w:name="_GoBack"/>
      <w:bookmarkEnd w:id="1"/>
    </w:p>
    <w:p w14:paraId="11811877" w14:textId="7912EFA0" w:rsidR="00233F3B" w:rsidRPr="00233F3B" w:rsidRDefault="00233F3B" w:rsidP="00245E99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</w:pPr>
      <w:r w:rsidRPr="00233F3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 xml:space="preserve">з охорони праці </w:t>
      </w:r>
      <w:r w:rsidRPr="00245E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>в</w:t>
      </w:r>
      <w:r w:rsidRPr="00233F3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 xml:space="preserve"> бібліоте</w:t>
      </w:r>
      <w:r w:rsidRPr="00245E9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/>
        </w:rPr>
        <w:t>ці  ліцею</w:t>
      </w:r>
    </w:p>
    <w:p w14:paraId="20944CB2" w14:textId="5A3545EC" w:rsidR="00233F3B" w:rsidRPr="00233F3B" w:rsidRDefault="00233F3B" w:rsidP="00233F3B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 xml:space="preserve">1. Загальні положення інструкції з охорони праці для </w:t>
      </w:r>
      <w:proofErr w:type="spellStart"/>
      <w:r w:rsidR="00792A04" w:rsidRPr="00233F3B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бібліотекар</w:t>
      </w:r>
      <w:r w:rsidR="00307C37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я</w:t>
      </w:r>
      <w:proofErr w:type="spellEnd"/>
    </w:p>
    <w:p w14:paraId="35BE579B" w14:textId="179821E4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1.1. Ця </w:t>
      </w:r>
      <w:r w:rsidRPr="001A02FB">
        <w:rPr>
          <w:rFonts w:ascii="Times New Roman" w:eastAsia="Times New Roman" w:hAnsi="Times New Roman" w:cs="Times New Roman"/>
          <w:color w:val="100E0E"/>
          <w:sz w:val="22"/>
          <w:szCs w:val="22"/>
          <w:bdr w:val="none" w:sz="0" w:space="0" w:color="auto" w:frame="1"/>
          <w:lang w:val="uk-UA"/>
        </w:rPr>
        <w:t xml:space="preserve">інструкція з охорони праці для </w:t>
      </w:r>
      <w:proofErr w:type="spellStart"/>
      <w:r w:rsidR="00792A04" w:rsidRPr="001A02FB">
        <w:rPr>
          <w:rFonts w:ascii="Times New Roman" w:eastAsia="Times New Roman" w:hAnsi="Times New Roman" w:cs="Times New Roman"/>
          <w:color w:val="100E0E"/>
          <w:sz w:val="22"/>
          <w:szCs w:val="22"/>
          <w:bdr w:val="none" w:sz="0" w:space="0" w:color="auto" w:frame="1"/>
          <w:lang w:val="uk-UA"/>
        </w:rPr>
        <w:t>бібліотекар</w:t>
      </w:r>
      <w:r w:rsidR="00DC5464">
        <w:rPr>
          <w:rFonts w:ascii="Times New Roman" w:eastAsia="Times New Roman" w:hAnsi="Times New Roman" w:cs="Times New Roman"/>
          <w:color w:val="100E0E"/>
          <w:sz w:val="22"/>
          <w:szCs w:val="22"/>
          <w:bdr w:val="none" w:sz="0" w:space="0" w:color="auto" w:frame="1"/>
          <w:lang w:val="uk-UA"/>
        </w:rPr>
        <w:t>я</w:t>
      </w:r>
      <w:proofErr w:type="spellEnd"/>
      <w:r w:rsidRPr="001A02F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 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розроблена для працівників бібліотеки </w:t>
      </w:r>
      <w:r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</w:t>
      </w:r>
    </w:p>
    <w:p w14:paraId="744F1CBB" w14:textId="237273BD" w:rsidR="00233F3B" w:rsidRP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1.2. </w:t>
      </w:r>
      <w:r w:rsidR="00792A04" w:rsidRPr="00792A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До самостійної роботи в бібліотеці можуть бути допущені особи:</w:t>
      </w:r>
    </w:p>
    <w:p w14:paraId="1A0E2A7F" w14:textId="77777777" w:rsidR="00233F3B" w:rsidRPr="00233F3B" w:rsidRDefault="00233F3B" w:rsidP="00233F3B">
      <w:pPr>
        <w:numPr>
          <w:ilvl w:val="0"/>
          <w:numId w:val="1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не молодші 18 років, які в обов'язковому порядку пройшли періодичний медичний огляд та не мають медичних протипоказань для діяльності в навчальному закладі;</w:t>
      </w:r>
    </w:p>
    <w:p w14:paraId="2C8107A8" w14:textId="77777777" w:rsidR="00233F3B" w:rsidRPr="00233F3B" w:rsidRDefault="00233F3B" w:rsidP="00233F3B">
      <w:pPr>
        <w:numPr>
          <w:ilvl w:val="0"/>
          <w:numId w:val="1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мають спеціальну освіту або відповідний досвід роботи;</w:t>
      </w:r>
    </w:p>
    <w:p w14:paraId="6D0F7060" w14:textId="46FC7C6B" w:rsidR="00233F3B" w:rsidRPr="00233F3B" w:rsidRDefault="00233F3B" w:rsidP="00233F3B">
      <w:pPr>
        <w:numPr>
          <w:ilvl w:val="0"/>
          <w:numId w:val="1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пройшли вступний інструктаж та первинний інструктаж на робочому місці відповідно до інструкції з охорони праці для </w:t>
      </w:r>
      <w:proofErr w:type="spellStart"/>
      <w:r w:rsidR="00792A0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бібліотекар</w:t>
      </w:r>
      <w:r w:rsidR="00307C37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я</w:t>
      </w:r>
      <w:proofErr w:type="spellEnd"/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, про що робиться запис у відповідних журналах обліку проведення інструктажів з питань охорони праці;</w:t>
      </w:r>
    </w:p>
    <w:p w14:paraId="0457037F" w14:textId="77777777" w:rsidR="00233F3B" w:rsidRPr="00233F3B" w:rsidRDefault="00233F3B" w:rsidP="00233F3B">
      <w:pPr>
        <w:numPr>
          <w:ilvl w:val="0"/>
          <w:numId w:val="1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пройшли інструктаж з експлуатації обладнання та технічних засобів навчання (ТЗН), які розташовані в приміщенні бібліотеки.</w:t>
      </w:r>
    </w:p>
    <w:p w14:paraId="65668D79" w14:textId="77777777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1.3. Бібліотекар повинен неухильно дотримуватися Правил внутрішнього трудового розпорядку, режиму роботи навчального закладу, положень даної </w:t>
      </w:r>
      <w:r w:rsidRPr="00233F3B">
        <w:rPr>
          <w:rFonts w:ascii="Times New Roman" w:eastAsia="Times New Roman" w:hAnsi="Times New Roman" w:cs="Times New Roman"/>
          <w:i/>
          <w:iCs/>
          <w:color w:val="100E0E"/>
          <w:sz w:val="22"/>
          <w:szCs w:val="22"/>
          <w:bdr w:val="none" w:sz="0" w:space="0" w:color="auto" w:frame="1"/>
          <w:lang w:val="uk-UA"/>
        </w:rPr>
        <w:t>інструкції з охорони праці в бібліотеці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. Графік роботи бібліотеки затверджує директор </w:t>
      </w:r>
      <w:r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</w:t>
      </w:r>
    </w:p>
    <w:p w14:paraId="192DD2EA" w14:textId="757ACD91" w:rsidR="00233F3B" w:rsidRP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1.4. </w:t>
      </w:r>
      <w:r w:rsidR="00792A04" w:rsidRPr="00792A0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Небезпечними чинниками під час роботи </w:t>
      </w:r>
      <w:proofErr w:type="spellStart"/>
      <w:r w:rsidR="00792A0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бібліотекар</w:t>
      </w:r>
      <w:r w:rsidR="00A30377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я</w:t>
      </w:r>
      <w:proofErr w:type="spellEnd"/>
      <w:r w:rsidR="00792A04" w:rsidRPr="00792A0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є:</w:t>
      </w:r>
    </w:p>
    <w:p w14:paraId="0E012231" w14:textId="77777777" w:rsidR="00233F3B" w:rsidRPr="00233F3B" w:rsidRDefault="00233F3B" w:rsidP="00233F3B">
      <w:pPr>
        <w:numPr>
          <w:ilvl w:val="0"/>
          <w:numId w:val="2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фізичні (бібліотечне обладнання, небезпечна напруга електричної мережі, технічні засоби навчання (ТЗН), вентиляційна система);</w:t>
      </w:r>
    </w:p>
    <w:p w14:paraId="5C897AB4" w14:textId="77777777" w:rsidR="00233F3B" w:rsidRPr="00233F3B" w:rsidRDefault="00233F3B" w:rsidP="00233F3B">
      <w:pPr>
        <w:numPr>
          <w:ilvl w:val="0"/>
          <w:numId w:val="2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хімічні (пил);</w:t>
      </w:r>
    </w:p>
    <w:p w14:paraId="2135417B" w14:textId="77777777" w:rsidR="00233F3B" w:rsidRPr="00233F3B" w:rsidRDefault="00233F3B" w:rsidP="00233F3B">
      <w:pPr>
        <w:numPr>
          <w:ilvl w:val="0"/>
          <w:numId w:val="2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психофізіологічні (напруга зору й уваги, інтелектуальні та емоційні навантаження, тривалі статичні навантаження, монотонна праця).</w:t>
      </w:r>
    </w:p>
    <w:p w14:paraId="131DC95A" w14:textId="66ADC5C5" w:rsidR="00233F3B" w:rsidRPr="00233F3B" w:rsidRDefault="00233F3B" w:rsidP="00233F3B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 xml:space="preserve">2. Вимоги безпеки перед початком роботи </w:t>
      </w:r>
      <w:proofErr w:type="spellStart"/>
      <w:r w:rsidR="00792A04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бібліотекар</w:t>
      </w:r>
      <w:r w:rsidR="00307C37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я</w:t>
      </w:r>
      <w:proofErr w:type="spellEnd"/>
    </w:p>
    <w:p w14:paraId="72BB651E" w14:textId="74A57917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2.1. Перед початком роботи </w:t>
      </w:r>
      <w:proofErr w:type="spellStart"/>
      <w:r w:rsidR="00792A04"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бібліотекар</w:t>
      </w:r>
      <w:r w:rsidR="00A30377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ю</w:t>
      </w:r>
      <w:proofErr w:type="spellEnd"/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необхідно перевірити цілісність замків, справність освітлювальних приладів, електричної проводки, справність обладнання</w:t>
      </w:r>
    </w:p>
    <w:p w14:paraId="56861C4D" w14:textId="070E1B81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2.2. Перевірити температуру  в приміщенні бібліотеки, провітрити приміщення.</w:t>
      </w:r>
    </w:p>
    <w:p w14:paraId="3D63D268" w14:textId="430919BC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2.</w:t>
      </w:r>
      <w:r w:rsidR="00A4313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 Перевірити безпеку обладнання та стійкість книжкових стелажів.</w:t>
      </w:r>
    </w:p>
    <w:p w14:paraId="633167F4" w14:textId="12F502AE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2.</w:t>
      </w:r>
      <w:r w:rsidR="00A4313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 Перевірити санітарно-гігієнічний стан приміщення бібліотеки, забезпечити порядок у бібліотеці та на своєму робочому місці.</w:t>
      </w:r>
    </w:p>
    <w:p w14:paraId="78C247FA" w14:textId="7D48A84B" w:rsidR="00233F3B" w:rsidRP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2.</w:t>
      </w:r>
      <w:r w:rsidR="00A4313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 Бібліотекар готує до роботи своє робоче місце, включає комп'ютер та обладнання сухими руками.</w:t>
      </w:r>
    </w:p>
    <w:p w14:paraId="50502A32" w14:textId="67B6284B" w:rsidR="00233F3B" w:rsidRPr="00233F3B" w:rsidRDefault="00233F3B" w:rsidP="00233F3B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 xml:space="preserve">3. Вимоги безпеки під час роботи </w:t>
      </w:r>
      <w:proofErr w:type="spellStart"/>
      <w:r w:rsidR="00792A04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бібліотекар</w:t>
      </w:r>
      <w:r w:rsidR="00A30377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я</w:t>
      </w:r>
      <w:proofErr w:type="spellEnd"/>
    </w:p>
    <w:p w14:paraId="693AD7BB" w14:textId="77777777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3.1. Протягом робочого часу бібліотекар утримує своє робоче місце в чистоті та порядку, дотримується норм охорони праці та пожежної безпеки.</w:t>
      </w:r>
    </w:p>
    <w:p w14:paraId="79048A24" w14:textId="77777777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3.2. Бібліотекар несе відповідальність за збереження майна бібліотеки.</w:t>
      </w:r>
    </w:p>
    <w:p w14:paraId="49C6E836" w14:textId="6783CDB6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3.3. Не </w:t>
      </w:r>
      <w:proofErr w:type="spellStart"/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захаращуює</w:t>
      </w:r>
      <w:proofErr w:type="spellEnd"/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проходи між стелажами</w:t>
      </w:r>
      <w:r w:rsidR="00A4313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</w:p>
    <w:p w14:paraId="77125553" w14:textId="4A266560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3.5. Правилами </w:t>
      </w:r>
      <w:r w:rsidRPr="00233F3B">
        <w:rPr>
          <w:rFonts w:ascii="Times New Roman" w:eastAsia="Times New Roman" w:hAnsi="Times New Roman" w:cs="Times New Roman"/>
          <w:i/>
          <w:iCs/>
          <w:color w:val="100E0E"/>
          <w:sz w:val="22"/>
          <w:szCs w:val="22"/>
          <w:bdr w:val="none" w:sz="0" w:space="0" w:color="auto" w:frame="1"/>
          <w:lang w:val="uk-UA"/>
        </w:rPr>
        <w:t xml:space="preserve">інструкції з охорони праці для </w:t>
      </w:r>
      <w:proofErr w:type="spellStart"/>
      <w:r w:rsidR="00792A04">
        <w:rPr>
          <w:rFonts w:ascii="Times New Roman" w:eastAsia="Times New Roman" w:hAnsi="Times New Roman" w:cs="Times New Roman"/>
          <w:i/>
          <w:iCs/>
          <w:color w:val="100E0E"/>
          <w:sz w:val="22"/>
          <w:szCs w:val="22"/>
          <w:bdr w:val="none" w:sz="0" w:space="0" w:color="auto" w:frame="1"/>
          <w:lang w:val="uk-UA"/>
        </w:rPr>
        <w:t>бібліотекар</w:t>
      </w:r>
      <w:r w:rsidR="00A30377">
        <w:rPr>
          <w:rFonts w:ascii="Times New Roman" w:eastAsia="Times New Roman" w:hAnsi="Times New Roman" w:cs="Times New Roman"/>
          <w:i/>
          <w:iCs/>
          <w:color w:val="100E0E"/>
          <w:sz w:val="22"/>
          <w:szCs w:val="22"/>
          <w:bdr w:val="none" w:sz="0" w:space="0" w:color="auto" w:frame="1"/>
          <w:lang w:val="uk-UA"/>
        </w:rPr>
        <w:t>я</w:t>
      </w:r>
      <w:proofErr w:type="spellEnd"/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, а також нормами охорони праці передбачається 1 раз на місяць проводити санітарний день для генерального прибирання приміщень і знепилювання книг.</w:t>
      </w:r>
    </w:p>
    <w:p w14:paraId="02EE64E4" w14:textId="77777777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3.6. Під час роботи в книгосховищі бібліотекар повинен надягати спецодяг (халат бавовняний).</w:t>
      </w:r>
    </w:p>
    <w:p w14:paraId="68AD9F86" w14:textId="77777777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3.7. Під час роботи на комп'ютері бібліотекар дотримується правил при роботі з персональним комп'ютером, дотримується режимів праці та відпочинку.</w:t>
      </w:r>
    </w:p>
    <w:p w14:paraId="04473D87" w14:textId="6C85A1D0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3.8. </w:t>
      </w:r>
      <w:proofErr w:type="spellStart"/>
      <w:r w:rsidR="00307C37"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Бібліотекар</w:t>
      </w:r>
      <w:r w:rsidR="00A30377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ю</w:t>
      </w:r>
      <w:proofErr w:type="spellEnd"/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забороняється самостійно усувати несправності в електрообладнанні. В разі несправності устаткування і відключення освітлення, робота припиняється, вимикається все обладнання.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br/>
        <w:t xml:space="preserve">3.9. Бібліотекар </w:t>
      </w:r>
      <w:r w:rsidR="00A4313F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контролює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доступ до підручників, не допускає підняття тяжкості понад 8 кг.</w:t>
      </w:r>
    </w:p>
    <w:p w14:paraId="2E6F9B0E" w14:textId="002489C9" w:rsidR="00233F3B" w:rsidRP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3.10. При виконанні роботи бібліотекар дотримується санітарно-гігієнічних норм і правил особистої гігієни, справжньої інструкції з охорони праці для шкільного </w:t>
      </w:r>
      <w:proofErr w:type="spellStart"/>
      <w:r w:rsidR="00792A0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бібліотекар</w:t>
      </w:r>
      <w:r w:rsidR="00A30377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я</w:t>
      </w:r>
      <w:proofErr w:type="spellEnd"/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, а також інструкції з охорони праці в бібліотеці </w:t>
      </w:r>
      <w:r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ліцею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.</w:t>
      </w:r>
    </w:p>
    <w:p w14:paraId="0A9C283A" w14:textId="20D15EC5" w:rsidR="00233F3B" w:rsidRPr="00233F3B" w:rsidRDefault="00233F3B" w:rsidP="00233F3B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lastRenderedPageBreak/>
        <w:t xml:space="preserve">4. Вимоги безпеки після закінчення роботи </w:t>
      </w:r>
      <w:proofErr w:type="spellStart"/>
      <w:r w:rsidR="00792A04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бібліотекар</w:t>
      </w:r>
      <w:r w:rsidR="00A30377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я</w:t>
      </w:r>
      <w:proofErr w:type="spellEnd"/>
    </w:p>
    <w:p w14:paraId="14E1E759" w14:textId="77777777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4.1. Після закінчення роботи бібліотекар наводить порядок на робочому місці, розставляє книги на стелажах.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br/>
        <w:t>4.2. Бібліотекар зобов'язаний знеструмити все електрообладнання, візуально перевірити стан апаратури та кабелів.</w:t>
      </w:r>
    </w:p>
    <w:p w14:paraId="1425BB99" w14:textId="77777777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4.3. Захищає обладнання від пилу, прибирає робоче місце.</w:t>
      </w:r>
    </w:p>
    <w:p w14:paraId="0AD1908E" w14:textId="77777777" w:rsid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4.4. Після закінчення роботи забезпечує дотримання санітарних норм і правил особистої гігієни.</w:t>
      </w:r>
    </w:p>
    <w:p w14:paraId="23BFFF21" w14:textId="2DC5D2F6" w:rsidR="00233F3B" w:rsidRPr="00233F3B" w:rsidRDefault="00233F3B" w:rsidP="00233F3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4.5. Про виявленні несправності меблів, електричних ламп, обладнання, устаткування, повідомляє директора.</w:t>
      </w:r>
    </w:p>
    <w:p w14:paraId="17AB6876" w14:textId="3A4978B0" w:rsidR="00233F3B" w:rsidRPr="00233F3B" w:rsidRDefault="00233F3B" w:rsidP="00233F3B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 xml:space="preserve">5. Вимоги безпеки для </w:t>
      </w:r>
      <w:proofErr w:type="spellStart"/>
      <w:r w:rsidR="00792A04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бібліотекар</w:t>
      </w:r>
      <w:r w:rsidR="00A30377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>я</w:t>
      </w:r>
      <w:proofErr w:type="spellEnd"/>
      <w:r w:rsidRPr="00233F3B">
        <w:rPr>
          <w:rFonts w:ascii="Times New Roman" w:eastAsia="Times New Roman" w:hAnsi="Times New Roman" w:cs="Times New Roman"/>
          <w:b/>
          <w:bCs/>
          <w:color w:val="1E2120"/>
          <w:sz w:val="22"/>
          <w:szCs w:val="22"/>
          <w:lang w:val="uk-UA"/>
        </w:rPr>
        <w:t xml:space="preserve"> при аварійних ситуаціях</w:t>
      </w:r>
    </w:p>
    <w:p w14:paraId="330BEC9F" w14:textId="2881C7C8" w:rsidR="00233F3B" w:rsidRPr="00233F3B" w:rsidRDefault="00233F3B" w:rsidP="00792A04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5.1. </w:t>
      </w:r>
      <w:r w:rsidR="00792A04" w:rsidRPr="00792A0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При виникненні аварійних ситуацій:</w:t>
      </w:r>
      <w:r w:rsidR="00792A0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вжити заходів щодо евакуації учнів з приміщення;</w:t>
      </w:r>
    </w:p>
    <w:p w14:paraId="6B816481" w14:textId="77777777" w:rsidR="00233F3B" w:rsidRPr="00233F3B" w:rsidRDefault="00233F3B" w:rsidP="00233F3B">
      <w:pPr>
        <w:numPr>
          <w:ilvl w:val="0"/>
          <w:numId w:val="3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знеструмити всі електроприлади;</w:t>
      </w:r>
    </w:p>
    <w:p w14:paraId="5DF99369" w14:textId="0AD49A62" w:rsidR="00233F3B" w:rsidRPr="00233F3B" w:rsidRDefault="00233F3B" w:rsidP="00233F3B">
      <w:pPr>
        <w:numPr>
          <w:ilvl w:val="0"/>
          <w:numId w:val="3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повідомити до пожежної охоро</w:t>
      </w:r>
      <w:r w:rsidR="00792A0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н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и</w:t>
      </w:r>
      <w:r w:rsidR="00792A04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</w:t>
      </w: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 xml:space="preserve"> за телефоном 101;</w:t>
      </w:r>
    </w:p>
    <w:p w14:paraId="4A99085F" w14:textId="193AFB5D" w:rsidR="00233F3B" w:rsidRPr="00233F3B" w:rsidRDefault="00233F3B" w:rsidP="00233F3B">
      <w:pPr>
        <w:numPr>
          <w:ilvl w:val="0"/>
          <w:numId w:val="3"/>
        </w:numPr>
        <w:shd w:val="clear" w:color="auto" w:fill="FFFFFF"/>
        <w:spacing w:after="30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повідомити директору;</w:t>
      </w:r>
    </w:p>
    <w:p w14:paraId="6BE30D8F" w14:textId="77777777" w:rsidR="00233F3B" w:rsidRPr="00233F3B" w:rsidRDefault="00233F3B" w:rsidP="00233F3B">
      <w:pPr>
        <w:shd w:val="clear" w:color="auto" w:fill="FFFFFF"/>
        <w:spacing w:after="270"/>
        <w:jc w:val="both"/>
        <w:textAlignment w:val="baseline"/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</w:pPr>
      <w:r w:rsidRPr="00233F3B">
        <w:rPr>
          <w:rFonts w:ascii="Times New Roman" w:eastAsia="Times New Roman" w:hAnsi="Times New Roman" w:cs="Times New Roman"/>
          <w:color w:val="100E0E"/>
          <w:sz w:val="22"/>
          <w:szCs w:val="22"/>
          <w:lang w:val="uk-UA"/>
        </w:rPr>
        <w:t>5.2. При поганому самопочутті необхідно звернутися до медпункту.</w:t>
      </w:r>
    </w:p>
    <w:p w14:paraId="20029C9B" w14:textId="77777777" w:rsidR="00296DFA" w:rsidRDefault="00296DFA" w:rsidP="00296DFA">
      <w:pPr>
        <w:rPr>
          <w:rFonts w:asciiTheme="minorHAnsi" w:hAnsiTheme="minorHAnsi"/>
          <w:lang w:val="ru-RU"/>
        </w:rPr>
      </w:pPr>
    </w:p>
    <w:p w14:paraId="1F3EA83F" w14:textId="77777777" w:rsidR="00296DFA" w:rsidRDefault="00296DFA" w:rsidP="00296DFA">
      <w:pPr>
        <w:rPr>
          <w:rFonts w:asciiTheme="minorHAnsi" w:hAnsiTheme="minorHAnsi"/>
          <w:lang w:val="ru-RU"/>
        </w:rPr>
      </w:pPr>
    </w:p>
    <w:p w14:paraId="2B8D8A6E" w14:textId="77777777" w:rsidR="008058D3" w:rsidRDefault="00296DFA" w:rsidP="00296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A4313F">
        <w:rPr>
          <w:rFonts w:ascii="Times New Roman" w:hAnsi="Times New Roman" w:cs="Times New Roman"/>
          <w:lang w:val="uk-UA"/>
        </w:rPr>
        <w:t xml:space="preserve"> В. </w:t>
      </w:r>
      <w:r>
        <w:rPr>
          <w:rFonts w:ascii="Times New Roman" w:hAnsi="Times New Roman" w:cs="Times New Roman"/>
        </w:rPr>
        <w:t>Шуляк</w:t>
      </w:r>
    </w:p>
    <w:p w14:paraId="41C94CBB" w14:textId="6D53310C" w:rsidR="00296DFA" w:rsidRDefault="00296DFA" w:rsidP="00296DFA">
      <w:pPr>
        <w:ind w:firstLine="567"/>
        <w:jc w:val="both"/>
        <w:rPr>
          <w:rFonts w:ascii="Times New Roman" w:eastAsiaTheme="minorHAnsi" w:hAnsi="Times New Roman" w:cs="Times New Roman"/>
          <w:color w:val="auto"/>
          <w:lang w:val="uk-UA"/>
        </w:rPr>
      </w:pPr>
      <w:r>
        <w:rPr>
          <w:rFonts w:ascii="Times New Roman" w:hAnsi="Times New Roman" w:cs="Times New Roman"/>
        </w:rPr>
        <w:t xml:space="preserve">  </w:t>
      </w:r>
    </w:p>
    <w:p w14:paraId="62918596" w14:textId="7AC613CD" w:rsidR="00296DFA" w:rsidRDefault="00296DFA" w:rsidP="00296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 ___________ 202</w:t>
      </w:r>
      <w:r w:rsidR="00BC2299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03BEBBAA" w14:textId="77777777" w:rsidR="00296DFA" w:rsidRDefault="00296DFA" w:rsidP="00296DFA">
      <w:pPr>
        <w:rPr>
          <w:rFonts w:asciiTheme="minorHAnsi" w:hAnsiTheme="minorHAnsi"/>
        </w:rPr>
      </w:pPr>
    </w:p>
    <w:p w14:paraId="495BA877" w14:textId="77777777" w:rsidR="007D74F9" w:rsidRPr="00233F3B" w:rsidRDefault="007D74F9">
      <w:pPr>
        <w:rPr>
          <w:rFonts w:ascii="Times New Roman" w:hAnsi="Times New Roman" w:cs="Times New Roman"/>
          <w:sz w:val="22"/>
          <w:szCs w:val="22"/>
        </w:rPr>
      </w:pPr>
    </w:p>
    <w:sectPr w:rsidR="007D74F9" w:rsidRPr="00233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4AA"/>
    <w:multiLevelType w:val="multilevel"/>
    <w:tmpl w:val="2A6C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2F0A3E"/>
    <w:multiLevelType w:val="multilevel"/>
    <w:tmpl w:val="5E8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B6754"/>
    <w:multiLevelType w:val="multilevel"/>
    <w:tmpl w:val="7BE8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B95D81"/>
    <w:multiLevelType w:val="multilevel"/>
    <w:tmpl w:val="EED2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6E6144"/>
    <w:multiLevelType w:val="multilevel"/>
    <w:tmpl w:val="701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5E4EEC"/>
    <w:multiLevelType w:val="multilevel"/>
    <w:tmpl w:val="F0A8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D5072E"/>
    <w:multiLevelType w:val="multilevel"/>
    <w:tmpl w:val="61E4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2047F3"/>
    <w:multiLevelType w:val="multilevel"/>
    <w:tmpl w:val="F2F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5F5E6C"/>
    <w:multiLevelType w:val="multilevel"/>
    <w:tmpl w:val="286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B21EB9"/>
    <w:multiLevelType w:val="multilevel"/>
    <w:tmpl w:val="BC7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A61C5E"/>
    <w:multiLevelType w:val="multilevel"/>
    <w:tmpl w:val="D23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F8285A"/>
    <w:multiLevelType w:val="multilevel"/>
    <w:tmpl w:val="967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B93CA1"/>
    <w:multiLevelType w:val="multilevel"/>
    <w:tmpl w:val="3CAC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8C"/>
    <w:rsid w:val="001213C1"/>
    <w:rsid w:val="001A02FB"/>
    <w:rsid w:val="00233F3B"/>
    <w:rsid w:val="00245E99"/>
    <w:rsid w:val="00296DFA"/>
    <w:rsid w:val="00307C37"/>
    <w:rsid w:val="005A1F8C"/>
    <w:rsid w:val="00792A04"/>
    <w:rsid w:val="007D74F9"/>
    <w:rsid w:val="008058D3"/>
    <w:rsid w:val="008E5C4A"/>
    <w:rsid w:val="009E6B80"/>
    <w:rsid w:val="00A30377"/>
    <w:rsid w:val="00A362DF"/>
    <w:rsid w:val="00A4313F"/>
    <w:rsid w:val="00B72BA4"/>
    <w:rsid w:val="00BC2299"/>
    <w:rsid w:val="00DC5464"/>
    <w:rsid w:val="00E231F6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4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B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B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21</cp:revision>
  <cp:lastPrinted>2021-05-13T07:06:00Z</cp:lastPrinted>
  <dcterms:created xsi:type="dcterms:W3CDTF">2021-03-31T11:14:00Z</dcterms:created>
  <dcterms:modified xsi:type="dcterms:W3CDTF">2024-08-14T10:06:00Z</dcterms:modified>
</cp:coreProperties>
</file>