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C1E1A" w14:textId="77777777" w:rsidR="009C16A4" w:rsidRPr="009C16A4" w:rsidRDefault="009C16A4" w:rsidP="009C16A4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</w:pPr>
      <w:r w:rsidRP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ЗАТВЕРДЖЕНО</w:t>
      </w:r>
    </w:p>
    <w:p w14:paraId="24DB8717" w14:textId="77777777" w:rsidR="009C16A4" w:rsidRPr="009C16A4" w:rsidRDefault="009C16A4" w:rsidP="009C16A4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</w:pPr>
      <w:r w:rsidRP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14DA4750" w14:textId="77777777" w:rsidR="009C16A4" w:rsidRPr="009C16A4" w:rsidRDefault="009C16A4" w:rsidP="009C16A4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</w:pPr>
      <w:r w:rsidRP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 xml:space="preserve">Чернігівської обласної ради </w:t>
      </w:r>
    </w:p>
    <w:p w14:paraId="14EE8642" w14:textId="08328774" w:rsidR="009C16A4" w:rsidRPr="009C16A4" w:rsidRDefault="009307FA" w:rsidP="009C16A4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06.03</w:t>
      </w:r>
      <w:r w:rsidR="00207127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.</w:t>
      </w:r>
      <w:r w:rsidR="009C16A4" w:rsidRP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20</w:t>
      </w:r>
      <w:r w:rsid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2</w:t>
      </w:r>
      <w:r w:rsidR="009F1819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4</w:t>
      </w:r>
      <w:r w:rsidR="009C16A4" w:rsidRPr="009C16A4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64</w:t>
      </w:r>
      <w:r w:rsidR="00207127">
        <w:rPr>
          <w:rFonts w:ascii="Times New Roman" w:eastAsia="Trebuchet MS" w:hAnsi="Times New Roman" w:cs="Times New Roman"/>
          <w:iCs/>
          <w:sz w:val="24"/>
          <w:szCs w:val="24"/>
          <w:lang w:val="uk-UA" w:bidi="en-US"/>
        </w:rPr>
        <w:t>-Н</w:t>
      </w:r>
    </w:p>
    <w:p w14:paraId="02F51D92" w14:textId="77777777" w:rsidR="009C16A4" w:rsidRDefault="009C16A4" w:rsidP="009C16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428DBC1C" w14:textId="110C5C23" w:rsidR="009C16A4" w:rsidRDefault="009C16A4" w:rsidP="009C16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bookmarkStart w:id="0" w:name="_Hlk68688481"/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>Інструкція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№3</w:t>
      </w:r>
      <w:r w:rsidR="008267DE">
        <w:rPr>
          <w:rStyle w:val="a4"/>
          <w:rFonts w:ascii="Times New Roman" w:hAnsi="Times New Roman" w:cs="Times New Roman"/>
          <w:sz w:val="28"/>
          <w:szCs w:val="28"/>
          <w:lang w:val="uk-UA"/>
        </w:rPr>
        <w:t>2</w:t>
      </w:r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5CA6CC" w14:textId="6095D597" w:rsidR="009C16A4" w:rsidRPr="00AD15DA" w:rsidRDefault="009C16A4" w:rsidP="009C16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охорони праці та безпеки життєдіяльності учасників освітнього процесу</w:t>
      </w:r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  </w:t>
      </w:r>
    </w:p>
    <w:p w14:paraId="2F77CD0E" w14:textId="77777777" w:rsidR="009C16A4" w:rsidRPr="0088006C" w:rsidRDefault="009C16A4" w:rsidP="009C1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дотримання обмежень задля </w:t>
      </w:r>
      <w:r w:rsidRPr="00AD15D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Pr="00AD15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пош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иренню гострої респіраторної хвороби </w:t>
      </w:r>
      <w:r w:rsidRPr="00AD15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СО</w:t>
      </w:r>
      <w:r w:rsidRPr="00AD1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VID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-19</w:t>
      </w:r>
      <w:r w:rsidRPr="00AD15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спричиненої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SARS</w:t>
      </w:r>
      <w:r w:rsidRPr="0088006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CoV</w:t>
      </w:r>
      <w:proofErr w:type="spellEnd"/>
      <w:r w:rsidRPr="0088006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-2</w:t>
      </w:r>
    </w:p>
    <w:bookmarkEnd w:id="0"/>
    <w:p w14:paraId="44A8E31A" w14:textId="77777777" w:rsidR="009B6C4A" w:rsidRPr="008267DE" w:rsidRDefault="009C16A4" w:rsidP="009B6C4A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Style w:val="a4"/>
          <w:rFonts w:ascii="Times New Roman" w:hAnsi="Times New Roman" w:cs="Times New Roman"/>
          <w:sz w:val="24"/>
          <w:szCs w:val="24"/>
          <w:lang w:val="uk-UA"/>
        </w:rPr>
        <w:t>1.Загальні положення</w:t>
      </w:r>
    </w:p>
    <w:p w14:paraId="528E6DC9" w14:textId="79B8E151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1.1 Інструкцію розроблено відповідно до «Положення про організацію роботи з охорони праці учасників навчально-виховного процесу в установах і навчальних закладах», затвердженого наказом Міністерства освіти і науки України від 01.08.2001 № 563,</w:t>
      </w:r>
      <w:r w:rsidRPr="008267D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  Кабінету Міністрів України від 11.03.2020  № 211 «Про запобігання поширенню на території України 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COVID-19»,</w:t>
      </w:r>
      <w:r w:rsidRPr="008267D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головного державного санітарного лікаря України від 22.08. 2020 № 50 «Про затвердження протиепідемічних заходів у закладах освіти на період карантину у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звязку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з поширенням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хвороби (COVID-19)», листа Міністерства освіти і науки України від 28.08.2020р. №1/9-489 щодо протиепідемічних заходів у закладах освіти на період карантину у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звязку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з поширенням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хвороби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СО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VID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-19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267D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статті 40 Закону України «Про забезпечення санітарного та епідемічного благополуччя населення»,</w:t>
      </w:r>
      <w:r w:rsidRPr="008267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пункту 17</w:t>
      </w:r>
      <w:r w:rsidRPr="008267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постанови Кабінету Міністрів України від 22 липня 2020 року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VID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SARS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CoV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-2»,</w:t>
      </w:r>
      <w:r w:rsidRPr="008267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з метою убезпечення від зараження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коронавірусною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інфекцією всіх учасників освітнього процесу, захисту їх життя і здоров'я. </w:t>
      </w:r>
    </w:p>
    <w:p w14:paraId="3D16990D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1.2. Дана інструкція поширюється на всіх учасників освітнього процесу. Її виконання є обов’язковим.</w:t>
      </w:r>
    </w:p>
    <w:p w14:paraId="26FA6A2E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1.3.Основними принципами профілактики інфекційних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є дотримання працівниками ліцею санітарно-гігієнічних та санітарно-протиепідемічних правил і норм під час освітнього процесу.</w:t>
      </w:r>
    </w:p>
    <w:p w14:paraId="6FC8341C" w14:textId="77777777" w:rsidR="009C16A4" w:rsidRPr="008267DE" w:rsidRDefault="009C16A4" w:rsidP="009B6C4A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2.Вимоги з охорони праці та безпеки життєдіяльності працівників  ліцею  під час перебування у ліцеї:</w:t>
      </w:r>
      <w:r w:rsidRPr="008267DE">
        <w:rPr>
          <w:rStyle w:val="a3"/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6E84085C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2.1. Заходити до приміщення ліцею дозволяється виключно за наявності засобів індивідуального захисту (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респіратора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щитка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маски медичної, у тому числі виготовленої самостійно).</w:t>
      </w:r>
    </w:p>
    <w:p w14:paraId="5A41AABB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2.2. Допуск до роботи здійснюється за умови використання засобів індивідуального захисту (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респіратора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щитка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маски медичної, у тому числі виготовленої самостійно) після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проведення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ермометрії безконтактним термометром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</w:p>
    <w:p w14:paraId="243FA4C6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2.3. Не допускаються до роботи працівники із ознаками гострого респіраторного захворювання, підвищеною температурою тіла з рекомендацією звернутися за медичною допомогою до  сімейного лікаря. </w:t>
      </w:r>
    </w:p>
    <w:p w14:paraId="38A0F56E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2.4.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появі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ідвищеної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тіла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понад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37,2 °C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гострого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респіраторного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захворювання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вдома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працівник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телефоному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режимі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повідомляє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свого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керівника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не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виходить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роботу,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одночасно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звертаючись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медичною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допомогою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1F44AF7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Вчитель перед початком занять проводить опитування  учнів класу щодо їх самопочуття та наявності симптомів респіраторної хвороби. У разі виявлення ознак гострої респіраторної хвороби,  учень (учениця)  одягає маску, а вчитель інформує медичного працівника ліцею або відповідальну особу  в телефонному режимі. За тяжкого стану, учень/ учениця/ працівник одягає маску та направляється до спеціально відведеної кімнати, де чекає на прибуття «швидкої допомоги».</w:t>
      </w:r>
    </w:p>
    <w:p w14:paraId="63EC9C93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2.6. У приміщенні, де перебувала особа  з симптомами інфекційної хвороби, проводяться позачергові провітрювання та дезінфекція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висококонтактних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поверхонь.</w:t>
      </w:r>
    </w:p>
    <w:p w14:paraId="073FB21C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2.7.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Захисні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маски </w:t>
      </w:r>
      <w:proofErr w:type="spellStart"/>
      <w:proofErr w:type="gram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ід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уроків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навчальних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приміщеннях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використовуються залежно від зони:</w:t>
      </w:r>
    </w:p>
    <w:p w14:paraId="31A09591" w14:textId="77777777" w:rsidR="009C16A4" w:rsidRPr="008267DE" w:rsidRDefault="009C16A4" w:rsidP="009B6C4A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зеленій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жовтій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зонах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вчителі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можуть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використовувати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ки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ід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уроку</w:t>
      </w:r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96BAC2" w14:textId="77777777" w:rsidR="009C16A4" w:rsidRPr="008267DE" w:rsidRDefault="009C16A4" w:rsidP="009B6C4A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помаранчев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ій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»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вчителям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ід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уроку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рекомендують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використовувати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захисні</w:t>
      </w:r>
      <w:proofErr w:type="spellEnd"/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щитки</w:t>
      </w:r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879192" w14:textId="77777777" w:rsidR="009C16A4" w:rsidRPr="008267DE" w:rsidRDefault="009C16A4" w:rsidP="009B6C4A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8267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«червоній» зоні - навчання проводиться дистанційно.</w:t>
      </w:r>
    </w:p>
    <w:p w14:paraId="70E879DC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2.8. При вході та п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ід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пересування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коридорами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ліцею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масок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обов'язковим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97D560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2.9. Основним заходом гігієни рук в умовах ліцею є миття рук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. Рекомендується ретельно після  кожного уроку мити руки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(тривалість процедури – 30-40 секунд).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антисептиків доцільне лише в тому випадку, коли відсутній доступ до проточної води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Протирання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вологими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серветками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метою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знезараження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заміна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миття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антисептичної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обробки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рекомендується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місцях загального користування використовувати рідке мило.</w:t>
      </w:r>
    </w:p>
    <w:p w14:paraId="58E17F71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2.10.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санітарних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кімнатах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gram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gram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ісля  миття рук, користуватися  лише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паперови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рушник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ами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електросушар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кою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Використання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багаторазових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рушникі</w:t>
      </w:r>
      <w:proofErr w:type="gram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заборонено.</w:t>
      </w:r>
    </w:p>
    <w:p w14:paraId="5DE2FB66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2.11. Для вирішення питань, що не потребують особистої присутності, використовувати  усі можливі засоби зв'язку (інтернет, телефон) для уникнення скупчення людей.</w:t>
      </w:r>
    </w:p>
    <w:p w14:paraId="67D360BA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2.12. Дотримання соціальної дистанції, не менше 1,5 метра.</w:t>
      </w:r>
    </w:p>
    <w:p w14:paraId="3332B64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2.13. Уникайте рукостискання.</w:t>
      </w:r>
    </w:p>
    <w:p w14:paraId="3B86D107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2.14. Організація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мультипрофільного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за типом «шведського столу» та шляхом самообслуговування на період карантину не дозволяється.</w:t>
      </w:r>
    </w:p>
    <w:p w14:paraId="3E0DC539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2.15. Не рекомендується  торкатися обличчя руками,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зокрема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очей, носа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рота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рукостискання з іншою особою.</w:t>
      </w:r>
    </w:p>
    <w:p w14:paraId="3153E0B8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2.16. Змінювати захисну маску кожні три робочі години або  якщо в неї з’</w:t>
      </w:r>
      <w:proofErr w:type="spellStart"/>
      <w:r w:rsidRPr="008267DE">
        <w:rPr>
          <w:rFonts w:ascii="Times New Roman" w:hAnsi="Times New Roman" w:cs="Times New Roman"/>
          <w:sz w:val="24"/>
          <w:szCs w:val="24"/>
        </w:rPr>
        <w:t>явилися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ознаки вологості. Маска має щільно прилягати до обличчя, покривати ніс і рот, Не дозволяється використовувати одноразові маски повторно.</w:t>
      </w:r>
    </w:p>
    <w:p w14:paraId="79E0B17B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2.17. Не торкайтесь руками зовнішньої поверхні маски під  час її використання. Якщо випадково торкнулись маски – відразу вимийте руки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або протріть дезінфікуючим засобом.</w:t>
      </w:r>
    </w:p>
    <w:p w14:paraId="3C05B631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2.18. Щойно маска матиме ознаки сирості, замініть її на нову, і не використовуйте одноразові маски повторно.</w:t>
      </w:r>
    </w:p>
    <w:p w14:paraId="422B4F0A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2.19. Знімати маску необхідно наступним чином: не торкаючись її зовнішньої  поверхні, знімати маску, тримаючи її за гумки. Утилізувати в смітник з кришкою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8267DE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val="uk-UA"/>
        </w:rPr>
        <w:t xml:space="preserve">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Маску  багаторазового використання знявши, покладіть у спеціально приготовлений пакет.</w:t>
      </w:r>
    </w:p>
    <w:p w14:paraId="1284194A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2.20. Для централізованого збору з подальшою утилізацією використаних засобів індивідуального захисту (маски медичні, одноразові рукавички) та паперових серветок використовувати окремі контейнери (урни) з кришками та одноразовими поліетиленовими пакетами.  </w:t>
      </w:r>
    </w:p>
    <w:p w14:paraId="70CAD983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2.21. Після кожного зняття засобів індивідуального захисту (відпрацьованої маски медичної, одноразових рукавичок) перед одяганням чистої маски, одноразових рукавичок необхідно ретельно помити руки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та обробити антисептичним засобом.</w:t>
      </w:r>
    </w:p>
    <w:p w14:paraId="3107682F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2.22. 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Після кожного  уроку необхідно  провітрювати  клас  не менше 10 хвилин згідно зі встановленим графіком</w:t>
      </w:r>
    </w:p>
    <w:p w14:paraId="043494A4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2.23. 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Після  останнього уроку 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здійснювати  визначену  щоденну дезінфекцію.</w:t>
      </w:r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</w:t>
      </w:r>
    </w:p>
    <w:p w14:paraId="70370894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0A510E07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267DE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 xml:space="preserve"> Вимоги з охорони праці та безпеки життєдіяльності працівників  ліцею  під час перебування у  громадських місцях:</w:t>
      </w:r>
      <w:r w:rsidRPr="008267DE">
        <w:rPr>
          <w:rStyle w:val="a3"/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6293EA8C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3.1 Зайшовши до приміщення будь-якого громадського місця скористайтесь дезінфектором для рук.</w:t>
      </w:r>
    </w:p>
    <w:p w14:paraId="5F99EC0D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3.2. Дотримуйтесь дистанції у громадських місцях: тримайтеся від людей на відстані мінімум  півтора метра (приблизно  чотири кроки). </w:t>
      </w:r>
    </w:p>
    <w:p w14:paraId="2F019DD8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lastRenderedPageBreak/>
        <w:t>3.3. Дотримуйтесь звичайних правил гігієни при відвідуванні громадських місць, особливо продуктових ринків,  магазинів  та лікарні.</w:t>
      </w:r>
    </w:p>
    <w:p w14:paraId="6C112941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3.4. Тримайтеся  на  відстані  від  людей, у  яких  помітили симптоми захворювання.</w:t>
      </w:r>
    </w:p>
    <w:p w14:paraId="69688EE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3.5. У разі появи симптомів, що свідчать про гострі респіраторні захворювання під час подорожі або після неї, рекомендується звернутися до лікаря та надати відомості про історію подорожей.</w:t>
      </w:r>
    </w:p>
    <w:p w14:paraId="6B3E601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3.6. Категорично уникайте будь-яких контактів із тваринами (бродячими котами та собаками, гризунами).</w:t>
      </w:r>
    </w:p>
    <w:p w14:paraId="52F888ED" w14:textId="1583214B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3.7. Уникайте контактів з потенційно зараженими відходами або рідинами тваринного походження на підлозі або інших поверхнях в магазинах, ринкових павіль</w:t>
      </w:r>
      <w:r w:rsidR="009307F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онах.</w:t>
      </w:r>
    </w:p>
    <w:p w14:paraId="23A9C5A4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3.8. Після дотику до тварин або продуктів тваринного походження регулярно вийте руки чистою водою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0FDA60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3.9. Не торкайтесь обличчя руками,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>зокрема</w:t>
      </w:r>
      <w:proofErr w:type="spellEnd"/>
      <w:r w:rsidRPr="00826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очей, носа та рота.</w:t>
      </w:r>
    </w:p>
    <w:p w14:paraId="52397EBF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C0587B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4. Вимоги з охорони праці та безпеки життєдіяльності працівників  ліцею  під час перебування у  громадському транспорті :</w:t>
      </w:r>
    </w:p>
    <w:p w14:paraId="280F1A29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В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салону автотранспорту при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респіратора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захисної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маски)</w:t>
      </w:r>
      <w:r w:rsidRPr="00826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66B6891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П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еревезення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пасажирів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</w:t>
      </w:r>
      <w:r w:rsidRPr="00826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сидіння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97731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263EB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5. Вимоги з охорони праці та безпеки життєдіяльності працівників  ліцею під час карантину, перебуваючи вдома:</w:t>
      </w:r>
    </w:p>
    <w:p w14:paraId="5840259A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5.1 Ретельно і часто мийте руки з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чи обробляйте їх антисептиком:</w:t>
      </w:r>
    </w:p>
    <w:p w14:paraId="2FEF7736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тривалість процедури – 30-40 с;</w:t>
      </w:r>
    </w:p>
    <w:p w14:paraId="10BD2C89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вода має бути теплою (комфортної температури), а не холодною чи гарячою;</w:t>
      </w:r>
    </w:p>
    <w:p w14:paraId="4462360C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обов’язкова процедура, після приходу з вулиці, перед прийомом їжі, після відвідування туалету, якщо відсутній антисептик для рук.</w:t>
      </w:r>
    </w:p>
    <w:p w14:paraId="06C03FA2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спиртовмісний антисептик для рук – розчин із вмістом спирту 60–80% або із 2%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хлоргексидину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(інші засоби, що реалізують як «антисептик для рук», наприклад настій ромашки або розчини із 40% вмістом спирту, не є такими);</w:t>
      </w:r>
    </w:p>
    <w:p w14:paraId="1855D217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антисептик має покривати всю поверхню шкіри рук (в середньому на одну обробку слід використовувати 3 мл розчину, а це 24-27 «пшиків» кишеньковим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диспенсером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, тому рекомендовано його просто наливати в долоню);</w:t>
      </w:r>
    </w:p>
    <w:p w14:paraId="2F698496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тривалість обробки – близько 30 с;</w:t>
      </w:r>
    </w:p>
    <w:p w14:paraId="7E104C39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особливу увагу приділіть нігтям (там накопичується найбільше бруду);</w:t>
      </w:r>
    </w:p>
    <w:p w14:paraId="52492FD3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обов’язкова процедура в разі будь-яких контактів із (потенційно) забрудненими об’єктами;</w:t>
      </w:r>
    </w:p>
    <w:p w14:paraId="5CBC9B13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частого користування антисептиком застосовуйте крем для рук, щоб уникнути підсушування та утворення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тріщин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шкіри;</w:t>
      </w:r>
    </w:p>
    <w:p w14:paraId="4A96178C" w14:textId="77777777" w:rsidR="009C16A4" w:rsidRPr="008267DE" w:rsidRDefault="009C16A4" w:rsidP="009B6C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контролюйте доступ маленьких дітей до антисептика (він містить спирт і токсичний для прийому всередину).</w:t>
      </w:r>
    </w:p>
    <w:p w14:paraId="7B12220F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Pr="008267DE">
        <w:rPr>
          <w:rStyle w:val="a4"/>
          <w:rFonts w:ascii="Times New Roman" w:hAnsi="Times New Roman" w:cs="Times New Roman"/>
          <w:sz w:val="24"/>
          <w:szCs w:val="24"/>
          <w:lang w:val="uk-UA"/>
        </w:rPr>
        <w:t>.</w:t>
      </w:r>
      <w:r w:rsidRPr="008267DE">
        <w:rPr>
          <w:rFonts w:ascii="Times New Roman" w:hAnsi="Times New Roman" w:cs="Times New Roman"/>
          <w:sz w:val="24"/>
          <w:szCs w:val="24"/>
          <w:lang w:val="uk-UA"/>
        </w:rPr>
        <w:t> Уникайте скупчення людей.</w:t>
      </w:r>
    </w:p>
    <w:p w14:paraId="01B18F3E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5.3  Під час кашлю та чхання прикривайте рот і ніс паперовою хустинкою або згином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локтя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>.  Використану хустинку варто викинути в контейнер для сміття з кришкою та помити руки або обробити руки спиртовмісним антисептиком.</w:t>
      </w:r>
    </w:p>
    <w:p w14:paraId="13D0DF5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5.4.Уникайте тісного контакту з усіма, хто має гарячку та кашель.</w:t>
      </w:r>
    </w:p>
    <w:p w14:paraId="4F13FD3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5.5 У разі виявлення симптомів захворювання інфекцією, спричиненою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COVID-19, необхідно  своєчасно звернутися  до сімейного лікаря.</w:t>
      </w:r>
    </w:p>
    <w:p w14:paraId="4CE53EAE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5.6. Не споживайте сирих чи недостатньо термічно оброблених продуктів тваринного походження. Із сирим м’ясом, молоком тощо слід поводитися обережно.</w:t>
      </w:r>
    </w:p>
    <w:p w14:paraId="11A2790C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5.7. Використовуйте захисну маску:</w:t>
      </w:r>
    </w:p>
    <w:p w14:paraId="210A810D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обов’язково – якщо захворіли і маєте респіраторні симптоми (кашель, нежить);</w:t>
      </w:r>
    </w:p>
    <w:p w14:paraId="2B059256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перебуваєте у місцях великого скупчення людей – з метою додаткового захисту.</w:t>
      </w:r>
    </w:p>
    <w:p w14:paraId="0FCBB314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вона має покривати ніс і рот;</w:t>
      </w:r>
    </w:p>
    <w:p w14:paraId="14A1C4D5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вона має щільно прилягати, без відступів по краях;</w:t>
      </w:r>
    </w:p>
    <w:p w14:paraId="1D08EC8F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заміняйте маску, щойно вона стала вологою;</w:t>
      </w:r>
    </w:p>
    <w:p w14:paraId="7A67E0DE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чіпайте зовнішню частину маски руками, а якщо доторкнулися, помийте руки з </w:t>
      </w:r>
      <w:proofErr w:type="spellStart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чи обробіть спиртовмісним антисептиком;</w:t>
      </w:r>
    </w:p>
    <w:p w14:paraId="7E2AAA51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заміняйте маску кожні три години;</w:t>
      </w:r>
    </w:p>
    <w:p w14:paraId="45D4E76D" w14:textId="77777777" w:rsidR="009C16A4" w:rsidRPr="008267DE" w:rsidRDefault="009C16A4" w:rsidP="009B6C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>не використовуйте маску повторно.</w:t>
      </w:r>
    </w:p>
    <w:p w14:paraId="13BF2022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14:paraId="26408288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6. Вимоги безпеки у</w:t>
      </w:r>
      <w:r w:rsidRPr="008267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 xml:space="preserve">разі виявлення у ліцеї працівників з підозрою на </w:t>
      </w:r>
      <w:proofErr w:type="spellStart"/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коронавірус</w:t>
      </w:r>
      <w:proofErr w:type="spellEnd"/>
      <w:r w:rsidRPr="008267DE"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13DC6E81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880F34" w14:textId="77777777" w:rsidR="009C16A4" w:rsidRPr="008267DE" w:rsidRDefault="009C16A4" w:rsidP="009B6C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>6.1.  У разі виявлення працівника з ознаками гострого респіраторного захворювання під час роботи у ліцеї, вжити заходів для його тимчасової ізоляції від здорових осіб та негайно повідомити про цей випадок заклад охорони здоров’я (за місцем обслуговування працівника) для вирішення питання необхідності госпіталізації та /або можливості амбулаторного лікування хворого.</w:t>
      </w:r>
    </w:p>
    <w:p w14:paraId="20BBE42E" w14:textId="77777777" w:rsidR="009C16A4" w:rsidRPr="008267DE" w:rsidRDefault="009C16A4" w:rsidP="009B6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6.2. Провести дезінфекцію поверхонь, з якими контактував працівник з ознаками захворювання та приміщень, де перебував працівник, за допомогою </w:t>
      </w:r>
      <w:proofErr w:type="spellStart"/>
      <w:r w:rsidRPr="008267DE">
        <w:rPr>
          <w:rFonts w:ascii="Times New Roman" w:hAnsi="Times New Roman" w:cs="Times New Roman"/>
          <w:sz w:val="24"/>
          <w:szCs w:val="24"/>
          <w:lang w:val="uk-UA"/>
        </w:rPr>
        <w:t>хлоровмісних</w:t>
      </w:r>
      <w:proofErr w:type="spellEnd"/>
      <w:r w:rsidRPr="008267DE">
        <w:rPr>
          <w:rFonts w:ascii="Times New Roman" w:hAnsi="Times New Roman" w:cs="Times New Roman"/>
          <w:sz w:val="24"/>
          <w:szCs w:val="24"/>
          <w:lang w:val="uk-UA"/>
        </w:rPr>
        <w:t xml:space="preserve"> або спиртовмісних засобів.</w:t>
      </w:r>
    </w:p>
    <w:p w14:paraId="632D8B94" w14:textId="2815A217" w:rsidR="009C16A4" w:rsidRPr="008267DE" w:rsidRDefault="009C16A4" w:rsidP="009B6C4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267DE">
        <w:rPr>
          <w:lang w:val="uk-UA"/>
        </w:rPr>
        <w:t>6.3.  Медичний працівник закладу</w:t>
      </w:r>
      <w:r w:rsidR="00677A9B">
        <w:rPr>
          <w:lang w:val="uk-UA"/>
        </w:rPr>
        <w:t>,</w:t>
      </w:r>
      <w:r w:rsidRPr="008267DE">
        <w:rPr>
          <w:lang w:val="uk-UA"/>
        </w:rPr>
        <w:t xml:space="preserve"> або відповідальна особа</w:t>
      </w:r>
      <w:r w:rsidR="00677A9B">
        <w:rPr>
          <w:lang w:val="uk-UA"/>
        </w:rPr>
        <w:t>,</w:t>
      </w:r>
      <w:r w:rsidRPr="008267DE">
        <w:rPr>
          <w:lang w:val="uk-UA"/>
        </w:rPr>
        <w:t xml:space="preserve">  обов’язково </w:t>
      </w:r>
      <w:proofErr w:type="spellStart"/>
      <w:r w:rsidRPr="008267DE">
        <w:t>простежує</w:t>
      </w:r>
      <w:proofErr w:type="spellEnd"/>
      <w:r w:rsidRPr="008267DE">
        <w:t xml:space="preserve"> </w:t>
      </w:r>
      <w:proofErr w:type="spellStart"/>
      <w:r w:rsidRPr="008267DE">
        <w:t>контакти</w:t>
      </w:r>
      <w:proofErr w:type="spellEnd"/>
      <w:r w:rsidRPr="008267DE">
        <w:t xml:space="preserve"> хворого</w:t>
      </w:r>
      <w:r w:rsidR="00677A9B">
        <w:rPr>
          <w:lang w:val="uk-UA"/>
        </w:rPr>
        <w:t xml:space="preserve"> та </w:t>
      </w:r>
      <w:r w:rsidRPr="008267DE">
        <w:rPr>
          <w:lang w:val="uk-UA"/>
        </w:rPr>
        <w:t xml:space="preserve"> проводять необхідні заходи</w:t>
      </w:r>
      <w:r w:rsidRPr="008267DE">
        <w:t>.</w:t>
      </w:r>
    </w:p>
    <w:p w14:paraId="079C983B" w14:textId="77777777" w:rsidR="008267DE" w:rsidRDefault="008267DE" w:rsidP="008267DE"/>
    <w:p w14:paraId="1D88B6EC" w14:textId="77777777" w:rsidR="008267DE" w:rsidRDefault="008267DE" w:rsidP="008267DE"/>
    <w:p w14:paraId="20DE4B03" w14:textId="1A1DB932" w:rsidR="008267DE" w:rsidRDefault="008267DE" w:rsidP="008267DE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Інженер</w:t>
      </w:r>
      <w:proofErr w:type="spellEnd"/>
      <w:r>
        <w:rPr>
          <w:rFonts w:ascii="Times New Roman" w:hAnsi="Times New Roman" w:cs="Times New Roman"/>
        </w:rPr>
        <w:t xml:space="preserve"> з ОП __________ </w:t>
      </w:r>
      <w:r w:rsidR="00F31C5E">
        <w:rPr>
          <w:rFonts w:ascii="Times New Roman" w:hAnsi="Times New Roman" w:cs="Times New Roman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</w:rPr>
        <w:t>Шуляк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0AF06C50" w14:textId="3653F85F" w:rsidR="008267DE" w:rsidRDefault="008267DE" w:rsidP="008267DE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9F1819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4477F1B5" w14:textId="77777777" w:rsidR="008267DE" w:rsidRDefault="008267DE" w:rsidP="008267DE">
      <w:pPr>
        <w:rPr>
          <w:rFonts w:cs="Arial Unicode MS"/>
        </w:rPr>
      </w:pPr>
    </w:p>
    <w:p w14:paraId="55835927" w14:textId="77777777" w:rsidR="007D74F9" w:rsidRPr="008267DE" w:rsidRDefault="007D74F9" w:rsidP="009B6C4A">
      <w:pPr>
        <w:spacing w:after="0" w:line="240" w:lineRule="auto"/>
        <w:jc w:val="both"/>
      </w:pPr>
    </w:p>
    <w:sectPr w:rsidR="007D74F9" w:rsidRPr="00826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356"/>
    <w:multiLevelType w:val="hybridMultilevel"/>
    <w:tmpl w:val="9392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1D17"/>
    <w:multiLevelType w:val="multilevel"/>
    <w:tmpl w:val="4F92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85087"/>
    <w:multiLevelType w:val="multilevel"/>
    <w:tmpl w:val="280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3E"/>
    <w:rsid w:val="00207127"/>
    <w:rsid w:val="00677A9B"/>
    <w:rsid w:val="007D74F9"/>
    <w:rsid w:val="008267DE"/>
    <w:rsid w:val="009307FA"/>
    <w:rsid w:val="009B6C4A"/>
    <w:rsid w:val="009C16A4"/>
    <w:rsid w:val="009F1819"/>
    <w:rsid w:val="00A362DF"/>
    <w:rsid w:val="00F31C5E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C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A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16A4"/>
    <w:rPr>
      <w:i/>
      <w:iCs/>
    </w:rPr>
  </w:style>
  <w:style w:type="character" w:styleId="a4">
    <w:name w:val="Strong"/>
    <w:basedOn w:val="a0"/>
    <w:uiPriority w:val="22"/>
    <w:qFormat/>
    <w:rsid w:val="009C16A4"/>
    <w:rPr>
      <w:b/>
      <w:bCs/>
    </w:rPr>
  </w:style>
  <w:style w:type="paragraph" w:styleId="a5">
    <w:name w:val="List Paragraph"/>
    <w:basedOn w:val="a"/>
    <w:uiPriority w:val="1"/>
    <w:qFormat/>
    <w:rsid w:val="009C16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A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16A4"/>
    <w:rPr>
      <w:i/>
      <w:iCs/>
    </w:rPr>
  </w:style>
  <w:style w:type="character" w:styleId="a4">
    <w:name w:val="Strong"/>
    <w:basedOn w:val="a0"/>
    <w:uiPriority w:val="22"/>
    <w:qFormat/>
    <w:rsid w:val="009C16A4"/>
    <w:rPr>
      <w:b/>
      <w:bCs/>
    </w:rPr>
  </w:style>
  <w:style w:type="paragraph" w:styleId="a5">
    <w:name w:val="List Paragraph"/>
    <w:basedOn w:val="a"/>
    <w:uiPriority w:val="1"/>
    <w:qFormat/>
    <w:rsid w:val="009C16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7206</Words>
  <Characters>4108</Characters>
  <Application>Microsoft Office Word</Application>
  <DocSecurity>0</DocSecurity>
  <Lines>34</Lines>
  <Paragraphs>22</Paragraphs>
  <ScaleCrop>false</ScaleCrop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</cp:revision>
  <dcterms:created xsi:type="dcterms:W3CDTF">2021-04-07T08:44:00Z</dcterms:created>
  <dcterms:modified xsi:type="dcterms:W3CDTF">2024-04-30T06:29:00Z</dcterms:modified>
</cp:coreProperties>
</file>