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F5" w:rsidRPr="00F86F37" w:rsidRDefault="00F430F5" w:rsidP="00F86F37">
      <w:pPr>
        <w:pStyle w:val="22"/>
        <w:keepNext/>
        <w:keepLines/>
        <w:shd w:val="clear" w:color="auto" w:fill="auto"/>
        <w:spacing w:before="0" w:after="0" w:line="276" w:lineRule="auto"/>
        <w:ind w:left="40"/>
        <w:jc w:val="center"/>
        <w:rPr>
          <w:rFonts w:ascii="Times New Roman" w:hAnsi="Times New Roman" w:cs="Times New Roman"/>
          <w:sz w:val="36"/>
          <w:szCs w:val="36"/>
        </w:rPr>
      </w:pPr>
      <w:r w:rsidRPr="00F86F37">
        <w:rPr>
          <w:rFonts w:ascii="Times New Roman" w:hAnsi="Times New Roman" w:cs="Times New Roman"/>
          <w:sz w:val="36"/>
          <w:szCs w:val="36"/>
        </w:rPr>
        <w:t>Звіт директора</w:t>
      </w:r>
      <w:r w:rsidR="00F86F37">
        <w:rPr>
          <w:rFonts w:ascii="Times New Roman" w:hAnsi="Times New Roman" w:cs="Times New Roman"/>
          <w:sz w:val="36"/>
          <w:szCs w:val="36"/>
        </w:rPr>
        <w:t xml:space="preserve"> </w:t>
      </w:r>
      <w:r w:rsidRPr="00F86F37">
        <w:rPr>
          <w:rFonts w:ascii="Times New Roman" w:hAnsi="Times New Roman" w:cs="Times New Roman"/>
          <w:sz w:val="36"/>
          <w:szCs w:val="36"/>
        </w:rPr>
        <w:t xml:space="preserve"> Ніжинського обласного педагогічного ліцею  Чернігівської обласної  ради </w:t>
      </w:r>
      <w:r w:rsidR="00F86F37">
        <w:rPr>
          <w:rFonts w:ascii="Times New Roman" w:hAnsi="Times New Roman" w:cs="Times New Roman"/>
          <w:sz w:val="36"/>
          <w:szCs w:val="36"/>
        </w:rPr>
        <w:t>Т. М.</w:t>
      </w:r>
      <w:r w:rsidRPr="00F86F37">
        <w:rPr>
          <w:rFonts w:ascii="Times New Roman" w:hAnsi="Times New Roman" w:cs="Times New Roman"/>
          <w:sz w:val="36"/>
          <w:szCs w:val="36"/>
        </w:rPr>
        <w:t xml:space="preserve"> Шевчук про діяльність</w:t>
      </w:r>
      <w:r w:rsidR="00F86F37">
        <w:rPr>
          <w:rFonts w:ascii="Times New Roman" w:hAnsi="Times New Roman" w:cs="Times New Roman"/>
          <w:sz w:val="36"/>
          <w:szCs w:val="36"/>
        </w:rPr>
        <w:t xml:space="preserve"> закладу</w:t>
      </w:r>
      <w:r w:rsidRPr="00F86F37">
        <w:rPr>
          <w:rFonts w:ascii="Times New Roman" w:hAnsi="Times New Roman" w:cs="Times New Roman"/>
          <w:sz w:val="36"/>
          <w:szCs w:val="36"/>
        </w:rPr>
        <w:t xml:space="preserve"> за </w:t>
      </w:r>
      <w:r w:rsidR="00F86F37">
        <w:rPr>
          <w:rFonts w:ascii="Times New Roman" w:hAnsi="Times New Roman" w:cs="Times New Roman"/>
          <w:sz w:val="36"/>
          <w:szCs w:val="36"/>
        </w:rPr>
        <w:t>2013- 2014  навчальний рік</w:t>
      </w:r>
    </w:p>
    <w:p w:rsidR="00F430F5" w:rsidRPr="00132327" w:rsidRDefault="00F430F5" w:rsidP="00F430F5">
      <w:pPr>
        <w:pStyle w:val="23"/>
        <w:shd w:val="clear" w:color="auto" w:fill="auto"/>
        <w:tabs>
          <w:tab w:val="left" w:pos="208"/>
          <w:tab w:val="left" w:pos="4686"/>
          <w:tab w:val="left" w:leader="underscore" w:pos="6400"/>
          <w:tab w:val="left" w:leader="underscore" w:pos="6875"/>
          <w:tab w:val="left" w:leader="underscore" w:pos="7302"/>
        </w:tabs>
        <w:spacing w:line="276" w:lineRule="auto"/>
        <w:rPr>
          <w:sz w:val="28"/>
          <w:szCs w:val="28"/>
        </w:rPr>
      </w:pPr>
    </w:p>
    <w:p w:rsidR="00F430F5" w:rsidRPr="00F86F37" w:rsidRDefault="00F430F5" w:rsidP="00F86F37">
      <w:pPr>
        <w:pStyle w:val="20"/>
        <w:shd w:val="clear" w:color="auto" w:fill="auto"/>
        <w:spacing w:after="0" w:line="276" w:lineRule="auto"/>
        <w:ind w:left="40" w:right="480"/>
        <w:jc w:val="center"/>
        <w:rPr>
          <w:rFonts w:ascii="Times New Roman" w:hAnsi="Times New Roman" w:cs="Times New Roman"/>
          <w:b/>
          <w:sz w:val="28"/>
          <w:szCs w:val="28"/>
        </w:rPr>
      </w:pPr>
      <w:bookmarkStart w:id="0" w:name="bookmark3"/>
      <w:r w:rsidRPr="00F86F37">
        <w:rPr>
          <w:rFonts w:ascii="Times New Roman" w:hAnsi="Times New Roman" w:cs="Times New Roman"/>
          <w:b/>
          <w:sz w:val="28"/>
          <w:szCs w:val="28"/>
        </w:rPr>
        <w:t>Організаційні питання навчального року</w:t>
      </w:r>
      <w:bookmarkEnd w:id="0"/>
    </w:p>
    <w:p w:rsidR="00F430F5" w:rsidRPr="00132327" w:rsidRDefault="00F430F5" w:rsidP="00F430F5">
      <w:pPr>
        <w:pStyle w:val="23"/>
        <w:shd w:val="clear" w:color="auto" w:fill="auto"/>
        <w:spacing w:line="276" w:lineRule="auto"/>
        <w:ind w:left="40" w:right="40" w:firstLine="527"/>
        <w:rPr>
          <w:sz w:val="28"/>
          <w:szCs w:val="28"/>
        </w:rPr>
      </w:pPr>
      <w:r w:rsidRPr="00132327">
        <w:rPr>
          <w:sz w:val="28"/>
          <w:szCs w:val="28"/>
        </w:rPr>
        <w:tab/>
      </w:r>
    </w:p>
    <w:p w:rsidR="00F430F5" w:rsidRPr="00132327" w:rsidRDefault="00F430F5" w:rsidP="00F430F5">
      <w:pPr>
        <w:pStyle w:val="23"/>
        <w:shd w:val="clear" w:color="auto" w:fill="auto"/>
        <w:spacing w:line="276" w:lineRule="auto"/>
        <w:ind w:left="40" w:firstLine="527"/>
        <w:rPr>
          <w:sz w:val="28"/>
          <w:szCs w:val="28"/>
        </w:rPr>
      </w:pPr>
      <w:r w:rsidRPr="00132327">
        <w:rPr>
          <w:sz w:val="28"/>
          <w:szCs w:val="28"/>
        </w:rPr>
        <w:t xml:space="preserve">У </w:t>
      </w:r>
      <w:r w:rsidRPr="00132327">
        <w:rPr>
          <w:sz w:val="28"/>
          <w:szCs w:val="28"/>
          <w:u w:val="single"/>
        </w:rPr>
        <w:t>2013</w:t>
      </w:r>
      <w:r w:rsidRPr="00132327">
        <w:rPr>
          <w:rStyle w:val="1"/>
          <w:sz w:val="28"/>
          <w:szCs w:val="28"/>
        </w:rPr>
        <w:t>/2014</w:t>
      </w:r>
      <w:r w:rsidRPr="00132327">
        <w:rPr>
          <w:sz w:val="28"/>
          <w:szCs w:val="28"/>
        </w:rPr>
        <w:t xml:space="preserve"> н. р. робота педагогічного колективу була спрямована на </w:t>
      </w:r>
      <w:r>
        <w:rPr>
          <w:sz w:val="28"/>
          <w:szCs w:val="28"/>
        </w:rPr>
        <w:t>реалізацію єдиної</w:t>
      </w:r>
      <w:r w:rsidRPr="00132327">
        <w:rPr>
          <w:sz w:val="28"/>
          <w:szCs w:val="28"/>
        </w:rPr>
        <w:t xml:space="preserve"> науково-</w:t>
      </w:r>
      <w:r>
        <w:rPr>
          <w:sz w:val="28"/>
          <w:szCs w:val="28"/>
        </w:rPr>
        <w:t>методичної проблеми</w:t>
      </w:r>
      <w:r w:rsidRPr="00132327">
        <w:rPr>
          <w:sz w:val="28"/>
          <w:szCs w:val="28"/>
        </w:rPr>
        <w:t>:</w:t>
      </w:r>
      <w:r w:rsidRPr="00132327">
        <w:rPr>
          <w:color w:val="auto"/>
          <w:sz w:val="28"/>
          <w:szCs w:val="28"/>
        </w:rPr>
        <w:t xml:space="preserve"> </w:t>
      </w:r>
      <w:r w:rsidRPr="00132327">
        <w:rPr>
          <w:sz w:val="28"/>
          <w:szCs w:val="28"/>
        </w:rPr>
        <w:t xml:space="preserve">«Формування життєвих компетентностей учнів в умовах особистісно зорієнтованого навчання та виховання в ліцеї», робота над якою </w:t>
      </w:r>
      <w:r>
        <w:rPr>
          <w:sz w:val="28"/>
          <w:szCs w:val="28"/>
        </w:rPr>
        <w:t>у цьому році була заверш</w:t>
      </w:r>
      <w:r w:rsidRPr="00132327">
        <w:rPr>
          <w:sz w:val="28"/>
          <w:szCs w:val="28"/>
        </w:rPr>
        <w:t xml:space="preserve">ена.  </w:t>
      </w:r>
    </w:p>
    <w:p w:rsidR="00F430F5" w:rsidRPr="00132327" w:rsidRDefault="001473D6" w:rsidP="00F430F5">
      <w:pPr>
        <w:pStyle w:val="23"/>
        <w:spacing w:line="276" w:lineRule="auto"/>
        <w:ind w:left="40" w:right="40" w:firstLine="527"/>
        <w:rPr>
          <w:sz w:val="28"/>
          <w:szCs w:val="28"/>
        </w:rPr>
      </w:pPr>
      <w:r>
        <w:rPr>
          <w:sz w:val="28"/>
          <w:szCs w:val="28"/>
        </w:rPr>
        <w:t>Із цією метою</w:t>
      </w:r>
      <w:r w:rsidR="00F430F5">
        <w:rPr>
          <w:sz w:val="28"/>
          <w:szCs w:val="28"/>
        </w:rPr>
        <w:t xml:space="preserve"> п</w:t>
      </w:r>
      <w:r w:rsidR="00F430F5" w:rsidRPr="00132327">
        <w:rPr>
          <w:sz w:val="28"/>
          <w:szCs w:val="28"/>
        </w:rPr>
        <w:t>роведено 2 Всеукраїнські науково-практичні конференції</w:t>
      </w:r>
      <w:r w:rsidR="00F430F5">
        <w:rPr>
          <w:sz w:val="28"/>
          <w:szCs w:val="28"/>
        </w:rPr>
        <w:t>: «Права та обов’язки</w:t>
      </w:r>
      <w:r w:rsidR="00F430F5" w:rsidRPr="00132327">
        <w:rPr>
          <w:sz w:val="28"/>
          <w:szCs w:val="28"/>
        </w:rPr>
        <w:t xml:space="preserve"> людини і громадянина в Україні» (відповідальна О.С.</w:t>
      </w:r>
      <w:proofErr w:type="spellStart"/>
      <w:r w:rsidR="00F430F5" w:rsidRPr="00132327">
        <w:rPr>
          <w:sz w:val="28"/>
          <w:szCs w:val="28"/>
        </w:rPr>
        <w:t>Дудченко</w:t>
      </w:r>
      <w:proofErr w:type="spellEnd"/>
      <w:r w:rsidR="00F430F5" w:rsidRPr="00132327">
        <w:rPr>
          <w:sz w:val="28"/>
          <w:szCs w:val="28"/>
        </w:rPr>
        <w:t>), «Українська та світова література в сучасному контекст</w:t>
      </w:r>
      <w:r w:rsidR="00F430F5">
        <w:rPr>
          <w:sz w:val="28"/>
          <w:szCs w:val="28"/>
        </w:rPr>
        <w:t>і» (відповідальна Т.І.</w:t>
      </w:r>
      <w:proofErr w:type="spellStart"/>
      <w:r w:rsidR="00F430F5">
        <w:rPr>
          <w:sz w:val="28"/>
          <w:szCs w:val="28"/>
        </w:rPr>
        <w:t>Бутурлим</w:t>
      </w:r>
      <w:proofErr w:type="spellEnd"/>
      <w:r w:rsidR="00F430F5">
        <w:rPr>
          <w:sz w:val="28"/>
          <w:szCs w:val="28"/>
        </w:rPr>
        <w:t>) та звітну науково-практичну конференцію</w:t>
      </w:r>
      <w:r w:rsidR="00F430F5" w:rsidRPr="00132327">
        <w:rPr>
          <w:sz w:val="28"/>
          <w:szCs w:val="28"/>
        </w:rPr>
        <w:t xml:space="preserve"> «Формування життєвих компетентностей учнів в умовах особистісно зорієнтованого навчання та виховання» (відповідальна С.М.Сліпак);</w:t>
      </w:r>
      <w:r w:rsidR="00F430F5">
        <w:rPr>
          <w:sz w:val="28"/>
          <w:szCs w:val="28"/>
        </w:rPr>
        <w:t xml:space="preserve"> організовано </w:t>
      </w:r>
      <w:r w:rsidR="00F430F5" w:rsidRPr="00132327">
        <w:rPr>
          <w:sz w:val="28"/>
          <w:szCs w:val="28"/>
        </w:rPr>
        <w:t xml:space="preserve"> роботу 5 предметних кафе</w:t>
      </w:r>
      <w:r w:rsidR="00F430F5">
        <w:rPr>
          <w:sz w:val="28"/>
          <w:szCs w:val="28"/>
        </w:rPr>
        <w:t>др по удосконаленню</w:t>
      </w:r>
      <w:r w:rsidR="00F430F5" w:rsidRPr="00132327">
        <w:rPr>
          <w:sz w:val="28"/>
          <w:szCs w:val="28"/>
        </w:rPr>
        <w:t xml:space="preserve"> методичної підготовки, фахової майстерності вчителя, удосконален</w:t>
      </w:r>
      <w:r w:rsidR="00F430F5">
        <w:rPr>
          <w:sz w:val="28"/>
          <w:szCs w:val="28"/>
        </w:rPr>
        <w:t xml:space="preserve">ня методики проведення уроку. Тематику засідань </w:t>
      </w:r>
      <w:r w:rsidR="00F430F5" w:rsidRPr="00132327">
        <w:rPr>
          <w:sz w:val="28"/>
          <w:szCs w:val="28"/>
        </w:rPr>
        <w:t xml:space="preserve"> предметних кафедр було сплановано на основі річного плану роботи ліцею та персп</w:t>
      </w:r>
      <w:r w:rsidR="00F430F5">
        <w:rPr>
          <w:sz w:val="28"/>
          <w:szCs w:val="28"/>
        </w:rPr>
        <w:t xml:space="preserve">ективного плану розвитку ліцею, </w:t>
      </w:r>
      <w:r w:rsidR="00F430F5" w:rsidRPr="00132327">
        <w:rPr>
          <w:sz w:val="28"/>
          <w:szCs w:val="28"/>
        </w:rPr>
        <w:t xml:space="preserve">проведено </w:t>
      </w:r>
      <w:r>
        <w:rPr>
          <w:sz w:val="28"/>
          <w:szCs w:val="28"/>
        </w:rPr>
        <w:t>до</w:t>
      </w:r>
      <w:r w:rsidR="00F430F5" w:rsidRPr="00132327">
        <w:rPr>
          <w:sz w:val="28"/>
          <w:szCs w:val="28"/>
        </w:rPr>
        <w:t xml:space="preserve"> </w:t>
      </w:r>
      <w:r>
        <w:rPr>
          <w:sz w:val="28"/>
          <w:szCs w:val="28"/>
        </w:rPr>
        <w:t>6</w:t>
      </w:r>
      <w:r w:rsidR="00F430F5" w:rsidRPr="00132327">
        <w:rPr>
          <w:sz w:val="28"/>
          <w:szCs w:val="28"/>
        </w:rPr>
        <w:t xml:space="preserve"> засідань</w:t>
      </w:r>
      <w:r w:rsidR="00F430F5">
        <w:rPr>
          <w:sz w:val="28"/>
          <w:szCs w:val="28"/>
        </w:rPr>
        <w:t>, н</w:t>
      </w:r>
      <w:r w:rsidR="00F430F5" w:rsidRPr="00132327">
        <w:rPr>
          <w:sz w:val="28"/>
          <w:szCs w:val="28"/>
        </w:rPr>
        <w:t>а</w:t>
      </w:r>
      <w:r w:rsidR="00F430F5">
        <w:rPr>
          <w:sz w:val="28"/>
          <w:szCs w:val="28"/>
        </w:rPr>
        <w:t xml:space="preserve"> яких</w:t>
      </w:r>
      <w:r w:rsidR="00F430F5" w:rsidRPr="00132327">
        <w:rPr>
          <w:sz w:val="28"/>
          <w:szCs w:val="28"/>
        </w:rPr>
        <w:t xml:space="preserve"> обговорювалися як організаційні так і науково-методичні питання (рекомендації МОНУ щодо викладання і вивчення навчальних предметів у 2013-2014 </w:t>
      </w:r>
      <w:proofErr w:type="spellStart"/>
      <w:r w:rsidR="00F430F5" w:rsidRPr="00132327">
        <w:rPr>
          <w:sz w:val="28"/>
          <w:szCs w:val="28"/>
        </w:rPr>
        <w:t>н.р</w:t>
      </w:r>
      <w:proofErr w:type="spellEnd"/>
      <w:r w:rsidR="00F430F5" w:rsidRPr="00132327">
        <w:rPr>
          <w:sz w:val="28"/>
          <w:szCs w:val="28"/>
        </w:rPr>
        <w:t>.,</w:t>
      </w:r>
      <w:r w:rsidR="00F430F5">
        <w:rPr>
          <w:sz w:val="28"/>
          <w:szCs w:val="28"/>
        </w:rPr>
        <w:t xml:space="preserve"> матеріали</w:t>
      </w:r>
      <w:r w:rsidR="00F430F5" w:rsidRPr="00132327">
        <w:rPr>
          <w:sz w:val="28"/>
          <w:szCs w:val="28"/>
        </w:rPr>
        <w:t xml:space="preserve"> обласної </w:t>
      </w:r>
      <w:r w:rsidR="00F430F5">
        <w:rPr>
          <w:sz w:val="28"/>
          <w:szCs w:val="28"/>
        </w:rPr>
        <w:t xml:space="preserve">серпневої </w:t>
      </w:r>
      <w:r w:rsidR="00F430F5" w:rsidRPr="00132327">
        <w:rPr>
          <w:sz w:val="28"/>
          <w:szCs w:val="28"/>
        </w:rPr>
        <w:t xml:space="preserve">конференції, рекомендації ММК, підготовка і проведення олімпіад, конкурсу захисту </w:t>
      </w:r>
      <w:r w:rsidR="00F430F5">
        <w:rPr>
          <w:sz w:val="28"/>
          <w:szCs w:val="28"/>
        </w:rPr>
        <w:t>науково-дослідницьких робіт МАН</w:t>
      </w:r>
      <w:r w:rsidR="00F430F5" w:rsidRPr="00132327">
        <w:rPr>
          <w:sz w:val="28"/>
          <w:szCs w:val="28"/>
        </w:rPr>
        <w:t xml:space="preserve"> </w:t>
      </w:r>
      <w:r w:rsidR="00F430F5">
        <w:rPr>
          <w:sz w:val="28"/>
          <w:szCs w:val="28"/>
        </w:rPr>
        <w:t xml:space="preserve">інших </w:t>
      </w:r>
      <w:r w:rsidR="00F430F5" w:rsidRPr="00132327">
        <w:rPr>
          <w:sz w:val="28"/>
          <w:szCs w:val="28"/>
        </w:rPr>
        <w:t>конкурсів, предметних тижнів, проведення директорських контрольних робіт</w:t>
      </w:r>
      <w:r w:rsidR="00F430F5">
        <w:rPr>
          <w:sz w:val="28"/>
          <w:szCs w:val="28"/>
        </w:rPr>
        <w:t>)</w:t>
      </w:r>
      <w:r w:rsidR="00F430F5" w:rsidRPr="00132327">
        <w:rPr>
          <w:sz w:val="28"/>
          <w:szCs w:val="28"/>
        </w:rPr>
        <w:t xml:space="preserve">. </w:t>
      </w:r>
    </w:p>
    <w:p w:rsidR="00F430F5" w:rsidRPr="00132327" w:rsidRDefault="009040CE" w:rsidP="00F430F5">
      <w:pPr>
        <w:pStyle w:val="23"/>
        <w:shd w:val="clear" w:color="auto" w:fill="auto"/>
        <w:spacing w:line="276" w:lineRule="auto"/>
        <w:ind w:left="40" w:firstLine="527"/>
        <w:rPr>
          <w:sz w:val="28"/>
          <w:szCs w:val="28"/>
        </w:rPr>
      </w:pPr>
      <w:r>
        <w:rPr>
          <w:sz w:val="28"/>
          <w:szCs w:val="28"/>
        </w:rPr>
        <w:t xml:space="preserve">У 2013-2014 </w:t>
      </w:r>
      <w:proofErr w:type="spellStart"/>
      <w:r>
        <w:rPr>
          <w:sz w:val="28"/>
          <w:szCs w:val="28"/>
        </w:rPr>
        <w:t>н.р</w:t>
      </w:r>
      <w:proofErr w:type="spellEnd"/>
      <w:r>
        <w:rPr>
          <w:sz w:val="28"/>
          <w:szCs w:val="28"/>
        </w:rPr>
        <w:t>. к</w:t>
      </w:r>
      <w:r w:rsidR="00F430F5" w:rsidRPr="00132327">
        <w:rPr>
          <w:sz w:val="28"/>
          <w:szCs w:val="28"/>
        </w:rPr>
        <w:t xml:space="preserve">олектив закладу досяг </w:t>
      </w:r>
      <w:r w:rsidR="001473D6">
        <w:rPr>
          <w:sz w:val="28"/>
          <w:szCs w:val="28"/>
        </w:rPr>
        <w:t>вагомих</w:t>
      </w:r>
      <w:r w:rsidR="00F430F5" w:rsidRPr="00132327">
        <w:rPr>
          <w:sz w:val="28"/>
          <w:szCs w:val="28"/>
        </w:rPr>
        <w:t xml:space="preserve"> результатів: Срібна медаль за творчу роботу «Випереджаюча освіта для сталого розвитку як інноваційна форма організації освітнього простору ліцею» на V Національній виставці-презентації «</w:t>
      </w:r>
      <w:proofErr w:type="spellStart"/>
      <w:r w:rsidR="00F430F5" w:rsidRPr="00132327">
        <w:rPr>
          <w:sz w:val="28"/>
          <w:szCs w:val="28"/>
        </w:rPr>
        <w:t>Інноватика</w:t>
      </w:r>
      <w:proofErr w:type="spellEnd"/>
      <w:r w:rsidR="00F430F5" w:rsidRPr="00132327">
        <w:rPr>
          <w:sz w:val="28"/>
          <w:szCs w:val="28"/>
        </w:rPr>
        <w:t xml:space="preserve"> в сучасній освіті» та диплом з</w:t>
      </w:r>
      <w:r w:rsidR="00F430F5">
        <w:rPr>
          <w:sz w:val="28"/>
          <w:szCs w:val="28"/>
        </w:rPr>
        <w:t xml:space="preserve">а активну участь </w:t>
      </w:r>
      <w:r w:rsidR="001473D6">
        <w:rPr>
          <w:sz w:val="28"/>
          <w:szCs w:val="28"/>
        </w:rPr>
        <w:t>у</w:t>
      </w:r>
      <w:r w:rsidR="00F430F5">
        <w:rPr>
          <w:sz w:val="28"/>
          <w:szCs w:val="28"/>
        </w:rPr>
        <w:t xml:space="preserve"> представленні </w:t>
      </w:r>
      <w:r w:rsidR="00F430F5" w:rsidRPr="00132327">
        <w:rPr>
          <w:sz w:val="28"/>
          <w:szCs w:val="28"/>
        </w:rPr>
        <w:t>освітніх технологій (</w:t>
      </w:r>
      <w:r w:rsidR="001473D6">
        <w:rPr>
          <w:sz w:val="28"/>
          <w:szCs w:val="28"/>
        </w:rPr>
        <w:t xml:space="preserve">автори робіт </w:t>
      </w:r>
      <w:r w:rsidR="00F430F5" w:rsidRPr="00132327">
        <w:rPr>
          <w:sz w:val="28"/>
          <w:szCs w:val="28"/>
        </w:rPr>
        <w:t>Т.І.</w:t>
      </w:r>
      <w:proofErr w:type="spellStart"/>
      <w:r w:rsidR="00F430F5" w:rsidRPr="00132327">
        <w:rPr>
          <w:sz w:val="28"/>
          <w:szCs w:val="28"/>
        </w:rPr>
        <w:t>Бутурлим</w:t>
      </w:r>
      <w:proofErr w:type="spellEnd"/>
      <w:r w:rsidR="00F430F5" w:rsidRPr="00132327">
        <w:rPr>
          <w:sz w:val="28"/>
          <w:szCs w:val="28"/>
        </w:rPr>
        <w:t>, Л.М.Павлюк, Л.І.Петренко, Т.М.Котляр, С.М.Сліпак, Т.М.Шевчук)</w:t>
      </w:r>
      <w:r w:rsidR="00F430F5">
        <w:rPr>
          <w:sz w:val="28"/>
          <w:szCs w:val="28"/>
        </w:rPr>
        <w:t xml:space="preserve"> листопад,</w:t>
      </w:r>
      <w:r>
        <w:rPr>
          <w:sz w:val="28"/>
          <w:szCs w:val="28"/>
        </w:rPr>
        <w:t xml:space="preserve"> </w:t>
      </w:r>
      <w:r w:rsidR="00F430F5">
        <w:rPr>
          <w:sz w:val="28"/>
          <w:szCs w:val="28"/>
        </w:rPr>
        <w:t>2013р.</w:t>
      </w:r>
      <w:r w:rsidR="00F430F5" w:rsidRPr="00132327">
        <w:rPr>
          <w:sz w:val="28"/>
          <w:szCs w:val="28"/>
        </w:rPr>
        <w:t>; Золота медаль за конкурсну роботу на тему: «Педагогічна майстерність – домінанта про</w:t>
      </w:r>
      <w:r w:rsidR="00F430F5">
        <w:rPr>
          <w:sz w:val="28"/>
          <w:szCs w:val="28"/>
        </w:rPr>
        <w:t>фесійної дії вчителя ліцею» на V Міжнародній виставці</w:t>
      </w:r>
      <w:r w:rsidR="00F430F5" w:rsidRPr="00132327">
        <w:rPr>
          <w:sz w:val="28"/>
          <w:szCs w:val="28"/>
        </w:rPr>
        <w:t xml:space="preserve"> </w:t>
      </w:r>
      <w:r w:rsidR="00F430F5">
        <w:rPr>
          <w:sz w:val="28"/>
          <w:szCs w:val="28"/>
        </w:rPr>
        <w:t xml:space="preserve">«Сучасні заклади освіти – 2014» </w:t>
      </w:r>
      <w:r w:rsidR="00F430F5" w:rsidRPr="0056506C">
        <w:rPr>
          <w:sz w:val="28"/>
          <w:szCs w:val="28"/>
        </w:rPr>
        <w:t xml:space="preserve"> </w:t>
      </w:r>
      <w:r w:rsidR="00F430F5" w:rsidRPr="00132327">
        <w:rPr>
          <w:sz w:val="28"/>
          <w:szCs w:val="28"/>
        </w:rPr>
        <w:t>(Т.І.</w:t>
      </w:r>
      <w:proofErr w:type="spellStart"/>
      <w:r w:rsidR="00F430F5" w:rsidRPr="00132327">
        <w:rPr>
          <w:sz w:val="28"/>
          <w:szCs w:val="28"/>
        </w:rPr>
        <w:t>Бутурлим</w:t>
      </w:r>
      <w:proofErr w:type="spellEnd"/>
      <w:r w:rsidR="00F430F5" w:rsidRPr="00132327">
        <w:rPr>
          <w:sz w:val="28"/>
          <w:szCs w:val="28"/>
        </w:rPr>
        <w:t>, Л.М.Павлюк, Л.І.Петренко, С.О.Потебня, С.М.Сліпак, Т.М.Шевчук</w:t>
      </w:r>
      <w:r w:rsidR="00F430F5">
        <w:rPr>
          <w:sz w:val="28"/>
          <w:szCs w:val="28"/>
        </w:rPr>
        <w:t>),</w:t>
      </w:r>
      <w:r w:rsidR="00F430F5" w:rsidRPr="00132327">
        <w:rPr>
          <w:sz w:val="28"/>
          <w:szCs w:val="28"/>
        </w:rPr>
        <w:t xml:space="preserve"> </w:t>
      </w:r>
      <w:r w:rsidR="00F430F5">
        <w:rPr>
          <w:sz w:val="28"/>
          <w:szCs w:val="28"/>
        </w:rPr>
        <w:lastRenderedPageBreak/>
        <w:t>Почесна грамота</w:t>
      </w:r>
      <w:r w:rsidR="00F430F5" w:rsidRPr="00132327">
        <w:rPr>
          <w:sz w:val="28"/>
          <w:szCs w:val="28"/>
        </w:rPr>
        <w:t xml:space="preserve"> за наполегливу організаторську діяльність з інноваційного розви</w:t>
      </w:r>
      <w:r w:rsidR="00F430F5">
        <w:rPr>
          <w:sz w:val="28"/>
          <w:szCs w:val="28"/>
        </w:rPr>
        <w:t>тку національної освіти та лист-подяка</w:t>
      </w:r>
      <w:r w:rsidR="00F430F5" w:rsidRPr="00132327">
        <w:rPr>
          <w:sz w:val="28"/>
          <w:szCs w:val="28"/>
        </w:rPr>
        <w:t xml:space="preserve"> від президента Академії педагогічної майстерності Інституту педагогічної освіти і освіти дорослих НАПН України  І.А.</w:t>
      </w:r>
      <w:proofErr w:type="spellStart"/>
      <w:r w:rsidR="00F430F5" w:rsidRPr="00132327">
        <w:rPr>
          <w:sz w:val="28"/>
          <w:szCs w:val="28"/>
        </w:rPr>
        <w:t>Зязюна</w:t>
      </w:r>
      <w:proofErr w:type="spellEnd"/>
      <w:r w:rsidR="00F430F5" w:rsidRPr="00132327">
        <w:rPr>
          <w:sz w:val="28"/>
          <w:szCs w:val="28"/>
        </w:rPr>
        <w:t xml:space="preserve"> й директора Академії педагогічної майстерності О.М.</w:t>
      </w:r>
      <w:proofErr w:type="spellStart"/>
      <w:r w:rsidR="00F430F5" w:rsidRPr="00132327">
        <w:rPr>
          <w:sz w:val="28"/>
          <w:szCs w:val="28"/>
        </w:rPr>
        <w:t>Боровіка</w:t>
      </w:r>
      <w:proofErr w:type="spellEnd"/>
      <w:r w:rsidR="00F430F5" w:rsidRPr="00132327">
        <w:rPr>
          <w:sz w:val="28"/>
          <w:szCs w:val="28"/>
        </w:rPr>
        <w:t xml:space="preserve"> за високий рівень представлення результатів діяльності з розвитку та саморозвитку педагогічної майстерності вчителя</w:t>
      </w:r>
      <w:r w:rsidR="00F430F5">
        <w:rPr>
          <w:sz w:val="28"/>
          <w:szCs w:val="28"/>
        </w:rPr>
        <w:t xml:space="preserve"> директору ліцею, Диплом</w:t>
      </w:r>
      <w:r w:rsidR="00F430F5" w:rsidRPr="00132327">
        <w:rPr>
          <w:sz w:val="28"/>
          <w:szCs w:val="28"/>
        </w:rPr>
        <w:t xml:space="preserve"> за презентацію досягнень в інноваційній національній освіті</w:t>
      </w:r>
      <w:r w:rsidR="001473D6">
        <w:rPr>
          <w:sz w:val="28"/>
          <w:szCs w:val="28"/>
        </w:rPr>
        <w:t xml:space="preserve"> (березень 2014)</w:t>
      </w:r>
      <w:r w:rsidR="00F430F5" w:rsidRPr="00132327">
        <w:rPr>
          <w:sz w:val="28"/>
          <w:szCs w:val="28"/>
        </w:rPr>
        <w:t xml:space="preserve">; </w:t>
      </w:r>
      <w:r w:rsidR="001473D6">
        <w:rPr>
          <w:sz w:val="28"/>
          <w:szCs w:val="28"/>
        </w:rPr>
        <w:t xml:space="preserve">Грамота за І місце у категорії «Динаміка» на </w:t>
      </w:r>
      <w:r w:rsidR="001473D6">
        <w:rPr>
          <w:sz w:val="28"/>
          <w:szCs w:val="28"/>
          <w:lang w:val="de-DE"/>
        </w:rPr>
        <w:t>IV</w:t>
      </w:r>
      <w:r w:rsidR="001473D6">
        <w:rPr>
          <w:sz w:val="28"/>
          <w:szCs w:val="28"/>
        </w:rPr>
        <w:t xml:space="preserve"> Всеукраїнському конкурсі на кращий </w:t>
      </w:r>
      <w:proofErr w:type="spellStart"/>
      <w:r w:rsidR="001473D6">
        <w:rPr>
          <w:sz w:val="28"/>
          <w:szCs w:val="28"/>
        </w:rPr>
        <w:t>веб-сайт</w:t>
      </w:r>
      <w:proofErr w:type="spellEnd"/>
      <w:r w:rsidR="001473D6">
        <w:rPr>
          <w:sz w:val="28"/>
          <w:szCs w:val="28"/>
        </w:rPr>
        <w:t xml:space="preserve"> (квітень, 2014); </w:t>
      </w:r>
      <w:r w:rsidR="00F430F5" w:rsidRPr="00132327">
        <w:rPr>
          <w:sz w:val="28"/>
          <w:szCs w:val="28"/>
        </w:rPr>
        <w:t>видрукувано два чергових номери (№2(4)</w:t>
      </w:r>
      <w:r w:rsidR="00F430F5">
        <w:rPr>
          <w:sz w:val="28"/>
          <w:szCs w:val="28"/>
        </w:rPr>
        <w:t xml:space="preserve"> 2013 р., №1</w:t>
      </w:r>
      <w:r w:rsidR="00F430F5" w:rsidRPr="00132327">
        <w:rPr>
          <w:sz w:val="28"/>
          <w:szCs w:val="28"/>
        </w:rPr>
        <w:t>(5)</w:t>
      </w:r>
      <w:r w:rsidR="00F430F5">
        <w:rPr>
          <w:sz w:val="28"/>
          <w:szCs w:val="28"/>
        </w:rPr>
        <w:t>2014 р.</w:t>
      </w:r>
      <w:r w:rsidR="00F430F5" w:rsidRPr="00132327">
        <w:rPr>
          <w:sz w:val="28"/>
          <w:szCs w:val="28"/>
        </w:rPr>
        <w:t>)</w:t>
      </w:r>
      <w:r w:rsidR="00F430F5">
        <w:rPr>
          <w:sz w:val="28"/>
          <w:szCs w:val="28"/>
        </w:rPr>
        <w:t xml:space="preserve"> н</w:t>
      </w:r>
      <w:r w:rsidR="00F430F5" w:rsidRPr="00132327">
        <w:rPr>
          <w:sz w:val="28"/>
          <w:szCs w:val="28"/>
        </w:rPr>
        <w:t>ауково-методичного Вісника Ніжинського обласного педагогічного ліцею Чернігівської обласної ради (відповідальні О.С.</w:t>
      </w:r>
      <w:proofErr w:type="spellStart"/>
      <w:r w:rsidR="00F430F5" w:rsidRPr="00132327">
        <w:rPr>
          <w:sz w:val="28"/>
          <w:szCs w:val="28"/>
        </w:rPr>
        <w:t>Дудченко</w:t>
      </w:r>
      <w:proofErr w:type="spellEnd"/>
      <w:r w:rsidR="00F430F5" w:rsidRPr="00132327">
        <w:rPr>
          <w:sz w:val="28"/>
          <w:szCs w:val="28"/>
        </w:rPr>
        <w:t>, Т.М.Котляр, С.М.Сліпак), збірку поезій «Стежка до Шевченка» (відповідальна А.М.</w:t>
      </w:r>
      <w:proofErr w:type="spellStart"/>
      <w:r w:rsidR="00F430F5" w:rsidRPr="00132327">
        <w:rPr>
          <w:sz w:val="28"/>
          <w:szCs w:val="28"/>
        </w:rPr>
        <w:t>Кайдаш</w:t>
      </w:r>
      <w:proofErr w:type="spellEnd"/>
      <w:r w:rsidR="00F430F5" w:rsidRPr="00132327">
        <w:rPr>
          <w:sz w:val="28"/>
          <w:szCs w:val="28"/>
        </w:rPr>
        <w:t>)</w:t>
      </w:r>
      <w:r w:rsidR="00F430F5">
        <w:rPr>
          <w:sz w:val="28"/>
          <w:szCs w:val="28"/>
        </w:rPr>
        <w:t xml:space="preserve">,  на яку </w:t>
      </w:r>
      <w:r w:rsidR="001473D6">
        <w:rPr>
          <w:sz w:val="28"/>
          <w:szCs w:val="28"/>
        </w:rPr>
        <w:t>у</w:t>
      </w:r>
      <w:r w:rsidR="00F430F5">
        <w:rPr>
          <w:sz w:val="28"/>
          <w:szCs w:val="28"/>
        </w:rPr>
        <w:t xml:space="preserve"> червн</w:t>
      </w:r>
      <w:r w:rsidR="001473D6">
        <w:rPr>
          <w:sz w:val="28"/>
          <w:szCs w:val="28"/>
        </w:rPr>
        <w:t>і</w:t>
      </w:r>
      <w:r w:rsidR="00F430F5">
        <w:rPr>
          <w:sz w:val="28"/>
          <w:szCs w:val="28"/>
        </w:rPr>
        <w:t xml:space="preserve"> 2013</w:t>
      </w:r>
      <w:r w:rsidR="001473D6">
        <w:rPr>
          <w:sz w:val="28"/>
          <w:szCs w:val="28"/>
        </w:rPr>
        <w:t xml:space="preserve"> року </w:t>
      </w:r>
      <w:r w:rsidR="00F430F5">
        <w:rPr>
          <w:sz w:val="28"/>
          <w:szCs w:val="28"/>
        </w:rPr>
        <w:t xml:space="preserve"> ліцей отримав </w:t>
      </w:r>
      <w:r w:rsidR="00F430F5" w:rsidRPr="00132327">
        <w:rPr>
          <w:sz w:val="28"/>
          <w:szCs w:val="28"/>
        </w:rPr>
        <w:t>Свідоцтво про державну реєстрацію</w:t>
      </w:r>
      <w:r w:rsidR="00F430F5">
        <w:rPr>
          <w:sz w:val="28"/>
          <w:szCs w:val="28"/>
        </w:rPr>
        <w:t xml:space="preserve"> друкованого засобу</w:t>
      </w:r>
      <w:r w:rsidR="00F430F5" w:rsidRPr="00132327">
        <w:rPr>
          <w:sz w:val="28"/>
          <w:szCs w:val="28"/>
        </w:rPr>
        <w:t xml:space="preserve"> масової інформації (Серія ЧГ №.526-175Р).</w:t>
      </w:r>
    </w:p>
    <w:p w:rsidR="00F430F5" w:rsidRPr="00132327" w:rsidRDefault="00F430F5" w:rsidP="00F430F5">
      <w:pPr>
        <w:pStyle w:val="23"/>
        <w:shd w:val="clear" w:color="auto" w:fill="auto"/>
        <w:spacing w:line="276" w:lineRule="auto"/>
        <w:ind w:left="40" w:firstLine="527"/>
        <w:rPr>
          <w:sz w:val="28"/>
          <w:szCs w:val="28"/>
        </w:rPr>
      </w:pPr>
      <w:r>
        <w:rPr>
          <w:sz w:val="28"/>
          <w:szCs w:val="28"/>
        </w:rPr>
        <w:t xml:space="preserve"> Прийняття колегіальних рішень у </w:t>
      </w:r>
      <w:r w:rsidR="001473D6">
        <w:rPr>
          <w:sz w:val="28"/>
          <w:szCs w:val="28"/>
        </w:rPr>
        <w:t xml:space="preserve">вирішенні стратегічних </w:t>
      </w:r>
      <w:r w:rsidRPr="00132327">
        <w:rPr>
          <w:sz w:val="28"/>
          <w:szCs w:val="28"/>
        </w:rPr>
        <w:t>завдань ліцею, затверджених на навчальний рік, дозволило педагогічному колективу досягти певних успіхів. Серед найвагоміших слід відзначити такі:</w:t>
      </w:r>
    </w:p>
    <w:p w:rsidR="00F430F5" w:rsidRPr="00132327" w:rsidRDefault="00F430F5" w:rsidP="00F430F5">
      <w:pPr>
        <w:pStyle w:val="23"/>
        <w:numPr>
          <w:ilvl w:val="0"/>
          <w:numId w:val="1"/>
        </w:numPr>
        <w:shd w:val="clear" w:color="auto" w:fill="auto"/>
        <w:spacing w:line="276" w:lineRule="auto"/>
        <w:ind w:left="284" w:right="40" w:hanging="284"/>
        <w:rPr>
          <w:sz w:val="28"/>
          <w:szCs w:val="28"/>
        </w:rPr>
      </w:pPr>
      <w:r w:rsidRPr="00132327">
        <w:rPr>
          <w:sz w:val="28"/>
          <w:szCs w:val="28"/>
        </w:rPr>
        <w:t xml:space="preserve">участь </w:t>
      </w:r>
      <w:r>
        <w:rPr>
          <w:sz w:val="28"/>
          <w:szCs w:val="28"/>
        </w:rPr>
        <w:t>у IV етапі Всеукраїнської учнівської</w:t>
      </w:r>
      <w:r w:rsidRPr="00132327">
        <w:rPr>
          <w:sz w:val="28"/>
          <w:szCs w:val="28"/>
        </w:rPr>
        <w:t xml:space="preserve"> олімпіад</w:t>
      </w:r>
      <w:r>
        <w:rPr>
          <w:sz w:val="28"/>
          <w:szCs w:val="28"/>
        </w:rPr>
        <w:t>и з англійської мови учениці І курсу класу іноземної філології  Солодовник Катерини</w:t>
      </w:r>
      <w:r w:rsidRPr="00132327">
        <w:rPr>
          <w:sz w:val="28"/>
          <w:szCs w:val="28"/>
        </w:rPr>
        <w:t>, учитель Л.М.Павлюк;</w:t>
      </w:r>
    </w:p>
    <w:p w:rsidR="00F430F5" w:rsidRDefault="00F430F5" w:rsidP="00F430F5">
      <w:pPr>
        <w:pStyle w:val="23"/>
        <w:numPr>
          <w:ilvl w:val="0"/>
          <w:numId w:val="1"/>
        </w:numPr>
        <w:shd w:val="clear" w:color="auto" w:fill="auto"/>
        <w:spacing w:line="276" w:lineRule="auto"/>
        <w:ind w:left="284" w:hanging="284"/>
        <w:rPr>
          <w:sz w:val="28"/>
          <w:szCs w:val="28"/>
        </w:rPr>
      </w:pPr>
      <w:r>
        <w:rPr>
          <w:sz w:val="28"/>
          <w:szCs w:val="28"/>
        </w:rPr>
        <w:t>на III етапі В</w:t>
      </w:r>
      <w:r w:rsidRPr="00132327">
        <w:rPr>
          <w:sz w:val="28"/>
          <w:szCs w:val="28"/>
        </w:rPr>
        <w:t xml:space="preserve">сеукраїнських учнівських олімпіад 35 учнів посіли 14 призових місць; серед них – одне </w:t>
      </w:r>
      <w:r>
        <w:rPr>
          <w:sz w:val="28"/>
          <w:szCs w:val="28"/>
        </w:rPr>
        <w:t>перше місце</w:t>
      </w:r>
      <w:r w:rsidRPr="00132327">
        <w:rPr>
          <w:sz w:val="28"/>
          <w:szCs w:val="28"/>
        </w:rPr>
        <w:t>, п’ять</w:t>
      </w:r>
      <w:r>
        <w:rPr>
          <w:sz w:val="28"/>
          <w:szCs w:val="28"/>
        </w:rPr>
        <w:t xml:space="preserve"> - </w:t>
      </w:r>
      <w:r w:rsidRPr="00132327">
        <w:rPr>
          <w:sz w:val="28"/>
          <w:szCs w:val="28"/>
        </w:rPr>
        <w:t xml:space="preserve"> других, вісім третіх із таких предметів, як: українська мова та література, російська мова та література, англійська та німецька мови, історія України, астрономія, географія, педагогіка і психологія, інформаційні технології.</w:t>
      </w:r>
    </w:p>
    <w:p w:rsidR="001473D6" w:rsidRPr="00132327" w:rsidRDefault="001473D6" w:rsidP="001473D6">
      <w:pPr>
        <w:pStyle w:val="23"/>
        <w:numPr>
          <w:ilvl w:val="0"/>
          <w:numId w:val="1"/>
        </w:numPr>
        <w:shd w:val="clear" w:color="auto" w:fill="auto"/>
        <w:spacing w:line="276" w:lineRule="auto"/>
        <w:ind w:left="284" w:right="40" w:hanging="284"/>
        <w:rPr>
          <w:sz w:val="28"/>
          <w:szCs w:val="28"/>
        </w:rPr>
      </w:pPr>
      <w:r w:rsidRPr="00132327">
        <w:rPr>
          <w:sz w:val="28"/>
          <w:szCs w:val="28"/>
        </w:rPr>
        <w:t>загальна кількість призових місць у IIІ—IV етапах олімпіад склала 14, що дало змогу ліцею</w:t>
      </w:r>
      <w:r>
        <w:rPr>
          <w:sz w:val="28"/>
          <w:szCs w:val="28"/>
        </w:rPr>
        <w:t xml:space="preserve"> залишитись у десятці кращих</w:t>
      </w:r>
      <w:r w:rsidRPr="00132327">
        <w:rPr>
          <w:sz w:val="28"/>
          <w:szCs w:val="28"/>
        </w:rPr>
        <w:t xml:space="preserve"> серед шкіл області</w:t>
      </w:r>
      <w:r>
        <w:rPr>
          <w:sz w:val="28"/>
          <w:szCs w:val="28"/>
        </w:rPr>
        <w:t xml:space="preserve"> й  піднятись на</w:t>
      </w:r>
      <w:r w:rsidRPr="00132327">
        <w:rPr>
          <w:sz w:val="28"/>
          <w:szCs w:val="28"/>
        </w:rPr>
        <w:t xml:space="preserve"> 6 </w:t>
      </w:r>
      <w:r>
        <w:rPr>
          <w:sz w:val="28"/>
          <w:szCs w:val="28"/>
        </w:rPr>
        <w:t xml:space="preserve">призове місце у рейтингу </w:t>
      </w:r>
      <w:r w:rsidRPr="001028D4">
        <w:rPr>
          <w:sz w:val="28"/>
          <w:szCs w:val="28"/>
          <w:highlight w:val="yellow"/>
        </w:rPr>
        <w:t>(Додаток (1) 7).</w:t>
      </w:r>
    </w:p>
    <w:p w:rsidR="00F430F5" w:rsidRPr="00132327" w:rsidRDefault="00F430F5" w:rsidP="00F430F5">
      <w:pPr>
        <w:pStyle w:val="23"/>
        <w:numPr>
          <w:ilvl w:val="0"/>
          <w:numId w:val="1"/>
        </w:numPr>
        <w:shd w:val="clear" w:color="auto" w:fill="auto"/>
        <w:spacing w:line="276" w:lineRule="auto"/>
        <w:ind w:left="284" w:hanging="284"/>
        <w:rPr>
          <w:sz w:val="28"/>
          <w:szCs w:val="28"/>
        </w:rPr>
      </w:pPr>
      <w:r>
        <w:rPr>
          <w:sz w:val="28"/>
          <w:szCs w:val="28"/>
        </w:rPr>
        <w:t>на I етапі В</w:t>
      </w:r>
      <w:r w:rsidRPr="00132327">
        <w:rPr>
          <w:sz w:val="28"/>
          <w:szCs w:val="28"/>
        </w:rPr>
        <w:t xml:space="preserve">сеукраїнських учнівських олімпіад </w:t>
      </w:r>
      <w:r>
        <w:rPr>
          <w:sz w:val="28"/>
          <w:szCs w:val="28"/>
        </w:rPr>
        <w:t xml:space="preserve"> із 18 предметів учні</w:t>
      </w:r>
      <w:r w:rsidRPr="00132327">
        <w:rPr>
          <w:sz w:val="28"/>
          <w:szCs w:val="28"/>
        </w:rPr>
        <w:t xml:space="preserve"> ліцею посіли 53 </w:t>
      </w:r>
      <w:r>
        <w:rPr>
          <w:sz w:val="28"/>
          <w:szCs w:val="28"/>
        </w:rPr>
        <w:t>призові місця( 255 учасників – окремі ліцеїсти брали участь у декількох олімпіадах )</w:t>
      </w:r>
      <w:r w:rsidRPr="00132327">
        <w:rPr>
          <w:sz w:val="28"/>
          <w:szCs w:val="28"/>
        </w:rPr>
        <w:t>;</w:t>
      </w:r>
    </w:p>
    <w:p w:rsidR="00F430F5" w:rsidRPr="00132327" w:rsidRDefault="00F430F5" w:rsidP="00F430F5">
      <w:pPr>
        <w:pStyle w:val="23"/>
        <w:shd w:val="clear" w:color="auto" w:fill="auto"/>
        <w:spacing w:line="276" w:lineRule="auto"/>
        <w:ind w:left="40" w:right="40" w:firstLine="527"/>
        <w:rPr>
          <w:sz w:val="28"/>
          <w:szCs w:val="28"/>
        </w:rPr>
      </w:pPr>
      <w:r w:rsidRPr="00132327">
        <w:rPr>
          <w:sz w:val="28"/>
          <w:szCs w:val="28"/>
        </w:rPr>
        <w:t>Здійснюючи аналіз роботи вчителів щодо підготовки учасників IІI—IV етапів усеукраїнських олім</w:t>
      </w:r>
      <w:r w:rsidRPr="00132327">
        <w:rPr>
          <w:sz w:val="28"/>
          <w:szCs w:val="28"/>
        </w:rPr>
        <w:softHyphen/>
        <w:t>піад слід відзна</w:t>
      </w:r>
      <w:r>
        <w:rPr>
          <w:sz w:val="28"/>
          <w:szCs w:val="28"/>
        </w:rPr>
        <w:t>чити, що з</w:t>
      </w:r>
      <w:r w:rsidRPr="00132327">
        <w:rPr>
          <w:sz w:val="28"/>
          <w:szCs w:val="28"/>
        </w:rPr>
        <w:t>а рейтингом переможців учителі розподілилися таким чином: Н.М.</w:t>
      </w:r>
      <w:proofErr w:type="spellStart"/>
      <w:r w:rsidRPr="00132327">
        <w:rPr>
          <w:sz w:val="28"/>
          <w:szCs w:val="28"/>
        </w:rPr>
        <w:t>Фесенко</w:t>
      </w:r>
      <w:proofErr w:type="spellEnd"/>
      <w:r w:rsidRPr="00132327">
        <w:rPr>
          <w:sz w:val="28"/>
          <w:szCs w:val="28"/>
        </w:rPr>
        <w:t xml:space="preserve"> -3 переможц</w:t>
      </w:r>
      <w:r w:rsidR="001028D4">
        <w:rPr>
          <w:sz w:val="28"/>
          <w:szCs w:val="28"/>
        </w:rPr>
        <w:t>і</w:t>
      </w:r>
      <w:r w:rsidRPr="00132327">
        <w:rPr>
          <w:sz w:val="28"/>
          <w:szCs w:val="28"/>
        </w:rPr>
        <w:t xml:space="preserve">; С.І.Карпенко – 2; Ю.О.Павлов - 2; Л.М.Павлюк -1; </w:t>
      </w:r>
      <w:r w:rsidRPr="00132327">
        <w:rPr>
          <w:sz w:val="28"/>
          <w:szCs w:val="28"/>
        </w:rPr>
        <w:lastRenderedPageBreak/>
        <w:t>Т.М.Сидоренко – 1; Ю.І.Бондаренко – 1; О.М.</w:t>
      </w:r>
      <w:proofErr w:type="spellStart"/>
      <w:r w:rsidRPr="00132327">
        <w:rPr>
          <w:sz w:val="28"/>
          <w:szCs w:val="28"/>
        </w:rPr>
        <w:t>Рябцева</w:t>
      </w:r>
      <w:proofErr w:type="spellEnd"/>
      <w:r w:rsidRPr="00132327">
        <w:rPr>
          <w:sz w:val="28"/>
          <w:szCs w:val="28"/>
        </w:rPr>
        <w:t xml:space="preserve"> – 1; Л.І.Петренко – 1; Т.І.</w:t>
      </w:r>
      <w:proofErr w:type="spellStart"/>
      <w:r w:rsidRPr="00132327">
        <w:rPr>
          <w:sz w:val="28"/>
          <w:szCs w:val="28"/>
        </w:rPr>
        <w:t>Бутурлим</w:t>
      </w:r>
      <w:proofErr w:type="spellEnd"/>
      <w:r w:rsidRPr="00132327">
        <w:rPr>
          <w:sz w:val="28"/>
          <w:szCs w:val="28"/>
        </w:rPr>
        <w:t xml:space="preserve"> – 1; І.М.</w:t>
      </w:r>
      <w:proofErr w:type="spellStart"/>
      <w:r w:rsidRPr="00132327">
        <w:rPr>
          <w:sz w:val="28"/>
          <w:szCs w:val="28"/>
        </w:rPr>
        <w:t>Гах</w:t>
      </w:r>
      <w:proofErr w:type="spellEnd"/>
      <w:r w:rsidRPr="00132327">
        <w:rPr>
          <w:sz w:val="28"/>
          <w:szCs w:val="28"/>
        </w:rPr>
        <w:t xml:space="preserve"> - 1; В.М.Харченко – 1.</w:t>
      </w:r>
    </w:p>
    <w:p w:rsidR="00F430F5" w:rsidRPr="00132327" w:rsidRDefault="001473D6" w:rsidP="00F430F5">
      <w:pPr>
        <w:pStyle w:val="23"/>
        <w:shd w:val="clear" w:color="auto" w:fill="auto"/>
        <w:spacing w:line="276" w:lineRule="auto"/>
        <w:ind w:left="40" w:right="40" w:firstLine="527"/>
        <w:rPr>
          <w:sz w:val="28"/>
          <w:szCs w:val="28"/>
        </w:rPr>
      </w:pPr>
      <w:r>
        <w:rPr>
          <w:sz w:val="28"/>
          <w:szCs w:val="28"/>
        </w:rPr>
        <w:t xml:space="preserve">Проте, </w:t>
      </w:r>
      <w:r w:rsidR="00F430F5" w:rsidRPr="00132327">
        <w:rPr>
          <w:sz w:val="28"/>
          <w:szCs w:val="28"/>
        </w:rPr>
        <w:t>ліцей немає</w:t>
      </w:r>
      <w:r w:rsidR="001028D4">
        <w:rPr>
          <w:sz w:val="28"/>
          <w:szCs w:val="28"/>
        </w:rPr>
        <w:t xml:space="preserve"> переможців</w:t>
      </w:r>
      <w:r w:rsidR="00F430F5" w:rsidRPr="00132327">
        <w:rPr>
          <w:sz w:val="28"/>
          <w:szCs w:val="28"/>
        </w:rPr>
        <w:t xml:space="preserve"> </w:t>
      </w:r>
      <w:r w:rsidR="001028D4">
        <w:rPr>
          <w:sz w:val="28"/>
          <w:szCs w:val="28"/>
        </w:rPr>
        <w:t>і</w:t>
      </w:r>
      <w:r w:rsidR="00F430F5" w:rsidRPr="00132327">
        <w:rPr>
          <w:sz w:val="28"/>
          <w:szCs w:val="28"/>
        </w:rPr>
        <w:t>з таких предметів, як: математика, фізика, біологія, хімія, правознавств</w:t>
      </w:r>
      <w:r w:rsidR="005B7764">
        <w:rPr>
          <w:sz w:val="28"/>
          <w:szCs w:val="28"/>
        </w:rPr>
        <w:t>о</w:t>
      </w:r>
      <w:r w:rsidR="00F430F5">
        <w:rPr>
          <w:sz w:val="28"/>
          <w:szCs w:val="28"/>
        </w:rPr>
        <w:t>, фізична культура, захист Вітчизни, основи</w:t>
      </w:r>
      <w:r w:rsidR="00F430F5" w:rsidRPr="00132327">
        <w:rPr>
          <w:sz w:val="28"/>
          <w:szCs w:val="28"/>
        </w:rPr>
        <w:t xml:space="preserve"> інформатики, екологі</w:t>
      </w:r>
      <w:r w:rsidR="00F430F5">
        <w:rPr>
          <w:sz w:val="28"/>
          <w:szCs w:val="28"/>
        </w:rPr>
        <w:t>я, економіка</w:t>
      </w:r>
      <w:r w:rsidR="00F430F5" w:rsidRPr="00132327">
        <w:rPr>
          <w:sz w:val="28"/>
          <w:szCs w:val="28"/>
        </w:rPr>
        <w:t xml:space="preserve">. </w:t>
      </w:r>
    </w:p>
    <w:p w:rsidR="003F5EA6" w:rsidRPr="00132327" w:rsidRDefault="00450EB7" w:rsidP="00132327">
      <w:pPr>
        <w:pStyle w:val="23"/>
        <w:shd w:val="clear" w:color="auto" w:fill="auto"/>
        <w:spacing w:line="276" w:lineRule="auto"/>
        <w:ind w:left="40" w:firstLine="527"/>
        <w:rPr>
          <w:sz w:val="28"/>
          <w:szCs w:val="28"/>
        </w:rPr>
      </w:pPr>
      <w:r w:rsidRPr="00132327">
        <w:rPr>
          <w:sz w:val="28"/>
          <w:szCs w:val="28"/>
        </w:rPr>
        <w:t xml:space="preserve">За підсумками </w:t>
      </w:r>
      <w:r w:rsidR="008A59F5">
        <w:rPr>
          <w:sz w:val="28"/>
          <w:szCs w:val="28"/>
        </w:rPr>
        <w:t xml:space="preserve">конкурсу </w:t>
      </w:r>
      <w:r w:rsidRPr="00132327">
        <w:rPr>
          <w:sz w:val="28"/>
          <w:szCs w:val="28"/>
        </w:rPr>
        <w:t xml:space="preserve">МАН </w:t>
      </w:r>
      <w:r w:rsidR="003B7443" w:rsidRPr="00132327">
        <w:rPr>
          <w:sz w:val="28"/>
          <w:szCs w:val="28"/>
        </w:rPr>
        <w:t xml:space="preserve">19 учнів </w:t>
      </w:r>
      <w:r w:rsidR="003E27B0" w:rsidRPr="00132327">
        <w:rPr>
          <w:sz w:val="28"/>
          <w:szCs w:val="28"/>
        </w:rPr>
        <w:t>І та ІІ курсів</w:t>
      </w:r>
      <w:r w:rsidR="003B7443" w:rsidRPr="00132327">
        <w:rPr>
          <w:sz w:val="28"/>
          <w:szCs w:val="28"/>
        </w:rPr>
        <w:t xml:space="preserve"> вибороли 9 призових місць на ІІ етапі конкурсу (</w:t>
      </w:r>
      <w:r w:rsidR="00DE6B44" w:rsidRPr="00132327">
        <w:rPr>
          <w:sz w:val="28"/>
          <w:szCs w:val="28"/>
        </w:rPr>
        <w:t>учителі</w:t>
      </w:r>
      <w:r w:rsidR="00A62090" w:rsidRPr="00132327">
        <w:rPr>
          <w:sz w:val="28"/>
          <w:szCs w:val="28"/>
        </w:rPr>
        <w:t xml:space="preserve"> Т.М.Сидоренко, Ю.І.Бондаренко, С.М.Сліпак, О.С.Морозов, Л.М.Павлюк, В.О.Сидоренко, В.Г.Кучерявець</w:t>
      </w:r>
      <w:r w:rsidRPr="00132327">
        <w:rPr>
          <w:sz w:val="28"/>
          <w:szCs w:val="28"/>
        </w:rPr>
        <w:t>)</w:t>
      </w:r>
      <w:r w:rsidR="00A62090" w:rsidRPr="00132327">
        <w:rPr>
          <w:sz w:val="28"/>
          <w:szCs w:val="28"/>
        </w:rPr>
        <w:t xml:space="preserve"> та 2 на ІІІ етапі: </w:t>
      </w:r>
      <w:proofErr w:type="spellStart"/>
      <w:r w:rsidR="00A62090" w:rsidRPr="00132327">
        <w:rPr>
          <w:sz w:val="28"/>
          <w:szCs w:val="28"/>
        </w:rPr>
        <w:t>Баленко</w:t>
      </w:r>
      <w:proofErr w:type="spellEnd"/>
      <w:r w:rsidR="00A62090" w:rsidRPr="00132327">
        <w:rPr>
          <w:sz w:val="28"/>
          <w:szCs w:val="28"/>
        </w:rPr>
        <w:t xml:space="preserve"> Валерія – Золота медаль та диплом І ступеня</w:t>
      </w:r>
      <w:r w:rsidR="00616A44" w:rsidRPr="00132327">
        <w:rPr>
          <w:sz w:val="28"/>
          <w:szCs w:val="28"/>
        </w:rPr>
        <w:t xml:space="preserve">  за роботу на тему:</w:t>
      </w:r>
      <w:r w:rsidR="00616A44" w:rsidRPr="00132327">
        <w:rPr>
          <w:color w:val="auto"/>
          <w:sz w:val="28"/>
          <w:szCs w:val="28"/>
        </w:rPr>
        <w:t xml:space="preserve"> </w:t>
      </w:r>
      <w:r w:rsidR="00616A44" w:rsidRPr="00132327">
        <w:rPr>
          <w:sz w:val="28"/>
          <w:szCs w:val="28"/>
        </w:rPr>
        <w:t>«Місцева преса як фактор маніпулювання суспільною свідомістю (на матеріалі ніжинських друкованих видань 1932-1938 рр.)» (учитель Т.М.Сидоренко</w:t>
      </w:r>
      <w:r w:rsidR="005B7764">
        <w:rPr>
          <w:sz w:val="28"/>
          <w:szCs w:val="28"/>
        </w:rPr>
        <w:t>)</w:t>
      </w:r>
      <w:r w:rsidR="00616A44" w:rsidRPr="00132327">
        <w:rPr>
          <w:sz w:val="28"/>
          <w:szCs w:val="28"/>
        </w:rPr>
        <w:t xml:space="preserve">; </w:t>
      </w:r>
      <w:proofErr w:type="spellStart"/>
      <w:r w:rsidR="00616A44" w:rsidRPr="00132327">
        <w:rPr>
          <w:sz w:val="28"/>
          <w:szCs w:val="28"/>
        </w:rPr>
        <w:t>Якубів</w:t>
      </w:r>
      <w:proofErr w:type="spellEnd"/>
      <w:r w:rsidR="00616A44" w:rsidRPr="00132327">
        <w:rPr>
          <w:sz w:val="28"/>
          <w:szCs w:val="28"/>
        </w:rPr>
        <w:t xml:space="preserve"> Юлія – диплом ІІ ступеня за роботу на тему:</w:t>
      </w:r>
      <w:r w:rsidR="00616A44" w:rsidRPr="00132327">
        <w:rPr>
          <w:color w:val="auto"/>
          <w:sz w:val="28"/>
          <w:szCs w:val="28"/>
        </w:rPr>
        <w:t xml:space="preserve"> «</w:t>
      </w:r>
      <w:r w:rsidR="00616A44" w:rsidRPr="00132327">
        <w:rPr>
          <w:sz w:val="28"/>
          <w:szCs w:val="28"/>
        </w:rPr>
        <w:t>Образ видатної особистості у віршах Ліни Костенко» (учитель Ю.І.Бондаренко)</w:t>
      </w:r>
      <w:r w:rsidRPr="00132327">
        <w:rPr>
          <w:sz w:val="28"/>
          <w:szCs w:val="28"/>
        </w:rPr>
        <w:t xml:space="preserve"> </w:t>
      </w:r>
      <w:r w:rsidR="006A38FC" w:rsidRPr="001028D4">
        <w:rPr>
          <w:sz w:val="28"/>
          <w:szCs w:val="28"/>
          <w:highlight w:val="yellow"/>
        </w:rPr>
        <w:t>(Додаток №2 (8))</w:t>
      </w:r>
    </w:p>
    <w:p w:rsidR="009735F6" w:rsidRPr="00132327" w:rsidRDefault="00D441E1" w:rsidP="00132327">
      <w:pPr>
        <w:pStyle w:val="a6"/>
        <w:spacing w:line="276" w:lineRule="auto"/>
        <w:ind w:right="60" w:firstLine="360"/>
        <w:rPr>
          <w:sz w:val="28"/>
          <w:szCs w:val="28"/>
        </w:rPr>
      </w:pPr>
      <w:r w:rsidRPr="001028D4">
        <w:rPr>
          <w:sz w:val="28"/>
          <w:szCs w:val="28"/>
        </w:rPr>
        <w:t xml:space="preserve">У </w:t>
      </w:r>
      <w:r w:rsidR="00125987" w:rsidRPr="001028D4">
        <w:rPr>
          <w:sz w:val="28"/>
          <w:szCs w:val="28"/>
        </w:rPr>
        <w:t>2</w:t>
      </w:r>
      <w:r w:rsidR="008429C8" w:rsidRPr="001028D4">
        <w:rPr>
          <w:sz w:val="28"/>
          <w:szCs w:val="28"/>
        </w:rPr>
        <w:t>8</w:t>
      </w:r>
      <w:r w:rsidR="00125987" w:rsidRPr="001028D4">
        <w:rPr>
          <w:sz w:val="28"/>
          <w:szCs w:val="28"/>
        </w:rPr>
        <w:t xml:space="preserve"> </w:t>
      </w:r>
      <w:r w:rsidRPr="001028D4">
        <w:rPr>
          <w:sz w:val="28"/>
          <w:szCs w:val="28"/>
        </w:rPr>
        <w:t xml:space="preserve">конкурсах </w:t>
      </w:r>
      <w:r w:rsidR="00125987" w:rsidRPr="001028D4">
        <w:rPr>
          <w:sz w:val="28"/>
          <w:szCs w:val="28"/>
        </w:rPr>
        <w:t xml:space="preserve"> </w:t>
      </w:r>
      <w:r w:rsidR="008A59F5" w:rsidRPr="001028D4">
        <w:rPr>
          <w:sz w:val="28"/>
          <w:szCs w:val="28"/>
        </w:rPr>
        <w:t>(</w:t>
      </w:r>
      <w:r w:rsidR="00125987" w:rsidRPr="001028D4">
        <w:rPr>
          <w:sz w:val="28"/>
          <w:szCs w:val="28"/>
        </w:rPr>
        <w:t xml:space="preserve">із них </w:t>
      </w:r>
      <w:r w:rsidR="008429C8" w:rsidRPr="001028D4">
        <w:rPr>
          <w:sz w:val="28"/>
          <w:szCs w:val="28"/>
        </w:rPr>
        <w:t>5</w:t>
      </w:r>
      <w:r w:rsidR="00125987" w:rsidRPr="001028D4">
        <w:rPr>
          <w:sz w:val="28"/>
          <w:szCs w:val="28"/>
        </w:rPr>
        <w:t xml:space="preserve"> міжнародних, 14 </w:t>
      </w:r>
      <w:r w:rsidR="008A59F5" w:rsidRPr="001028D4">
        <w:rPr>
          <w:sz w:val="28"/>
          <w:szCs w:val="28"/>
        </w:rPr>
        <w:t>у</w:t>
      </w:r>
      <w:r w:rsidR="00125987" w:rsidRPr="001028D4">
        <w:rPr>
          <w:sz w:val="28"/>
          <w:szCs w:val="28"/>
        </w:rPr>
        <w:t>сеукраїнських, 6 обласних, 3 міських</w:t>
      </w:r>
      <w:r w:rsidR="008A59F5" w:rsidRPr="001028D4">
        <w:rPr>
          <w:sz w:val="28"/>
          <w:szCs w:val="28"/>
        </w:rPr>
        <w:t>)</w:t>
      </w:r>
      <w:r w:rsidR="00125987" w:rsidRPr="001028D4">
        <w:rPr>
          <w:sz w:val="28"/>
          <w:szCs w:val="28"/>
        </w:rPr>
        <w:t xml:space="preserve"> </w:t>
      </w:r>
      <w:r w:rsidR="006A38FC" w:rsidRPr="001028D4">
        <w:rPr>
          <w:sz w:val="28"/>
          <w:szCs w:val="28"/>
        </w:rPr>
        <w:t>39</w:t>
      </w:r>
      <w:r w:rsidR="008A59F5" w:rsidRPr="001028D4">
        <w:rPr>
          <w:sz w:val="28"/>
          <w:szCs w:val="28"/>
        </w:rPr>
        <w:t xml:space="preserve"> учнів </w:t>
      </w:r>
      <w:r w:rsidR="00616A44" w:rsidRPr="001028D4">
        <w:rPr>
          <w:sz w:val="28"/>
          <w:szCs w:val="28"/>
        </w:rPr>
        <w:t>ліцею</w:t>
      </w:r>
      <w:r w:rsidRPr="001028D4">
        <w:rPr>
          <w:sz w:val="28"/>
          <w:szCs w:val="28"/>
        </w:rPr>
        <w:t xml:space="preserve"> </w:t>
      </w:r>
      <w:r w:rsidR="006A38FC" w:rsidRPr="001028D4">
        <w:rPr>
          <w:sz w:val="28"/>
          <w:szCs w:val="28"/>
        </w:rPr>
        <w:t xml:space="preserve">посіли </w:t>
      </w:r>
      <w:r w:rsidRPr="001028D4">
        <w:rPr>
          <w:sz w:val="28"/>
          <w:szCs w:val="28"/>
        </w:rPr>
        <w:t>призові місця</w:t>
      </w:r>
      <w:r w:rsidR="006A38FC" w:rsidRPr="001028D4">
        <w:rPr>
          <w:sz w:val="28"/>
          <w:szCs w:val="28"/>
        </w:rPr>
        <w:t xml:space="preserve"> у таких конкурсах</w:t>
      </w:r>
      <w:r w:rsidRPr="001028D4">
        <w:rPr>
          <w:sz w:val="28"/>
          <w:szCs w:val="28"/>
        </w:rPr>
        <w:t>:</w:t>
      </w:r>
      <w:r w:rsidRPr="00132327">
        <w:rPr>
          <w:sz w:val="28"/>
          <w:szCs w:val="28"/>
        </w:rPr>
        <w:t xml:space="preserve"> </w:t>
      </w:r>
    </w:p>
    <w:p w:rsidR="009735F6" w:rsidRPr="00132327" w:rsidRDefault="009735F6" w:rsidP="00F7351C">
      <w:pPr>
        <w:pStyle w:val="a6"/>
        <w:numPr>
          <w:ilvl w:val="0"/>
          <w:numId w:val="13"/>
        </w:numPr>
        <w:spacing w:line="276" w:lineRule="auto"/>
        <w:ind w:right="60"/>
        <w:rPr>
          <w:sz w:val="28"/>
          <w:szCs w:val="28"/>
        </w:rPr>
      </w:pPr>
      <w:r w:rsidRPr="00132327">
        <w:rPr>
          <w:sz w:val="28"/>
          <w:szCs w:val="28"/>
        </w:rPr>
        <w:t>Українсько-канадський конкурс Проектів сучасних освітніх інновацій у галузі навчання та виховання  (</w:t>
      </w:r>
      <w:r w:rsidR="008A59F5">
        <w:rPr>
          <w:sz w:val="28"/>
          <w:szCs w:val="28"/>
        </w:rPr>
        <w:t>учениця ІІ курсу класу іноземної філології</w:t>
      </w:r>
      <w:r w:rsidR="008A59F5" w:rsidRPr="00132327">
        <w:rPr>
          <w:sz w:val="28"/>
          <w:szCs w:val="28"/>
        </w:rPr>
        <w:t xml:space="preserve"> </w:t>
      </w:r>
      <w:r w:rsidRPr="00132327">
        <w:rPr>
          <w:sz w:val="28"/>
          <w:szCs w:val="28"/>
        </w:rPr>
        <w:t>В.Шевченко, учитель С.Б.</w:t>
      </w:r>
      <w:proofErr w:type="spellStart"/>
      <w:r w:rsidRPr="00132327">
        <w:rPr>
          <w:sz w:val="28"/>
          <w:szCs w:val="28"/>
        </w:rPr>
        <w:t>Пономаревський</w:t>
      </w:r>
      <w:proofErr w:type="spellEnd"/>
      <w:r w:rsidRPr="00132327">
        <w:rPr>
          <w:sz w:val="28"/>
          <w:szCs w:val="28"/>
        </w:rPr>
        <w:t>);</w:t>
      </w:r>
    </w:p>
    <w:p w:rsidR="009735F6" w:rsidRPr="00132327" w:rsidRDefault="009735F6" w:rsidP="00F7351C">
      <w:pPr>
        <w:pStyle w:val="a6"/>
        <w:numPr>
          <w:ilvl w:val="0"/>
          <w:numId w:val="13"/>
        </w:numPr>
        <w:spacing w:line="276" w:lineRule="auto"/>
        <w:ind w:right="60"/>
        <w:rPr>
          <w:sz w:val="28"/>
          <w:szCs w:val="28"/>
        </w:rPr>
      </w:pPr>
      <w:r w:rsidRPr="00132327">
        <w:rPr>
          <w:sz w:val="28"/>
          <w:szCs w:val="28"/>
        </w:rPr>
        <w:t xml:space="preserve">ІХ Міжнародний конкурс знавців української мови імені Петра </w:t>
      </w:r>
      <w:proofErr w:type="spellStart"/>
      <w:r w:rsidRPr="00132327">
        <w:rPr>
          <w:sz w:val="28"/>
          <w:szCs w:val="28"/>
        </w:rPr>
        <w:t>Яцика</w:t>
      </w:r>
      <w:proofErr w:type="spellEnd"/>
      <w:r w:rsidRPr="00132327">
        <w:rPr>
          <w:sz w:val="28"/>
          <w:szCs w:val="28"/>
        </w:rPr>
        <w:t xml:space="preserve"> у 2013 -2014 </w:t>
      </w:r>
      <w:proofErr w:type="spellStart"/>
      <w:r w:rsidRPr="00132327">
        <w:rPr>
          <w:sz w:val="28"/>
          <w:szCs w:val="28"/>
        </w:rPr>
        <w:t>н.р</w:t>
      </w:r>
      <w:proofErr w:type="spellEnd"/>
      <w:r w:rsidRPr="00132327">
        <w:rPr>
          <w:sz w:val="28"/>
          <w:szCs w:val="28"/>
        </w:rPr>
        <w:t>. міський етап (</w:t>
      </w:r>
      <w:r w:rsidR="008A59F5">
        <w:rPr>
          <w:sz w:val="28"/>
          <w:szCs w:val="28"/>
        </w:rPr>
        <w:t>учениця ІІ курсу класу іноземної філології</w:t>
      </w:r>
      <w:r w:rsidR="008A59F5" w:rsidRPr="00132327">
        <w:rPr>
          <w:sz w:val="28"/>
          <w:szCs w:val="28"/>
        </w:rPr>
        <w:t xml:space="preserve"> </w:t>
      </w:r>
      <w:r w:rsidRPr="00132327">
        <w:rPr>
          <w:sz w:val="28"/>
          <w:szCs w:val="28"/>
        </w:rPr>
        <w:t>Ю.</w:t>
      </w:r>
      <w:proofErr w:type="spellStart"/>
      <w:r w:rsidRPr="00132327">
        <w:rPr>
          <w:sz w:val="28"/>
          <w:szCs w:val="28"/>
        </w:rPr>
        <w:t>Якубів</w:t>
      </w:r>
      <w:proofErr w:type="spellEnd"/>
      <w:r w:rsidRPr="00132327">
        <w:rPr>
          <w:sz w:val="28"/>
          <w:szCs w:val="28"/>
        </w:rPr>
        <w:t xml:space="preserve"> – І місце, учитель Т.М.Сидоренко); </w:t>
      </w:r>
    </w:p>
    <w:p w:rsidR="009735F6" w:rsidRPr="00132327" w:rsidRDefault="009735F6" w:rsidP="00F7351C">
      <w:pPr>
        <w:pStyle w:val="a6"/>
        <w:numPr>
          <w:ilvl w:val="0"/>
          <w:numId w:val="13"/>
        </w:numPr>
        <w:spacing w:line="276" w:lineRule="auto"/>
        <w:ind w:right="60"/>
        <w:rPr>
          <w:sz w:val="28"/>
          <w:szCs w:val="28"/>
        </w:rPr>
      </w:pPr>
      <w:r w:rsidRPr="00132327">
        <w:rPr>
          <w:sz w:val="28"/>
          <w:szCs w:val="28"/>
        </w:rPr>
        <w:t>ІV</w:t>
      </w:r>
      <w:r w:rsidRPr="00132327">
        <w:rPr>
          <w:b/>
          <w:sz w:val="28"/>
          <w:szCs w:val="28"/>
        </w:rPr>
        <w:t xml:space="preserve"> </w:t>
      </w:r>
      <w:r w:rsidRPr="00132327">
        <w:rPr>
          <w:sz w:val="28"/>
          <w:szCs w:val="28"/>
        </w:rPr>
        <w:t>Міжнародний мовно-літературний конкурс учнівської та студентської молоді імені Тараса Шевченка, міський етап</w:t>
      </w:r>
      <w:r w:rsidR="008A59F5">
        <w:rPr>
          <w:sz w:val="28"/>
          <w:szCs w:val="28"/>
        </w:rPr>
        <w:t xml:space="preserve"> </w:t>
      </w:r>
      <w:r w:rsidRPr="00132327">
        <w:rPr>
          <w:sz w:val="28"/>
          <w:szCs w:val="28"/>
        </w:rPr>
        <w:t>(</w:t>
      </w:r>
      <w:r w:rsidR="008A59F5">
        <w:rPr>
          <w:sz w:val="28"/>
          <w:szCs w:val="28"/>
        </w:rPr>
        <w:t>учениця ІІ курсу класу української філології</w:t>
      </w:r>
      <w:r w:rsidR="008A59F5" w:rsidRPr="00132327">
        <w:rPr>
          <w:sz w:val="28"/>
          <w:szCs w:val="28"/>
        </w:rPr>
        <w:t xml:space="preserve"> </w:t>
      </w:r>
      <w:r w:rsidRPr="00132327">
        <w:rPr>
          <w:sz w:val="28"/>
          <w:szCs w:val="28"/>
        </w:rPr>
        <w:t xml:space="preserve">А.Козир </w:t>
      </w:r>
      <w:r w:rsidR="008A59F5">
        <w:rPr>
          <w:sz w:val="28"/>
          <w:szCs w:val="28"/>
        </w:rPr>
        <w:t>–</w:t>
      </w:r>
      <w:r w:rsidRPr="00132327">
        <w:rPr>
          <w:sz w:val="28"/>
          <w:szCs w:val="28"/>
        </w:rPr>
        <w:t xml:space="preserve"> ІІ місце, учитель Т.І.</w:t>
      </w:r>
      <w:proofErr w:type="spellStart"/>
      <w:r w:rsidRPr="00132327">
        <w:rPr>
          <w:sz w:val="28"/>
          <w:szCs w:val="28"/>
        </w:rPr>
        <w:t>Бутурлим</w:t>
      </w:r>
      <w:proofErr w:type="spellEnd"/>
      <w:r w:rsidRPr="00132327">
        <w:rPr>
          <w:sz w:val="28"/>
          <w:szCs w:val="28"/>
        </w:rPr>
        <w:t xml:space="preserve">); </w:t>
      </w:r>
    </w:p>
    <w:p w:rsidR="009735F6" w:rsidRPr="00132327" w:rsidRDefault="009735F6" w:rsidP="00F7351C">
      <w:pPr>
        <w:pStyle w:val="a6"/>
        <w:numPr>
          <w:ilvl w:val="0"/>
          <w:numId w:val="13"/>
        </w:numPr>
        <w:spacing w:line="276" w:lineRule="auto"/>
        <w:ind w:right="60"/>
        <w:rPr>
          <w:sz w:val="28"/>
          <w:szCs w:val="28"/>
        </w:rPr>
      </w:pPr>
      <w:r w:rsidRPr="00132327">
        <w:rPr>
          <w:bCs/>
          <w:iCs/>
          <w:sz w:val="28"/>
          <w:szCs w:val="28"/>
        </w:rPr>
        <w:t>Міжнародний конкурс з  інформатики «Бобер» (</w:t>
      </w:r>
      <w:r w:rsidR="00853FB0" w:rsidRPr="00132327">
        <w:rPr>
          <w:bCs/>
          <w:iCs/>
          <w:sz w:val="28"/>
          <w:szCs w:val="28"/>
        </w:rPr>
        <w:t xml:space="preserve">6 учнів показали добрий результат: </w:t>
      </w:r>
      <w:r w:rsidR="008A59F5">
        <w:rPr>
          <w:bCs/>
          <w:iCs/>
          <w:sz w:val="28"/>
          <w:szCs w:val="28"/>
        </w:rPr>
        <w:t xml:space="preserve">учні І та ІІ курсів фізико-математичного класу </w:t>
      </w:r>
      <w:r w:rsidRPr="00132327">
        <w:rPr>
          <w:bCs/>
          <w:iCs/>
          <w:sz w:val="28"/>
          <w:szCs w:val="28"/>
        </w:rPr>
        <w:t>О.</w:t>
      </w:r>
      <w:proofErr w:type="spellStart"/>
      <w:r w:rsidRPr="00132327">
        <w:rPr>
          <w:bCs/>
          <w:iCs/>
          <w:sz w:val="28"/>
          <w:szCs w:val="28"/>
        </w:rPr>
        <w:t>Загорулько</w:t>
      </w:r>
      <w:proofErr w:type="spellEnd"/>
      <w:r w:rsidRPr="00132327">
        <w:rPr>
          <w:bCs/>
          <w:iCs/>
          <w:sz w:val="28"/>
          <w:szCs w:val="28"/>
        </w:rPr>
        <w:t>, О.Бондаренко, О.</w:t>
      </w:r>
      <w:proofErr w:type="spellStart"/>
      <w:r w:rsidRPr="00132327">
        <w:rPr>
          <w:bCs/>
          <w:iCs/>
          <w:sz w:val="28"/>
          <w:szCs w:val="28"/>
        </w:rPr>
        <w:t>Фесюн</w:t>
      </w:r>
      <w:proofErr w:type="spellEnd"/>
      <w:r w:rsidRPr="00132327">
        <w:rPr>
          <w:bCs/>
          <w:iCs/>
          <w:sz w:val="28"/>
          <w:szCs w:val="28"/>
        </w:rPr>
        <w:t>, В.</w:t>
      </w:r>
      <w:proofErr w:type="spellStart"/>
      <w:r w:rsidRPr="00132327">
        <w:rPr>
          <w:bCs/>
          <w:iCs/>
          <w:sz w:val="28"/>
          <w:szCs w:val="28"/>
        </w:rPr>
        <w:t>Веселов</w:t>
      </w:r>
      <w:proofErr w:type="spellEnd"/>
      <w:r w:rsidRPr="00132327">
        <w:rPr>
          <w:bCs/>
          <w:iCs/>
          <w:sz w:val="28"/>
          <w:szCs w:val="28"/>
        </w:rPr>
        <w:t xml:space="preserve">, Р. </w:t>
      </w:r>
      <w:proofErr w:type="spellStart"/>
      <w:r w:rsidRPr="00132327">
        <w:rPr>
          <w:bCs/>
          <w:iCs/>
          <w:sz w:val="28"/>
          <w:szCs w:val="28"/>
        </w:rPr>
        <w:t>Костянко</w:t>
      </w:r>
      <w:proofErr w:type="spellEnd"/>
      <w:r w:rsidRPr="00132327">
        <w:rPr>
          <w:bCs/>
          <w:iCs/>
          <w:sz w:val="28"/>
          <w:szCs w:val="28"/>
        </w:rPr>
        <w:t>, В.Баран</w:t>
      </w:r>
      <w:r w:rsidR="00853FB0" w:rsidRPr="00132327">
        <w:rPr>
          <w:bCs/>
          <w:iCs/>
          <w:sz w:val="28"/>
          <w:szCs w:val="28"/>
        </w:rPr>
        <w:t xml:space="preserve">, </w:t>
      </w:r>
      <w:r w:rsidRPr="00132327">
        <w:rPr>
          <w:bCs/>
          <w:iCs/>
          <w:sz w:val="28"/>
          <w:szCs w:val="28"/>
        </w:rPr>
        <w:t>учитель Н.О.Головіна);</w:t>
      </w:r>
    </w:p>
    <w:p w:rsidR="008429C8" w:rsidRPr="00132327" w:rsidRDefault="008429C8" w:rsidP="00F7351C">
      <w:pPr>
        <w:widowControl/>
        <w:numPr>
          <w:ilvl w:val="0"/>
          <w:numId w:val="13"/>
        </w:numPr>
        <w:spacing w:line="276" w:lineRule="auto"/>
        <w:jc w:val="both"/>
        <w:rPr>
          <w:rFonts w:ascii="Times New Roman" w:hAnsi="Times New Roman" w:cs="Times New Roman"/>
          <w:bCs/>
          <w:iCs/>
          <w:sz w:val="28"/>
          <w:szCs w:val="28"/>
        </w:rPr>
      </w:pPr>
      <w:r w:rsidRPr="00132327">
        <w:rPr>
          <w:rFonts w:ascii="Times New Roman" w:hAnsi="Times New Roman" w:cs="Times New Roman"/>
          <w:bCs/>
          <w:iCs/>
          <w:sz w:val="28"/>
          <w:szCs w:val="28"/>
        </w:rPr>
        <w:t>Міжнародний фізичний конкурс «Левеня» (7 учнів показали добрий результат: В.</w:t>
      </w:r>
      <w:proofErr w:type="spellStart"/>
      <w:r w:rsidRPr="00132327">
        <w:rPr>
          <w:rFonts w:ascii="Times New Roman" w:hAnsi="Times New Roman" w:cs="Times New Roman"/>
          <w:bCs/>
          <w:iCs/>
          <w:sz w:val="28"/>
          <w:szCs w:val="28"/>
        </w:rPr>
        <w:t>Школьний</w:t>
      </w:r>
      <w:proofErr w:type="spellEnd"/>
      <w:r w:rsidRPr="00132327">
        <w:rPr>
          <w:rFonts w:ascii="Times New Roman" w:hAnsi="Times New Roman" w:cs="Times New Roman"/>
          <w:bCs/>
          <w:iCs/>
          <w:sz w:val="28"/>
          <w:szCs w:val="28"/>
        </w:rPr>
        <w:t>, Я.</w:t>
      </w:r>
      <w:proofErr w:type="spellStart"/>
      <w:r w:rsidRPr="00132327">
        <w:rPr>
          <w:rFonts w:ascii="Times New Roman" w:hAnsi="Times New Roman" w:cs="Times New Roman"/>
          <w:bCs/>
          <w:iCs/>
          <w:sz w:val="28"/>
          <w:szCs w:val="28"/>
        </w:rPr>
        <w:t>Зварич</w:t>
      </w:r>
      <w:proofErr w:type="spellEnd"/>
      <w:r w:rsidRPr="00132327">
        <w:rPr>
          <w:rFonts w:ascii="Times New Roman" w:hAnsi="Times New Roman" w:cs="Times New Roman"/>
          <w:bCs/>
          <w:iCs/>
          <w:sz w:val="28"/>
          <w:szCs w:val="28"/>
        </w:rPr>
        <w:t>, Ю.</w:t>
      </w:r>
      <w:proofErr w:type="spellStart"/>
      <w:r w:rsidRPr="00132327">
        <w:rPr>
          <w:rFonts w:ascii="Times New Roman" w:hAnsi="Times New Roman" w:cs="Times New Roman"/>
          <w:bCs/>
          <w:iCs/>
          <w:sz w:val="28"/>
          <w:szCs w:val="28"/>
        </w:rPr>
        <w:t>Гладуник</w:t>
      </w:r>
      <w:proofErr w:type="spellEnd"/>
      <w:r w:rsidRPr="00132327">
        <w:rPr>
          <w:rFonts w:ascii="Times New Roman" w:hAnsi="Times New Roman" w:cs="Times New Roman"/>
          <w:bCs/>
          <w:iCs/>
          <w:sz w:val="28"/>
          <w:szCs w:val="28"/>
        </w:rPr>
        <w:t>, М.</w:t>
      </w:r>
      <w:proofErr w:type="spellStart"/>
      <w:r w:rsidRPr="00132327">
        <w:rPr>
          <w:rFonts w:ascii="Times New Roman" w:hAnsi="Times New Roman" w:cs="Times New Roman"/>
          <w:bCs/>
          <w:iCs/>
          <w:sz w:val="28"/>
          <w:szCs w:val="28"/>
        </w:rPr>
        <w:t>Мешок</w:t>
      </w:r>
      <w:proofErr w:type="spellEnd"/>
      <w:r w:rsidRPr="00132327">
        <w:rPr>
          <w:rFonts w:ascii="Times New Roman" w:hAnsi="Times New Roman" w:cs="Times New Roman"/>
          <w:bCs/>
          <w:iCs/>
          <w:sz w:val="28"/>
          <w:szCs w:val="28"/>
        </w:rPr>
        <w:t>, А.Обруч, Р.Костянко, О.Піхота учителі А.І.Євтушенко, Н.В.</w:t>
      </w:r>
      <w:proofErr w:type="spellStart"/>
      <w:r w:rsidRPr="00132327">
        <w:rPr>
          <w:rFonts w:ascii="Times New Roman" w:hAnsi="Times New Roman" w:cs="Times New Roman"/>
          <w:bCs/>
          <w:iCs/>
          <w:sz w:val="28"/>
          <w:szCs w:val="28"/>
        </w:rPr>
        <w:t>Карабуля</w:t>
      </w:r>
      <w:proofErr w:type="spellEnd"/>
      <w:r w:rsidRPr="00132327">
        <w:rPr>
          <w:rFonts w:ascii="Times New Roman" w:hAnsi="Times New Roman" w:cs="Times New Roman"/>
          <w:bCs/>
          <w:iCs/>
          <w:sz w:val="28"/>
          <w:szCs w:val="28"/>
        </w:rPr>
        <w:t>);</w:t>
      </w:r>
    </w:p>
    <w:p w:rsidR="009735F6" w:rsidRPr="00132327" w:rsidRDefault="009735F6" w:rsidP="00F7351C">
      <w:pPr>
        <w:pStyle w:val="a6"/>
        <w:numPr>
          <w:ilvl w:val="0"/>
          <w:numId w:val="13"/>
        </w:numPr>
        <w:spacing w:line="276" w:lineRule="auto"/>
        <w:ind w:right="60"/>
        <w:rPr>
          <w:sz w:val="28"/>
          <w:szCs w:val="28"/>
        </w:rPr>
      </w:pPr>
      <w:r w:rsidRPr="00132327">
        <w:rPr>
          <w:sz w:val="28"/>
          <w:szCs w:val="28"/>
        </w:rPr>
        <w:t>Всеукраїнська програма культурного обміну «</w:t>
      </w:r>
      <w:r w:rsidRPr="00132327">
        <w:rPr>
          <w:sz w:val="28"/>
          <w:szCs w:val="28"/>
          <w:lang w:val="en-US"/>
        </w:rPr>
        <w:t>FLEX</w:t>
      </w:r>
      <w:r w:rsidRPr="00132327">
        <w:rPr>
          <w:sz w:val="28"/>
          <w:szCs w:val="28"/>
        </w:rPr>
        <w:t>: Програма обміну майбутніх лідерів» (К.Солодовник – переможець, учитель Л.М.Павлюк);</w:t>
      </w:r>
    </w:p>
    <w:p w:rsidR="009735F6" w:rsidRPr="00132327" w:rsidRDefault="009735F6" w:rsidP="00F7351C">
      <w:pPr>
        <w:pStyle w:val="a6"/>
        <w:numPr>
          <w:ilvl w:val="0"/>
          <w:numId w:val="13"/>
        </w:numPr>
        <w:spacing w:line="276" w:lineRule="auto"/>
        <w:ind w:right="60"/>
        <w:rPr>
          <w:sz w:val="28"/>
          <w:szCs w:val="28"/>
        </w:rPr>
      </w:pPr>
      <w:r w:rsidRPr="00132327">
        <w:rPr>
          <w:sz w:val="28"/>
          <w:szCs w:val="28"/>
        </w:rPr>
        <w:t>Всеукраїнська природознавча гра «</w:t>
      </w:r>
      <w:proofErr w:type="spellStart"/>
      <w:r w:rsidRPr="00132327">
        <w:rPr>
          <w:sz w:val="28"/>
          <w:szCs w:val="28"/>
        </w:rPr>
        <w:t>Геліантус</w:t>
      </w:r>
      <w:proofErr w:type="spellEnd"/>
      <w:r w:rsidRPr="00132327">
        <w:rPr>
          <w:sz w:val="28"/>
          <w:szCs w:val="28"/>
        </w:rPr>
        <w:t xml:space="preserve">» </w:t>
      </w:r>
      <w:r w:rsidR="00936967">
        <w:rPr>
          <w:sz w:val="28"/>
          <w:szCs w:val="28"/>
        </w:rPr>
        <w:t>(</w:t>
      </w:r>
      <w:r w:rsidR="00936967" w:rsidRPr="00132327">
        <w:rPr>
          <w:sz w:val="28"/>
          <w:szCs w:val="28"/>
        </w:rPr>
        <w:t>2 грамоти</w:t>
      </w:r>
      <w:r w:rsidR="00936967">
        <w:rPr>
          <w:sz w:val="28"/>
          <w:szCs w:val="28"/>
        </w:rPr>
        <w:t xml:space="preserve">  - </w:t>
      </w:r>
      <w:r w:rsidR="00FB0A8B">
        <w:rPr>
          <w:sz w:val="28"/>
          <w:szCs w:val="28"/>
        </w:rPr>
        <w:t>А.Борщ</w:t>
      </w:r>
      <w:r w:rsidR="00936967">
        <w:rPr>
          <w:sz w:val="28"/>
          <w:szCs w:val="28"/>
        </w:rPr>
        <w:t>, О.</w:t>
      </w:r>
      <w:proofErr w:type="spellStart"/>
      <w:r w:rsidR="00936967">
        <w:rPr>
          <w:sz w:val="28"/>
          <w:szCs w:val="28"/>
        </w:rPr>
        <w:t>Фесюн</w:t>
      </w:r>
      <w:proofErr w:type="spellEnd"/>
      <w:r w:rsidRPr="00132327">
        <w:rPr>
          <w:sz w:val="28"/>
          <w:szCs w:val="28"/>
        </w:rPr>
        <w:t xml:space="preserve">, учитель С.М.Сліпак);  </w:t>
      </w:r>
    </w:p>
    <w:p w:rsidR="009735F6" w:rsidRPr="00132327" w:rsidRDefault="009735F6" w:rsidP="00F7351C">
      <w:pPr>
        <w:pStyle w:val="a6"/>
        <w:numPr>
          <w:ilvl w:val="0"/>
          <w:numId w:val="13"/>
        </w:numPr>
        <w:spacing w:line="276" w:lineRule="auto"/>
        <w:ind w:right="60"/>
        <w:rPr>
          <w:sz w:val="28"/>
          <w:szCs w:val="28"/>
        </w:rPr>
      </w:pPr>
      <w:r w:rsidRPr="00132327">
        <w:rPr>
          <w:sz w:val="28"/>
          <w:szCs w:val="28"/>
        </w:rPr>
        <w:lastRenderedPageBreak/>
        <w:t>Всеукраїнський природничий інтерактивний конкурс «Осінній колосок» (</w:t>
      </w:r>
      <w:r w:rsidR="006073D8" w:rsidRPr="00132327">
        <w:rPr>
          <w:sz w:val="28"/>
          <w:szCs w:val="28"/>
        </w:rPr>
        <w:t xml:space="preserve">12 учнів отримали </w:t>
      </w:r>
      <w:r w:rsidR="00936967">
        <w:rPr>
          <w:sz w:val="28"/>
          <w:szCs w:val="28"/>
        </w:rPr>
        <w:t>С</w:t>
      </w:r>
      <w:r w:rsidR="006073D8" w:rsidRPr="00132327">
        <w:rPr>
          <w:sz w:val="28"/>
          <w:szCs w:val="28"/>
        </w:rPr>
        <w:t>рібний сертифікат це: М.</w:t>
      </w:r>
      <w:r w:rsidRPr="00132327">
        <w:rPr>
          <w:sz w:val="28"/>
          <w:szCs w:val="28"/>
        </w:rPr>
        <w:t>Мостова,</w:t>
      </w:r>
      <w:r w:rsidR="006073D8" w:rsidRPr="00132327">
        <w:rPr>
          <w:sz w:val="28"/>
          <w:szCs w:val="28"/>
        </w:rPr>
        <w:t xml:space="preserve"> </w:t>
      </w:r>
      <w:r w:rsidRPr="00132327">
        <w:rPr>
          <w:sz w:val="28"/>
          <w:szCs w:val="28"/>
        </w:rPr>
        <w:t>І.Черства, М.</w:t>
      </w:r>
      <w:proofErr w:type="spellStart"/>
      <w:r w:rsidRPr="00132327">
        <w:rPr>
          <w:sz w:val="28"/>
          <w:szCs w:val="28"/>
        </w:rPr>
        <w:t>Косменко</w:t>
      </w:r>
      <w:proofErr w:type="spellEnd"/>
      <w:r w:rsidRPr="00132327">
        <w:rPr>
          <w:sz w:val="28"/>
          <w:szCs w:val="28"/>
        </w:rPr>
        <w:t>, Ю.Дорошенко, Ю.</w:t>
      </w:r>
      <w:proofErr w:type="spellStart"/>
      <w:r w:rsidRPr="00132327">
        <w:rPr>
          <w:sz w:val="28"/>
          <w:szCs w:val="28"/>
        </w:rPr>
        <w:t>Якубів</w:t>
      </w:r>
      <w:proofErr w:type="spellEnd"/>
      <w:r w:rsidRPr="00132327">
        <w:rPr>
          <w:sz w:val="28"/>
          <w:szCs w:val="28"/>
        </w:rPr>
        <w:t xml:space="preserve">, </w:t>
      </w:r>
      <w:r w:rsidR="006073D8" w:rsidRPr="00132327">
        <w:rPr>
          <w:sz w:val="28"/>
          <w:szCs w:val="28"/>
        </w:rPr>
        <w:t>І.Купченко, К.</w:t>
      </w:r>
      <w:proofErr w:type="spellStart"/>
      <w:r w:rsidR="006073D8" w:rsidRPr="00132327">
        <w:rPr>
          <w:sz w:val="28"/>
          <w:szCs w:val="28"/>
        </w:rPr>
        <w:t>Любарець</w:t>
      </w:r>
      <w:proofErr w:type="spellEnd"/>
      <w:r w:rsidR="006073D8" w:rsidRPr="00132327">
        <w:rPr>
          <w:sz w:val="28"/>
          <w:szCs w:val="28"/>
        </w:rPr>
        <w:t>, А.</w:t>
      </w:r>
      <w:proofErr w:type="spellStart"/>
      <w:r w:rsidR="006073D8" w:rsidRPr="00132327">
        <w:rPr>
          <w:sz w:val="28"/>
          <w:szCs w:val="28"/>
        </w:rPr>
        <w:t>Бичук</w:t>
      </w:r>
      <w:proofErr w:type="spellEnd"/>
      <w:r w:rsidR="006073D8" w:rsidRPr="00132327">
        <w:rPr>
          <w:sz w:val="28"/>
          <w:szCs w:val="28"/>
        </w:rPr>
        <w:t>, М.Винник, Т.Жуков, О.Піхота, В.</w:t>
      </w:r>
      <w:proofErr w:type="spellStart"/>
      <w:r w:rsidR="006073D8" w:rsidRPr="00132327">
        <w:rPr>
          <w:sz w:val="28"/>
          <w:szCs w:val="28"/>
        </w:rPr>
        <w:t>Школьний</w:t>
      </w:r>
      <w:proofErr w:type="spellEnd"/>
      <w:r w:rsidR="006073D8" w:rsidRPr="00132327">
        <w:rPr>
          <w:sz w:val="28"/>
          <w:szCs w:val="28"/>
        </w:rPr>
        <w:t xml:space="preserve"> </w:t>
      </w:r>
      <w:r w:rsidRPr="00132327">
        <w:rPr>
          <w:sz w:val="28"/>
          <w:szCs w:val="28"/>
        </w:rPr>
        <w:t xml:space="preserve">  учителі І.М.</w:t>
      </w:r>
      <w:proofErr w:type="spellStart"/>
      <w:r w:rsidRPr="00132327">
        <w:rPr>
          <w:sz w:val="28"/>
          <w:szCs w:val="28"/>
        </w:rPr>
        <w:t>Гах</w:t>
      </w:r>
      <w:proofErr w:type="spellEnd"/>
      <w:r w:rsidRPr="00132327">
        <w:rPr>
          <w:sz w:val="28"/>
          <w:szCs w:val="28"/>
        </w:rPr>
        <w:t>, С.М.Сліпак);</w:t>
      </w:r>
    </w:p>
    <w:p w:rsidR="009735F6" w:rsidRPr="00132327" w:rsidRDefault="009735F6" w:rsidP="00F7351C">
      <w:pPr>
        <w:pStyle w:val="a6"/>
        <w:numPr>
          <w:ilvl w:val="0"/>
          <w:numId w:val="13"/>
        </w:numPr>
        <w:spacing w:line="276" w:lineRule="auto"/>
        <w:ind w:right="60"/>
        <w:rPr>
          <w:sz w:val="28"/>
          <w:szCs w:val="28"/>
        </w:rPr>
      </w:pPr>
      <w:r w:rsidRPr="00132327">
        <w:rPr>
          <w:sz w:val="28"/>
          <w:szCs w:val="28"/>
        </w:rPr>
        <w:t>Всеукраїнський літературознавчий конкурс «Розкрилля душі» (Ю.Дорошенко, диплом ІІІ ступеня на І етапі, учитель С.М.Сліпак)</w:t>
      </w:r>
      <w:r w:rsidR="008429C8" w:rsidRPr="00132327">
        <w:rPr>
          <w:sz w:val="28"/>
          <w:szCs w:val="28"/>
        </w:rPr>
        <w:t>;</w:t>
      </w:r>
    </w:p>
    <w:p w:rsidR="009735F6" w:rsidRPr="00132327" w:rsidRDefault="009735F6" w:rsidP="00F7351C">
      <w:pPr>
        <w:pStyle w:val="a6"/>
        <w:numPr>
          <w:ilvl w:val="0"/>
          <w:numId w:val="13"/>
        </w:numPr>
        <w:spacing w:line="276" w:lineRule="auto"/>
        <w:ind w:right="60"/>
        <w:rPr>
          <w:sz w:val="28"/>
          <w:szCs w:val="28"/>
        </w:rPr>
      </w:pPr>
      <w:r w:rsidRPr="00132327">
        <w:rPr>
          <w:bCs/>
          <w:iCs/>
          <w:sz w:val="28"/>
          <w:szCs w:val="28"/>
        </w:rPr>
        <w:t>Всеукраїнська предметна олімпіада «</w:t>
      </w:r>
      <w:proofErr w:type="spellStart"/>
      <w:r w:rsidRPr="00132327">
        <w:rPr>
          <w:bCs/>
          <w:iCs/>
          <w:sz w:val="28"/>
          <w:szCs w:val="28"/>
        </w:rPr>
        <w:t>Олімпус</w:t>
      </w:r>
      <w:proofErr w:type="spellEnd"/>
      <w:r w:rsidRPr="00132327">
        <w:rPr>
          <w:bCs/>
          <w:iCs/>
          <w:sz w:val="28"/>
          <w:szCs w:val="28"/>
        </w:rPr>
        <w:t>» (9 учнів отримали дипломи з історії</w:t>
      </w:r>
      <w:r w:rsidR="006073D8" w:rsidRPr="00132327">
        <w:rPr>
          <w:bCs/>
          <w:iCs/>
          <w:sz w:val="28"/>
          <w:szCs w:val="28"/>
        </w:rPr>
        <w:t>:</w:t>
      </w:r>
      <w:r w:rsidR="001028D4">
        <w:rPr>
          <w:bCs/>
          <w:iCs/>
          <w:sz w:val="28"/>
          <w:szCs w:val="28"/>
        </w:rPr>
        <w:t xml:space="preserve"> </w:t>
      </w:r>
      <w:r w:rsidR="006073D8" w:rsidRPr="00132327">
        <w:rPr>
          <w:bCs/>
          <w:iCs/>
          <w:sz w:val="28"/>
          <w:szCs w:val="28"/>
        </w:rPr>
        <w:t>В.Баран, А.Калініна, О.Піхота, В.</w:t>
      </w:r>
      <w:proofErr w:type="spellStart"/>
      <w:r w:rsidR="006073D8" w:rsidRPr="00132327">
        <w:rPr>
          <w:bCs/>
          <w:iCs/>
          <w:sz w:val="28"/>
          <w:szCs w:val="28"/>
        </w:rPr>
        <w:t>Школьний</w:t>
      </w:r>
      <w:proofErr w:type="spellEnd"/>
      <w:r w:rsidRPr="00132327">
        <w:rPr>
          <w:bCs/>
          <w:iCs/>
          <w:sz w:val="28"/>
          <w:szCs w:val="28"/>
        </w:rPr>
        <w:t>,</w:t>
      </w:r>
      <w:r w:rsidR="006073D8" w:rsidRPr="00132327">
        <w:rPr>
          <w:bCs/>
          <w:iCs/>
          <w:sz w:val="28"/>
          <w:szCs w:val="28"/>
        </w:rPr>
        <w:t xml:space="preserve"> І.Кисіль, Ю.</w:t>
      </w:r>
      <w:proofErr w:type="spellStart"/>
      <w:r w:rsidR="006073D8" w:rsidRPr="00132327">
        <w:rPr>
          <w:bCs/>
          <w:iCs/>
          <w:sz w:val="28"/>
          <w:szCs w:val="28"/>
        </w:rPr>
        <w:t>Якубів</w:t>
      </w:r>
      <w:proofErr w:type="spellEnd"/>
      <w:r w:rsidR="006073D8" w:rsidRPr="00132327">
        <w:rPr>
          <w:bCs/>
          <w:iCs/>
          <w:sz w:val="28"/>
          <w:szCs w:val="28"/>
        </w:rPr>
        <w:t>, А.Розум, Р.</w:t>
      </w:r>
      <w:proofErr w:type="spellStart"/>
      <w:r w:rsidR="006073D8" w:rsidRPr="00132327">
        <w:rPr>
          <w:bCs/>
          <w:iCs/>
          <w:sz w:val="28"/>
          <w:szCs w:val="28"/>
        </w:rPr>
        <w:t>Костянко</w:t>
      </w:r>
      <w:proofErr w:type="spellEnd"/>
      <w:r w:rsidR="006073D8" w:rsidRPr="00132327">
        <w:rPr>
          <w:bCs/>
          <w:iCs/>
          <w:sz w:val="28"/>
          <w:szCs w:val="28"/>
        </w:rPr>
        <w:t>, А.</w:t>
      </w:r>
      <w:proofErr w:type="spellStart"/>
      <w:r w:rsidR="006073D8" w:rsidRPr="00132327">
        <w:rPr>
          <w:bCs/>
          <w:iCs/>
          <w:sz w:val="28"/>
          <w:szCs w:val="28"/>
        </w:rPr>
        <w:t>Бичук</w:t>
      </w:r>
      <w:proofErr w:type="spellEnd"/>
      <w:r w:rsidR="006073D8" w:rsidRPr="00132327">
        <w:rPr>
          <w:bCs/>
          <w:iCs/>
          <w:sz w:val="28"/>
          <w:szCs w:val="28"/>
        </w:rPr>
        <w:t xml:space="preserve">, </w:t>
      </w:r>
      <w:r w:rsidRPr="00132327">
        <w:rPr>
          <w:bCs/>
          <w:iCs/>
          <w:sz w:val="28"/>
          <w:szCs w:val="28"/>
        </w:rPr>
        <w:t xml:space="preserve"> учител</w:t>
      </w:r>
      <w:r w:rsidR="006073D8" w:rsidRPr="00132327">
        <w:rPr>
          <w:bCs/>
          <w:iCs/>
          <w:sz w:val="28"/>
          <w:szCs w:val="28"/>
        </w:rPr>
        <w:t>ь</w:t>
      </w:r>
      <w:r w:rsidRPr="00132327">
        <w:rPr>
          <w:bCs/>
          <w:iCs/>
          <w:sz w:val="28"/>
          <w:szCs w:val="28"/>
        </w:rPr>
        <w:t xml:space="preserve"> О.М.</w:t>
      </w:r>
      <w:proofErr w:type="spellStart"/>
      <w:r w:rsidRPr="00132327">
        <w:rPr>
          <w:bCs/>
          <w:iCs/>
          <w:sz w:val="28"/>
          <w:szCs w:val="28"/>
        </w:rPr>
        <w:t>Рябцева</w:t>
      </w:r>
      <w:proofErr w:type="spellEnd"/>
      <w:r w:rsidRPr="00132327">
        <w:rPr>
          <w:bCs/>
          <w:iCs/>
          <w:sz w:val="28"/>
          <w:szCs w:val="28"/>
        </w:rPr>
        <w:t>);</w:t>
      </w:r>
    </w:p>
    <w:p w:rsidR="009735F6" w:rsidRPr="00132327" w:rsidRDefault="009735F6" w:rsidP="00F7351C">
      <w:pPr>
        <w:pStyle w:val="a6"/>
        <w:numPr>
          <w:ilvl w:val="0"/>
          <w:numId w:val="13"/>
        </w:numPr>
        <w:spacing w:line="276" w:lineRule="auto"/>
        <w:ind w:right="60"/>
        <w:rPr>
          <w:bCs/>
          <w:sz w:val="28"/>
          <w:szCs w:val="28"/>
        </w:rPr>
      </w:pPr>
      <w:r w:rsidRPr="00132327">
        <w:rPr>
          <w:sz w:val="28"/>
          <w:szCs w:val="28"/>
        </w:rPr>
        <w:t>Всеукраїнський дистанційн</w:t>
      </w:r>
      <w:r w:rsidR="00936967">
        <w:rPr>
          <w:sz w:val="28"/>
          <w:szCs w:val="28"/>
        </w:rPr>
        <w:t>ий</w:t>
      </w:r>
      <w:r w:rsidRPr="00132327">
        <w:rPr>
          <w:sz w:val="28"/>
          <w:szCs w:val="28"/>
        </w:rPr>
        <w:t xml:space="preserve"> турнір з інформаційних технологій серед учнівської молоді (Р.</w:t>
      </w:r>
      <w:proofErr w:type="spellStart"/>
      <w:r w:rsidRPr="00132327">
        <w:rPr>
          <w:sz w:val="28"/>
          <w:szCs w:val="28"/>
        </w:rPr>
        <w:t>Костянко</w:t>
      </w:r>
      <w:proofErr w:type="spellEnd"/>
      <w:r w:rsidRPr="00132327">
        <w:rPr>
          <w:sz w:val="28"/>
          <w:szCs w:val="28"/>
        </w:rPr>
        <w:t xml:space="preserve"> – Диплом ІІІ ступеня</w:t>
      </w:r>
      <w:r w:rsidR="006073D8" w:rsidRPr="00132327">
        <w:rPr>
          <w:sz w:val="28"/>
          <w:szCs w:val="28"/>
        </w:rPr>
        <w:t>,</w:t>
      </w:r>
      <w:r w:rsidRPr="00132327">
        <w:rPr>
          <w:sz w:val="28"/>
          <w:szCs w:val="28"/>
        </w:rPr>
        <w:t xml:space="preserve"> учитель В.М.Харченко);</w:t>
      </w:r>
    </w:p>
    <w:p w:rsidR="009735F6" w:rsidRPr="00132327" w:rsidRDefault="009735F6" w:rsidP="00F7351C">
      <w:pPr>
        <w:pStyle w:val="a6"/>
        <w:numPr>
          <w:ilvl w:val="0"/>
          <w:numId w:val="13"/>
        </w:numPr>
        <w:spacing w:line="276" w:lineRule="auto"/>
        <w:ind w:right="60"/>
        <w:rPr>
          <w:bCs/>
          <w:sz w:val="28"/>
          <w:szCs w:val="28"/>
        </w:rPr>
      </w:pPr>
      <w:r w:rsidRPr="00132327">
        <w:rPr>
          <w:sz w:val="28"/>
          <w:szCs w:val="28"/>
        </w:rPr>
        <w:t xml:space="preserve">ІІ Всеукраїнський </w:t>
      </w:r>
      <w:proofErr w:type="spellStart"/>
      <w:r w:rsidRPr="00132327">
        <w:rPr>
          <w:sz w:val="28"/>
          <w:szCs w:val="28"/>
        </w:rPr>
        <w:t>онлайн-турнір</w:t>
      </w:r>
      <w:proofErr w:type="spellEnd"/>
      <w:r w:rsidRPr="00132327">
        <w:rPr>
          <w:sz w:val="28"/>
          <w:szCs w:val="28"/>
        </w:rPr>
        <w:t xml:space="preserve"> інтелектуалів «Знай Українське», присв</w:t>
      </w:r>
      <w:r w:rsidR="00936967">
        <w:rPr>
          <w:sz w:val="28"/>
          <w:szCs w:val="28"/>
        </w:rPr>
        <w:t>я</w:t>
      </w:r>
      <w:r w:rsidRPr="00132327">
        <w:rPr>
          <w:sz w:val="28"/>
          <w:szCs w:val="28"/>
        </w:rPr>
        <w:t>чен</w:t>
      </w:r>
      <w:r w:rsidR="006A38FC">
        <w:rPr>
          <w:sz w:val="28"/>
          <w:szCs w:val="28"/>
        </w:rPr>
        <w:t>ий</w:t>
      </w:r>
      <w:r w:rsidRPr="00132327">
        <w:rPr>
          <w:sz w:val="28"/>
          <w:szCs w:val="28"/>
        </w:rPr>
        <w:t xml:space="preserve"> 200-річчю Т.Шевченка «Обніміться, брати мої» (С.</w:t>
      </w:r>
      <w:proofErr w:type="spellStart"/>
      <w:r w:rsidRPr="00132327">
        <w:rPr>
          <w:sz w:val="28"/>
          <w:szCs w:val="28"/>
        </w:rPr>
        <w:t>Мисаковець</w:t>
      </w:r>
      <w:proofErr w:type="spellEnd"/>
      <w:r w:rsidRPr="00132327">
        <w:rPr>
          <w:sz w:val="28"/>
          <w:szCs w:val="28"/>
        </w:rPr>
        <w:t>, А.Калініна</w:t>
      </w:r>
      <w:r w:rsidR="00936967">
        <w:rPr>
          <w:sz w:val="28"/>
          <w:szCs w:val="28"/>
        </w:rPr>
        <w:t>, координатор С.М.Сліпак</w:t>
      </w:r>
      <w:r w:rsidRPr="00132327">
        <w:rPr>
          <w:sz w:val="28"/>
          <w:szCs w:val="28"/>
        </w:rPr>
        <w:t>);</w:t>
      </w:r>
    </w:p>
    <w:p w:rsidR="009735F6" w:rsidRPr="00132327" w:rsidRDefault="009735F6" w:rsidP="00F7351C">
      <w:pPr>
        <w:pStyle w:val="a6"/>
        <w:numPr>
          <w:ilvl w:val="0"/>
          <w:numId w:val="13"/>
        </w:numPr>
        <w:spacing w:line="276" w:lineRule="auto"/>
        <w:ind w:right="60"/>
        <w:rPr>
          <w:bCs/>
          <w:sz w:val="28"/>
          <w:szCs w:val="28"/>
        </w:rPr>
      </w:pPr>
      <w:r w:rsidRPr="00132327">
        <w:rPr>
          <w:sz w:val="28"/>
          <w:szCs w:val="28"/>
        </w:rPr>
        <w:t>ХІІІ Всеукраїнський юніорський конкурс вокальної, диригентської та інструментально-виконавської майстерності (М.</w:t>
      </w:r>
      <w:proofErr w:type="spellStart"/>
      <w:r w:rsidRPr="00132327">
        <w:rPr>
          <w:sz w:val="28"/>
          <w:szCs w:val="28"/>
        </w:rPr>
        <w:t>Салуян</w:t>
      </w:r>
      <w:proofErr w:type="spellEnd"/>
      <w:r w:rsidRPr="00132327">
        <w:rPr>
          <w:sz w:val="28"/>
          <w:szCs w:val="28"/>
        </w:rPr>
        <w:t xml:space="preserve"> – Срібний диплом, учитель С.М.Козлова);</w:t>
      </w:r>
    </w:p>
    <w:p w:rsidR="00853FB0" w:rsidRPr="00132327" w:rsidRDefault="00853FB0" w:rsidP="00F7351C">
      <w:pPr>
        <w:pStyle w:val="a6"/>
        <w:numPr>
          <w:ilvl w:val="0"/>
          <w:numId w:val="13"/>
        </w:numPr>
        <w:spacing w:line="276" w:lineRule="auto"/>
        <w:ind w:right="60"/>
        <w:rPr>
          <w:bCs/>
          <w:sz w:val="28"/>
          <w:szCs w:val="28"/>
        </w:rPr>
      </w:pPr>
      <w:r w:rsidRPr="00132327">
        <w:rPr>
          <w:sz w:val="28"/>
          <w:szCs w:val="28"/>
        </w:rPr>
        <w:t>Четвертий сезон</w:t>
      </w:r>
      <w:r w:rsidR="00936967">
        <w:rPr>
          <w:sz w:val="28"/>
          <w:szCs w:val="28"/>
        </w:rPr>
        <w:t xml:space="preserve"> </w:t>
      </w:r>
      <w:proofErr w:type="spellStart"/>
      <w:r w:rsidR="00936967">
        <w:rPr>
          <w:sz w:val="28"/>
          <w:szCs w:val="28"/>
        </w:rPr>
        <w:t>телепроекту</w:t>
      </w:r>
      <w:proofErr w:type="spellEnd"/>
      <w:r w:rsidRPr="00132327">
        <w:rPr>
          <w:sz w:val="28"/>
          <w:szCs w:val="28"/>
        </w:rPr>
        <w:t xml:space="preserve"> </w:t>
      </w:r>
      <w:proofErr w:type="spellStart"/>
      <w:r w:rsidRPr="00132327">
        <w:rPr>
          <w:sz w:val="28"/>
          <w:szCs w:val="28"/>
        </w:rPr>
        <w:t>Х-фактору</w:t>
      </w:r>
      <w:proofErr w:type="spellEnd"/>
      <w:r w:rsidRPr="00132327">
        <w:rPr>
          <w:sz w:val="28"/>
          <w:szCs w:val="28"/>
        </w:rPr>
        <w:t xml:space="preserve"> (</w:t>
      </w:r>
      <w:proofErr w:type="spellStart"/>
      <w:r w:rsidRPr="00132327">
        <w:rPr>
          <w:sz w:val="28"/>
          <w:szCs w:val="28"/>
        </w:rPr>
        <w:t>Порядинський</w:t>
      </w:r>
      <w:proofErr w:type="spellEnd"/>
      <w:r w:rsidRPr="00132327">
        <w:rPr>
          <w:sz w:val="28"/>
          <w:szCs w:val="28"/>
        </w:rPr>
        <w:t xml:space="preserve"> Олександр перемож</w:t>
      </w:r>
      <w:r w:rsidR="00936967">
        <w:rPr>
          <w:sz w:val="28"/>
          <w:szCs w:val="28"/>
        </w:rPr>
        <w:t>е</w:t>
      </w:r>
      <w:r w:rsidRPr="00132327">
        <w:rPr>
          <w:sz w:val="28"/>
          <w:szCs w:val="28"/>
        </w:rPr>
        <w:t>ц</w:t>
      </w:r>
      <w:r w:rsidR="00936967">
        <w:rPr>
          <w:sz w:val="28"/>
          <w:szCs w:val="28"/>
        </w:rPr>
        <w:t>ь</w:t>
      </w:r>
      <w:r w:rsidR="008429C8" w:rsidRPr="00132327">
        <w:rPr>
          <w:sz w:val="28"/>
          <w:szCs w:val="28"/>
        </w:rPr>
        <w:t>);</w:t>
      </w:r>
    </w:p>
    <w:p w:rsidR="009735F6" w:rsidRPr="00132327" w:rsidRDefault="009735F6" w:rsidP="00F7351C">
      <w:pPr>
        <w:pStyle w:val="a6"/>
        <w:numPr>
          <w:ilvl w:val="0"/>
          <w:numId w:val="13"/>
        </w:numPr>
        <w:spacing w:line="276" w:lineRule="auto"/>
        <w:ind w:right="60"/>
        <w:rPr>
          <w:sz w:val="28"/>
          <w:szCs w:val="28"/>
        </w:rPr>
      </w:pPr>
      <w:r w:rsidRPr="00132327">
        <w:rPr>
          <w:bCs/>
          <w:iCs/>
          <w:sz w:val="28"/>
          <w:szCs w:val="28"/>
        </w:rPr>
        <w:t>Обласний конкурс інформаційних технологій (Р.</w:t>
      </w:r>
      <w:proofErr w:type="spellStart"/>
      <w:r w:rsidRPr="00132327">
        <w:rPr>
          <w:bCs/>
          <w:iCs/>
          <w:sz w:val="28"/>
          <w:szCs w:val="28"/>
        </w:rPr>
        <w:t>Костянко</w:t>
      </w:r>
      <w:proofErr w:type="spellEnd"/>
      <w:r w:rsidR="00936967">
        <w:rPr>
          <w:bCs/>
          <w:iCs/>
          <w:sz w:val="28"/>
          <w:szCs w:val="28"/>
        </w:rPr>
        <w:t xml:space="preserve"> –</w:t>
      </w:r>
      <w:r w:rsidRPr="00132327">
        <w:rPr>
          <w:bCs/>
          <w:iCs/>
          <w:sz w:val="28"/>
          <w:szCs w:val="28"/>
        </w:rPr>
        <w:t xml:space="preserve"> </w:t>
      </w:r>
      <w:r w:rsidR="00936967" w:rsidRPr="00132327">
        <w:rPr>
          <w:bCs/>
          <w:iCs/>
          <w:sz w:val="28"/>
          <w:szCs w:val="28"/>
        </w:rPr>
        <w:t xml:space="preserve">ІІ місце </w:t>
      </w:r>
      <w:r w:rsidRPr="00132327">
        <w:rPr>
          <w:bCs/>
          <w:iCs/>
          <w:sz w:val="28"/>
          <w:szCs w:val="28"/>
        </w:rPr>
        <w:t xml:space="preserve">Диплом у номінації </w:t>
      </w:r>
      <w:r w:rsidRPr="00132327">
        <w:rPr>
          <w:bCs/>
          <w:iCs/>
          <w:sz w:val="28"/>
          <w:szCs w:val="28"/>
          <w:lang w:val="en-US"/>
        </w:rPr>
        <w:t>OFFICE</w:t>
      </w:r>
      <w:r w:rsidRPr="00132327">
        <w:rPr>
          <w:bCs/>
          <w:iCs/>
          <w:sz w:val="28"/>
          <w:szCs w:val="28"/>
        </w:rPr>
        <w:t>, учитель В.М.Харченко);</w:t>
      </w:r>
    </w:p>
    <w:p w:rsidR="009735F6" w:rsidRPr="00936967" w:rsidRDefault="009735F6" w:rsidP="00F7351C">
      <w:pPr>
        <w:pStyle w:val="a6"/>
        <w:numPr>
          <w:ilvl w:val="0"/>
          <w:numId w:val="13"/>
        </w:numPr>
        <w:spacing w:line="276" w:lineRule="auto"/>
        <w:ind w:right="60"/>
        <w:rPr>
          <w:sz w:val="28"/>
          <w:szCs w:val="28"/>
        </w:rPr>
      </w:pPr>
      <w:r w:rsidRPr="00132327">
        <w:rPr>
          <w:bCs/>
          <w:sz w:val="28"/>
          <w:szCs w:val="28"/>
        </w:rPr>
        <w:t>Обласний конкурс шкільних медіа (О.</w:t>
      </w:r>
      <w:proofErr w:type="spellStart"/>
      <w:r w:rsidRPr="00132327">
        <w:rPr>
          <w:bCs/>
          <w:sz w:val="28"/>
          <w:szCs w:val="28"/>
        </w:rPr>
        <w:t>Багмет</w:t>
      </w:r>
      <w:proofErr w:type="spellEnd"/>
      <w:r w:rsidRPr="00132327">
        <w:rPr>
          <w:bCs/>
          <w:sz w:val="28"/>
          <w:szCs w:val="28"/>
        </w:rPr>
        <w:t>, номінація «Фоторепортаж» - диплом ІІ ступеня, учитель Т.М.Котляр);</w:t>
      </w:r>
    </w:p>
    <w:p w:rsidR="006103F0" w:rsidRPr="006103F0" w:rsidRDefault="006103F0" w:rsidP="00F7351C">
      <w:pPr>
        <w:widowControl/>
        <w:numPr>
          <w:ilvl w:val="0"/>
          <w:numId w:val="13"/>
        </w:numPr>
        <w:spacing w:line="360" w:lineRule="auto"/>
        <w:jc w:val="both"/>
        <w:rPr>
          <w:rFonts w:ascii="Times New Roman" w:hAnsi="Times New Roman" w:cs="Times New Roman"/>
          <w:sz w:val="28"/>
          <w:szCs w:val="28"/>
        </w:rPr>
      </w:pPr>
      <w:r w:rsidRPr="006103F0">
        <w:rPr>
          <w:rFonts w:ascii="Times New Roman" w:hAnsi="Times New Roman" w:cs="Times New Roman"/>
          <w:sz w:val="28"/>
          <w:szCs w:val="28"/>
        </w:rPr>
        <w:t>ІХ Регіональн</w:t>
      </w:r>
      <w:r>
        <w:rPr>
          <w:rFonts w:ascii="Times New Roman" w:hAnsi="Times New Roman" w:cs="Times New Roman"/>
          <w:sz w:val="28"/>
          <w:szCs w:val="28"/>
        </w:rPr>
        <w:t>ий</w:t>
      </w:r>
      <w:r w:rsidRPr="006103F0">
        <w:rPr>
          <w:rFonts w:ascii="Times New Roman" w:hAnsi="Times New Roman" w:cs="Times New Roman"/>
          <w:sz w:val="28"/>
          <w:szCs w:val="28"/>
        </w:rPr>
        <w:t xml:space="preserve"> конкурс «Славні нащадки Тараса» (Дорошенко Юлія  та </w:t>
      </w:r>
      <w:proofErr w:type="spellStart"/>
      <w:r>
        <w:rPr>
          <w:rFonts w:ascii="Times New Roman" w:hAnsi="Times New Roman" w:cs="Times New Roman"/>
          <w:sz w:val="28"/>
          <w:szCs w:val="28"/>
        </w:rPr>
        <w:t>В</w:t>
      </w:r>
      <w:r w:rsidRPr="006103F0">
        <w:rPr>
          <w:rFonts w:ascii="Times New Roman" w:hAnsi="Times New Roman" w:cs="Times New Roman"/>
          <w:sz w:val="28"/>
          <w:szCs w:val="28"/>
        </w:rPr>
        <w:t>ласенко</w:t>
      </w:r>
      <w:proofErr w:type="spellEnd"/>
      <w:r w:rsidRPr="006103F0">
        <w:rPr>
          <w:rFonts w:ascii="Times New Roman" w:hAnsi="Times New Roman" w:cs="Times New Roman"/>
          <w:sz w:val="28"/>
          <w:szCs w:val="28"/>
        </w:rPr>
        <w:t xml:space="preserve"> Богдан переможці поетичного конкурсу</w:t>
      </w:r>
      <w:r>
        <w:rPr>
          <w:rFonts w:ascii="Times New Roman" w:hAnsi="Times New Roman" w:cs="Times New Roman"/>
          <w:sz w:val="28"/>
          <w:szCs w:val="28"/>
        </w:rPr>
        <w:t xml:space="preserve">, </w:t>
      </w:r>
      <w:r w:rsidRPr="006103F0">
        <w:rPr>
          <w:rFonts w:ascii="Times New Roman" w:hAnsi="Times New Roman" w:cs="Times New Roman"/>
          <w:sz w:val="28"/>
          <w:szCs w:val="28"/>
        </w:rPr>
        <w:t>керівник А.М.</w:t>
      </w:r>
      <w:proofErr w:type="spellStart"/>
      <w:r w:rsidRPr="006103F0">
        <w:rPr>
          <w:rFonts w:ascii="Times New Roman" w:hAnsi="Times New Roman" w:cs="Times New Roman"/>
          <w:sz w:val="28"/>
          <w:szCs w:val="28"/>
        </w:rPr>
        <w:t>Кайдаш</w:t>
      </w:r>
      <w:proofErr w:type="spellEnd"/>
      <w:r w:rsidRPr="006103F0">
        <w:rPr>
          <w:rFonts w:ascii="Times New Roman" w:hAnsi="Times New Roman" w:cs="Times New Roman"/>
          <w:sz w:val="28"/>
          <w:szCs w:val="28"/>
        </w:rPr>
        <w:t>);</w:t>
      </w:r>
    </w:p>
    <w:p w:rsidR="009735F6" w:rsidRPr="00132327" w:rsidRDefault="009735F6" w:rsidP="00F7351C">
      <w:pPr>
        <w:pStyle w:val="a6"/>
        <w:numPr>
          <w:ilvl w:val="0"/>
          <w:numId w:val="13"/>
        </w:numPr>
        <w:spacing w:line="276" w:lineRule="auto"/>
        <w:ind w:right="60"/>
        <w:rPr>
          <w:sz w:val="28"/>
          <w:szCs w:val="28"/>
        </w:rPr>
      </w:pPr>
      <w:r w:rsidRPr="00132327">
        <w:rPr>
          <w:sz w:val="28"/>
          <w:szCs w:val="28"/>
        </w:rPr>
        <w:t>Міський конкурс сучасної естрадної музики «Сесія-2013» (О.</w:t>
      </w:r>
      <w:proofErr w:type="spellStart"/>
      <w:r w:rsidRPr="00132327">
        <w:rPr>
          <w:sz w:val="28"/>
          <w:szCs w:val="28"/>
        </w:rPr>
        <w:t>Порядинський</w:t>
      </w:r>
      <w:proofErr w:type="spellEnd"/>
      <w:r w:rsidRPr="00132327">
        <w:rPr>
          <w:sz w:val="28"/>
          <w:szCs w:val="28"/>
        </w:rPr>
        <w:t xml:space="preserve"> – Диплом ІІІ ступеня</w:t>
      </w:r>
      <w:r w:rsidR="00853FB0" w:rsidRPr="00132327">
        <w:rPr>
          <w:sz w:val="28"/>
          <w:szCs w:val="28"/>
        </w:rPr>
        <w:t>,</w:t>
      </w:r>
      <w:r w:rsidRPr="00132327">
        <w:rPr>
          <w:sz w:val="28"/>
          <w:szCs w:val="28"/>
        </w:rPr>
        <w:t xml:space="preserve"> 2 Дипломи лауреата, учитель С.М.Козлова);</w:t>
      </w:r>
    </w:p>
    <w:p w:rsidR="00D441E1" w:rsidRPr="00132327" w:rsidRDefault="00D441E1" w:rsidP="00132327">
      <w:pPr>
        <w:pStyle w:val="a6"/>
        <w:shd w:val="clear" w:color="auto" w:fill="auto"/>
        <w:spacing w:line="276" w:lineRule="auto"/>
        <w:ind w:firstLine="527"/>
        <w:rPr>
          <w:sz w:val="28"/>
          <w:szCs w:val="28"/>
        </w:rPr>
      </w:pPr>
      <w:r w:rsidRPr="00132327">
        <w:rPr>
          <w:sz w:val="28"/>
          <w:szCs w:val="28"/>
        </w:rPr>
        <w:t xml:space="preserve">Серед </w:t>
      </w:r>
      <w:r w:rsidR="00936967">
        <w:rPr>
          <w:sz w:val="28"/>
          <w:szCs w:val="28"/>
        </w:rPr>
        <w:t xml:space="preserve">визначних </w:t>
      </w:r>
      <w:r w:rsidRPr="00132327">
        <w:rPr>
          <w:sz w:val="28"/>
          <w:szCs w:val="28"/>
        </w:rPr>
        <w:t xml:space="preserve">завдань </w:t>
      </w:r>
      <w:r w:rsidR="00936967">
        <w:rPr>
          <w:sz w:val="28"/>
          <w:szCs w:val="28"/>
        </w:rPr>
        <w:t xml:space="preserve">на </w:t>
      </w:r>
      <w:r w:rsidRPr="00132327">
        <w:rPr>
          <w:sz w:val="28"/>
          <w:szCs w:val="28"/>
        </w:rPr>
        <w:t>навчальн</w:t>
      </w:r>
      <w:r w:rsidR="00936967">
        <w:rPr>
          <w:sz w:val="28"/>
          <w:szCs w:val="28"/>
        </w:rPr>
        <w:t>ий</w:t>
      </w:r>
      <w:r w:rsidRPr="00132327">
        <w:rPr>
          <w:sz w:val="28"/>
          <w:szCs w:val="28"/>
        </w:rPr>
        <w:t xml:space="preserve"> р</w:t>
      </w:r>
      <w:r w:rsidR="00936967">
        <w:rPr>
          <w:sz w:val="28"/>
          <w:szCs w:val="28"/>
        </w:rPr>
        <w:t>і</w:t>
      </w:r>
      <w:r w:rsidRPr="00132327">
        <w:rPr>
          <w:sz w:val="28"/>
          <w:szCs w:val="28"/>
        </w:rPr>
        <w:t>к колективу вдалося повністю розв'язати такі завдання:</w:t>
      </w:r>
    </w:p>
    <w:p w:rsidR="00FC27C6" w:rsidRPr="00132327" w:rsidRDefault="00D441E1" w:rsidP="00F7351C">
      <w:pPr>
        <w:pStyle w:val="ac"/>
        <w:numPr>
          <w:ilvl w:val="0"/>
          <w:numId w:val="19"/>
        </w:numPr>
        <w:spacing w:after="0"/>
        <w:ind w:left="426"/>
        <w:jc w:val="both"/>
        <w:rPr>
          <w:rFonts w:ascii="Times New Roman" w:hAnsi="Times New Roman" w:cs="Times New Roman"/>
          <w:i/>
          <w:sz w:val="28"/>
          <w:szCs w:val="28"/>
        </w:rPr>
      </w:pPr>
      <w:r w:rsidRPr="00132327">
        <w:rPr>
          <w:rFonts w:ascii="Times New Roman" w:hAnsi="Times New Roman" w:cs="Times New Roman"/>
          <w:i/>
          <w:sz w:val="28"/>
          <w:szCs w:val="28"/>
        </w:rPr>
        <w:t>навчальн</w:t>
      </w:r>
      <w:r w:rsidR="006103F0">
        <w:rPr>
          <w:rFonts w:ascii="Times New Roman" w:hAnsi="Times New Roman" w:cs="Times New Roman"/>
          <w:i/>
          <w:sz w:val="28"/>
          <w:szCs w:val="28"/>
          <w:lang w:val="uk-UA"/>
        </w:rPr>
        <w:t>а</w:t>
      </w:r>
      <w:r w:rsidRPr="00132327">
        <w:rPr>
          <w:rFonts w:ascii="Times New Roman" w:hAnsi="Times New Roman" w:cs="Times New Roman"/>
          <w:i/>
          <w:sz w:val="28"/>
          <w:szCs w:val="28"/>
        </w:rPr>
        <w:t xml:space="preserve"> </w:t>
      </w:r>
      <w:r w:rsidR="006103F0">
        <w:rPr>
          <w:rFonts w:ascii="Times New Roman" w:hAnsi="Times New Roman" w:cs="Times New Roman"/>
          <w:i/>
          <w:sz w:val="28"/>
          <w:szCs w:val="28"/>
          <w:lang w:val="uk-UA"/>
        </w:rPr>
        <w:t>робота</w:t>
      </w:r>
      <w:r w:rsidRPr="00132327">
        <w:rPr>
          <w:rFonts w:ascii="Times New Roman" w:hAnsi="Times New Roman" w:cs="Times New Roman"/>
          <w:i/>
          <w:sz w:val="28"/>
          <w:szCs w:val="28"/>
        </w:rPr>
        <w:t>:</w:t>
      </w:r>
    </w:p>
    <w:p w:rsidR="00FC27C6" w:rsidRPr="00132327" w:rsidRDefault="00FC27C6"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о</w:t>
      </w:r>
      <w:proofErr w:type="spellStart"/>
      <w:r w:rsidRPr="00132327">
        <w:rPr>
          <w:rFonts w:ascii="Times New Roman" w:eastAsia="Calibri" w:hAnsi="Times New Roman" w:cs="Times New Roman"/>
          <w:sz w:val="28"/>
          <w:szCs w:val="28"/>
        </w:rPr>
        <w:t>рганіз</w:t>
      </w:r>
      <w:proofErr w:type="spellEnd"/>
      <w:r w:rsidRPr="00132327">
        <w:rPr>
          <w:rFonts w:ascii="Times New Roman" w:eastAsia="Calibri" w:hAnsi="Times New Roman" w:cs="Times New Roman"/>
          <w:sz w:val="28"/>
          <w:szCs w:val="28"/>
          <w:lang w:val="uk-UA"/>
        </w:rPr>
        <w:t>о</w:t>
      </w:r>
      <w:proofErr w:type="spellStart"/>
      <w:r w:rsidRPr="00132327">
        <w:rPr>
          <w:rFonts w:ascii="Times New Roman" w:eastAsia="Calibri" w:hAnsi="Times New Roman" w:cs="Times New Roman"/>
          <w:sz w:val="28"/>
          <w:szCs w:val="28"/>
        </w:rPr>
        <w:t>ва</w:t>
      </w:r>
      <w:r w:rsidRPr="00132327">
        <w:rPr>
          <w:rFonts w:ascii="Times New Roman" w:eastAsia="Calibri" w:hAnsi="Times New Roman" w:cs="Times New Roman"/>
          <w:sz w:val="28"/>
          <w:szCs w:val="28"/>
          <w:lang w:val="uk-UA"/>
        </w:rPr>
        <w:t>но</w:t>
      </w:r>
      <w:proofErr w:type="spellEnd"/>
      <w:r w:rsidRPr="00132327">
        <w:rPr>
          <w:rFonts w:ascii="Times New Roman" w:eastAsia="Calibri" w:hAnsi="Times New Roman" w:cs="Times New Roman"/>
          <w:sz w:val="28"/>
          <w:szCs w:val="28"/>
        </w:rPr>
        <w:t xml:space="preserve"> </w:t>
      </w:r>
      <w:proofErr w:type="spellStart"/>
      <w:r w:rsidRPr="00132327">
        <w:rPr>
          <w:rFonts w:ascii="Times New Roman" w:eastAsia="Calibri" w:hAnsi="Times New Roman" w:cs="Times New Roman"/>
          <w:sz w:val="28"/>
          <w:szCs w:val="28"/>
        </w:rPr>
        <w:t>позакласні</w:t>
      </w:r>
      <w:proofErr w:type="spellEnd"/>
      <w:r w:rsidRPr="00132327">
        <w:rPr>
          <w:rFonts w:ascii="Times New Roman" w:eastAsia="Calibri" w:hAnsi="Times New Roman" w:cs="Times New Roman"/>
          <w:sz w:val="28"/>
          <w:szCs w:val="28"/>
        </w:rPr>
        <w:t xml:space="preserve"> </w:t>
      </w:r>
      <w:proofErr w:type="spellStart"/>
      <w:r w:rsidRPr="00132327">
        <w:rPr>
          <w:rFonts w:ascii="Times New Roman" w:eastAsia="Calibri" w:hAnsi="Times New Roman" w:cs="Times New Roman"/>
          <w:sz w:val="28"/>
          <w:szCs w:val="28"/>
        </w:rPr>
        <w:t>години</w:t>
      </w:r>
      <w:proofErr w:type="spellEnd"/>
      <w:r w:rsidRPr="00132327">
        <w:rPr>
          <w:rFonts w:ascii="Times New Roman" w:eastAsia="Calibri" w:hAnsi="Times New Roman" w:cs="Times New Roman"/>
          <w:sz w:val="28"/>
          <w:szCs w:val="28"/>
        </w:rPr>
        <w:t xml:space="preserve"> </w:t>
      </w:r>
      <w:r w:rsidRPr="00132327">
        <w:rPr>
          <w:rFonts w:ascii="Times New Roman" w:eastAsia="Calibri" w:hAnsi="Times New Roman" w:cs="Times New Roman"/>
          <w:sz w:val="28"/>
          <w:szCs w:val="28"/>
          <w:lang w:val="uk-UA"/>
        </w:rPr>
        <w:t xml:space="preserve">з </w:t>
      </w:r>
      <w:proofErr w:type="spellStart"/>
      <w:r w:rsidRPr="00132327">
        <w:rPr>
          <w:rFonts w:ascii="Times New Roman" w:eastAsia="Calibri" w:hAnsi="Times New Roman" w:cs="Times New Roman"/>
          <w:sz w:val="28"/>
          <w:szCs w:val="28"/>
        </w:rPr>
        <w:t>вивчення</w:t>
      </w:r>
      <w:proofErr w:type="spellEnd"/>
      <w:r w:rsidRPr="00132327">
        <w:rPr>
          <w:rFonts w:ascii="Times New Roman" w:eastAsia="Calibri" w:hAnsi="Times New Roman" w:cs="Times New Roman"/>
          <w:sz w:val="28"/>
          <w:szCs w:val="28"/>
        </w:rPr>
        <w:t xml:space="preserve"> </w:t>
      </w:r>
      <w:proofErr w:type="spellStart"/>
      <w:r w:rsidRPr="00132327">
        <w:rPr>
          <w:rFonts w:ascii="Times New Roman" w:eastAsia="Calibri" w:hAnsi="Times New Roman" w:cs="Times New Roman"/>
          <w:sz w:val="28"/>
          <w:szCs w:val="28"/>
        </w:rPr>
        <w:t>ліцейської</w:t>
      </w:r>
      <w:proofErr w:type="spellEnd"/>
      <w:r w:rsidRPr="00132327">
        <w:rPr>
          <w:rFonts w:ascii="Times New Roman" w:eastAsia="Calibri" w:hAnsi="Times New Roman" w:cs="Times New Roman"/>
          <w:sz w:val="28"/>
          <w:szCs w:val="28"/>
        </w:rPr>
        <w:t xml:space="preserve"> </w:t>
      </w:r>
      <w:proofErr w:type="spellStart"/>
      <w:r w:rsidRPr="00132327">
        <w:rPr>
          <w:rFonts w:ascii="Times New Roman" w:eastAsia="Calibri" w:hAnsi="Times New Roman" w:cs="Times New Roman"/>
          <w:sz w:val="28"/>
          <w:szCs w:val="28"/>
        </w:rPr>
        <w:t>символіки</w:t>
      </w:r>
      <w:proofErr w:type="spellEnd"/>
      <w:r w:rsidRPr="00132327">
        <w:rPr>
          <w:rFonts w:ascii="Times New Roman" w:eastAsia="Calibri" w:hAnsi="Times New Roman" w:cs="Times New Roman"/>
          <w:sz w:val="28"/>
          <w:szCs w:val="28"/>
          <w:lang w:val="uk-UA"/>
        </w:rPr>
        <w:t>;</w:t>
      </w:r>
    </w:p>
    <w:p w:rsidR="00FC27C6" w:rsidRPr="00132327" w:rsidRDefault="00FC27C6" w:rsidP="00F7351C">
      <w:pPr>
        <w:pStyle w:val="ac"/>
        <w:numPr>
          <w:ilvl w:val="0"/>
          <w:numId w:val="20"/>
        </w:numPr>
        <w:spacing w:after="0"/>
        <w:jc w:val="both"/>
        <w:rPr>
          <w:rFonts w:ascii="Times New Roman" w:eastAsia="Calibri" w:hAnsi="Times New Roman" w:cs="Times New Roman"/>
          <w:sz w:val="28"/>
          <w:szCs w:val="28"/>
          <w:lang w:val="uk-UA"/>
        </w:rPr>
      </w:pPr>
      <w:r w:rsidRPr="00132327">
        <w:rPr>
          <w:rFonts w:ascii="Times New Roman" w:eastAsia="Calibri" w:hAnsi="Times New Roman" w:cs="Times New Roman"/>
          <w:sz w:val="28"/>
          <w:szCs w:val="28"/>
          <w:lang w:val="uk-UA"/>
        </w:rPr>
        <w:t>о</w:t>
      </w:r>
      <w:proofErr w:type="spellStart"/>
      <w:r w:rsidRPr="00132327">
        <w:rPr>
          <w:rFonts w:ascii="Times New Roman" w:eastAsia="Calibri" w:hAnsi="Times New Roman" w:cs="Times New Roman"/>
          <w:sz w:val="28"/>
          <w:szCs w:val="28"/>
        </w:rPr>
        <w:t>знайом</w:t>
      </w:r>
      <w:r w:rsidRPr="00132327">
        <w:rPr>
          <w:rFonts w:ascii="Times New Roman" w:eastAsia="Calibri" w:hAnsi="Times New Roman" w:cs="Times New Roman"/>
          <w:sz w:val="28"/>
          <w:szCs w:val="28"/>
          <w:lang w:val="uk-UA"/>
        </w:rPr>
        <w:t>лено</w:t>
      </w:r>
      <w:proofErr w:type="spellEnd"/>
      <w:r w:rsidRPr="00132327">
        <w:rPr>
          <w:rFonts w:ascii="Times New Roman" w:eastAsia="Calibri" w:hAnsi="Times New Roman" w:cs="Times New Roman"/>
          <w:sz w:val="28"/>
          <w:szCs w:val="28"/>
        </w:rPr>
        <w:t xml:space="preserve"> </w:t>
      </w:r>
      <w:proofErr w:type="spellStart"/>
      <w:r w:rsidRPr="00132327">
        <w:rPr>
          <w:rFonts w:ascii="Times New Roman" w:eastAsia="Calibri" w:hAnsi="Times New Roman" w:cs="Times New Roman"/>
          <w:sz w:val="28"/>
          <w:szCs w:val="28"/>
        </w:rPr>
        <w:t>учнів</w:t>
      </w:r>
      <w:proofErr w:type="spellEnd"/>
      <w:r w:rsidRPr="00132327">
        <w:rPr>
          <w:rFonts w:ascii="Times New Roman" w:eastAsia="Calibri" w:hAnsi="Times New Roman" w:cs="Times New Roman"/>
          <w:sz w:val="28"/>
          <w:szCs w:val="28"/>
        </w:rPr>
        <w:t xml:space="preserve"> </w:t>
      </w:r>
      <w:proofErr w:type="spellStart"/>
      <w:r w:rsidRPr="00132327">
        <w:rPr>
          <w:rFonts w:ascii="Times New Roman" w:eastAsia="Calibri" w:hAnsi="Times New Roman" w:cs="Times New Roman"/>
          <w:sz w:val="28"/>
          <w:szCs w:val="28"/>
        </w:rPr>
        <w:t>зі</w:t>
      </w:r>
      <w:proofErr w:type="spellEnd"/>
      <w:r w:rsidRPr="00132327">
        <w:rPr>
          <w:rFonts w:ascii="Times New Roman" w:eastAsia="Calibri" w:hAnsi="Times New Roman" w:cs="Times New Roman"/>
          <w:sz w:val="28"/>
          <w:szCs w:val="28"/>
        </w:rPr>
        <w:t xml:space="preserve"> </w:t>
      </w:r>
      <w:proofErr w:type="spellStart"/>
      <w:r w:rsidRPr="00132327">
        <w:rPr>
          <w:rFonts w:ascii="Times New Roman" w:eastAsia="Calibri" w:hAnsi="Times New Roman" w:cs="Times New Roman"/>
          <w:sz w:val="28"/>
          <w:szCs w:val="28"/>
        </w:rPr>
        <w:t>змістом</w:t>
      </w:r>
      <w:proofErr w:type="spellEnd"/>
      <w:r w:rsidRPr="00132327">
        <w:rPr>
          <w:rFonts w:ascii="Times New Roman" w:eastAsia="Calibri" w:hAnsi="Times New Roman" w:cs="Times New Roman"/>
          <w:sz w:val="28"/>
          <w:szCs w:val="28"/>
        </w:rPr>
        <w:t>:</w:t>
      </w:r>
    </w:p>
    <w:p w:rsidR="00FC27C6" w:rsidRPr="00132327" w:rsidRDefault="00FC27C6" w:rsidP="00F7351C">
      <w:pPr>
        <w:widowControl/>
        <w:numPr>
          <w:ilvl w:val="0"/>
          <w:numId w:val="21"/>
        </w:numPr>
        <w:spacing w:line="276" w:lineRule="auto"/>
        <w:jc w:val="both"/>
        <w:rPr>
          <w:rFonts w:ascii="Times New Roman" w:eastAsia="Calibri" w:hAnsi="Times New Roman" w:cs="Times New Roman"/>
          <w:sz w:val="28"/>
          <w:szCs w:val="28"/>
        </w:rPr>
      </w:pPr>
      <w:r w:rsidRPr="00132327">
        <w:rPr>
          <w:rFonts w:ascii="Times New Roman" w:eastAsia="Calibri" w:hAnsi="Times New Roman" w:cs="Times New Roman"/>
          <w:sz w:val="28"/>
          <w:szCs w:val="28"/>
        </w:rPr>
        <w:lastRenderedPageBreak/>
        <w:t>Закону України «Про загальну середню освіту»;</w:t>
      </w:r>
    </w:p>
    <w:p w:rsidR="00FC27C6" w:rsidRPr="00132327" w:rsidRDefault="00FC27C6" w:rsidP="00F7351C">
      <w:pPr>
        <w:widowControl/>
        <w:numPr>
          <w:ilvl w:val="0"/>
          <w:numId w:val="21"/>
        </w:numPr>
        <w:spacing w:line="276" w:lineRule="auto"/>
        <w:jc w:val="both"/>
        <w:rPr>
          <w:rFonts w:ascii="Times New Roman" w:eastAsia="Calibri" w:hAnsi="Times New Roman" w:cs="Times New Roman"/>
          <w:sz w:val="28"/>
          <w:szCs w:val="28"/>
        </w:rPr>
      </w:pPr>
      <w:r w:rsidRPr="00132327">
        <w:rPr>
          <w:rFonts w:ascii="Times New Roman" w:eastAsia="Calibri" w:hAnsi="Times New Roman" w:cs="Times New Roman"/>
          <w:sz w:val="28"/>
          <w:szCs w:val="28"/>
        </w:rPr>
        <w:t>Концепці</w:t>
      </w:r>
      <w:r w:rsidRPr="001028D4">
        <w:rPr>
          <w:rFonts w:ascii="Times New Roman" w:eastAsia="Calibri" w:hAnsi="Times New Roman" w:cs="Times New Roman"/>
          <w:sz w:val="28"/>
          <w:szCs w:val="28"/>
        </w:rPr>
        <w:t>ї</w:t>
      </w:r>
      <w:r w:rsidRPr="00132327">
        <w:rPr>
          <w:rFonts w:ascii="Times New Roman" w:eastAsia="Calibri" w:hAnsi="Times New Roman" w:cs="Times New Roman"/>
          <w:sz w:val="28"/>
          <w:szCs w:val="28"/>
        </w:rPr>
        <w:t xml:space="preserve"> розвитку загальної середньої освіти</w:t>
      </w:r>
      <w:r w:rsidR="006103F0">
        <w:rPr>
          <w:rFonts w:ascii="Times New Roman" w:eastAsia="Calibri" w:hAnsi="Times New Roman" w:cs="Times New Roman"/>
          <w:sz w:val="28"/>
          <w:szCs w:val="28"/>
        </w:rPr>
        <w:t xml:space="preserve"> до 2021 р.</w:t>
      </w:r>
      <w:r w:rsidRPr="00132327">
        <w:rPr>
          <w:rFonts w:ascii="Times New Roman" w:eastAsia="Calibri" w:hAnsi="Times New Roman" w:cs="Times New Roman"/>
          <w:sz w:val="28"/>
          <w:szCs w:val="28"/>
        </w:rPr>
        <w:t>;</w:t>
      </w:r>
    </w:p>
    <w:p w:rsidR="00FC27C6" w:rsidRPr="00132327" w:rsidRDefault="00FC27C6" w:rsidP="00F7351C">
      <w:pPr>
        <w:pStyle w:val="ac"/>
        <w:numPr>
          <w:ilvl w:val="0"/>
          <w:numId w:val="21"/>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rPr>
        <w:t>Закону про мову</w:t>
      </w:r>
      <w:r w:rsidR="00CD068A" w:rsidRPr="00132327">
        <w:rPr>
          <w:rFonts w:ascii="Times New Roman" w:eastAsia="Calibri" w:hAnsi="Times New Roman" w:cs="Times New Roman"/>
          <w:sz w:val="28"/>
          <w:szCs w:val="28"/>
          <w:lang w:val="uk-UA"/>
        </w:rPr>
        <w:t>;</w:t>
      </w:r>
    </w:p>
    <w:p w:rsidR="00FC27C6" w:rsidRPr="00132327" w:rsidRDefault="00CD068A"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з</w:t>
      </w:r>
      <w:proofErr w:type="spellStart"/>
      <w:r w:rsidR="00FC27C6" w:rsidRPr="00132327">
        <w:rPr>
          <w:rFonts w:ascii="Times New Roman" w:eastAsia="Calibri" w:hAnsi="Times New Roman" w:cs="Times New Roman"/>
          <w:sz w:val="28"/>
          <w:szCs w:val="28"/>
        </w:rPr>
        <w:t>дійсн</w:t>
      </w:r>
      <w:r w:rsidRPr="00132327">
        <w:rPr>
          <w:rFonts w:ascii="Times New Roman" w:eastAsia="Calibri" w:hAnsi="Times New Roman" w:cs="Times New Roman"/>
          <w:sz w:val="28"/>
          <w:szCs w:val="28"/>
          <w:lang w:val="uk-UA"/>
        </w:rPr>
        <w:t>ено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планування</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роботи</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всіх</w:t>
      </w:r>
      <w:proofErr w:type="spellEnd"/>
      <w:r w:rsidR="00FC27C6" w:rsidRPr="00132327">
        <w:rPr>
          <w:rFonts w:ascii="Times New Roman" w:eastAsia="Calibri" w:hAnsi="Times New Roman" w:cs="Times New Roman"/>
          <w:sz w:val="28"/>
          <w:szCs w:val="28"/>
        </w:rPr>
        <w:t xml:space="preserve"> ланок </w:t>
      </w:r>
      <w:proofErr w:type="spellStart"/>
      <w:r w:rsidR="00FC27C6" w:rsidRPr="00132327">
        <w:rPr>
          <w:rFonts w:ascii="Times New Roman" w:eastAsia="Calibri" w:hAnsi="Times New Roman" w:cs="Times New Roman"/>
          <w:sz w:val="28"/>
          <w:szCs w:val="28"/>
        </w:rPr>
        <w:t>навчально-виховного</w:t>
      </w:r>
      <w:proofErr w:type="spellEnd"/>
      <w:r w:rsidR="00FC27C6" w:rsidRPr="00132327">
        <w:rPr>
          <w:rFonts w:ascii="Times New Roman" w:eastAsia="Calibri" w:hAnsi="Times New Roman" w:cs="Times New Roman"/>
          <w:sz w:val="28"/>
          <w:szCs w:val="28"/>
        </w:rPr>
        <w:t xml:space="preserve"> процессу</w:t>
      </w:r>
      <w:r w:rsidRPr="00132327">
        <w:rPr>
          <w:rFonts w:ascii="Times New Roman" w:eastAsia="Calibri" w:hAnsi="Times New Roman" w:cs="Times New Roman"/>
          <w:sz w:val="28"/>
          <w:szCs w:val="28"/>
          <w:lang w:val="uk-UA"/>
        </w:rPr>
        <w:t>;</w:t>
      </w:r>
    </w:p>
    <w:p w:rsidR="00FC27C6" w:rsidRPr="00132327" w:rsidRDefault="00CD068A"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Times New Roman" w:hAnsi="Times New Roman" w:cs="Times New Roman"/>
          <w:sz w:val="28"/>
          <w:szCs w:val="28"/>
          <w:lang w:val="uk-UA"/>
        </w:rPr>
        <w:t>п</w:t>
      </w:r>
      <w:proofErr w:type="spellStart"/>
      <w:r w:rsidR="00FC27C6" w:rsidRPr="00132327">
        <w:rPr>
          <w:rFonts w:ascii="Times New Roman" w:eastAsia="Times New Roman" w:hAnsi="Times New Roman" w:cs="Times New Roman"/>
          <w:sz w:val="28"/>
          <w:szCs w:val="28"/>
        </w:rPr>
        <w:t>роаналіз</w:t>
      </w:r>
      <w:proofErr w:type="spellEnd"/>
      <w:r w:rsidRPr="00132327">
        <w:rPr>
          <w:rFonts w:ascii="Times New Roman" w:eastAsia="Times New Roman" w:hAnsi="Times New Roman" w:cs="Times New Roman"/>
          <w:sz w:val="28"/>
          <w:szCs w:val="28"/>
          <w:lang w:val="uk-UA"/>
        </w:rPr>
        <w:t>о</w:t>
      </w:r>
      <w:proofErr w:type="spellStart"/>
      <w:r w:rsidR="00FC27C6" w:rsidRPr="00132327">
        <w:rPr>
          <w:rFonts w:ascii="Times New Roman" w:eastAsia="Times New Roman" w:hAnsi="Times New Roman" w:cs="Times New Roman"/>
          <w:sz w:val="28"/>
          <w:szCs w:val="28"/>
        </w:rPr>
        <w:t>ва</w:t>
      </w:r>
      <w:r w:rsidRPr="00132327">
        <w:rPr>
          <w:rFonts w:ascii="Times New Roman" w:eastAsia="Times New Roman" w:hAnsi="Times New Roman" w:cs="Times New Roman"/>
          <w:sz w:val="28"/>
          <w:szCs w:val="28"/>
          <w:lang w:val="uk-UA"/>
        </w:rPr>
        <w:t>но</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рівень</w:t>
      </w:r>
      <w:proofErr w:type="spellEnd"/>
      <w:r w:rsidR="00FC27C6" w:rsidRPr="00132327">
        <w:rPr>
          <w:rFonts w:ascii="Times New Roman" w:eastAsia="Times New Roman" w:hAnsi="Times New Roman" w:cs="Times New Roman"/>
          <w:sz w:val="28"/>
          <w:szCs w:val="28"/>
        </w:rPr>
        <w:t xml:space="preserve"> </w:t>
      </w:r>
      <w:r w:rsidR="006103F0">
        <w:rPr>
          <w:rFonts w:ascii="Times New Roman" w:eastAsia="Times New Roman" w:hAnsi="Times New Roman" w:cs="Times New Roman"/>
          <w:sz w:val="28"/>
          <w:szCs w:val="28"/>
          <w:lang w:val="uk-UA"/>
        </w:rPr>
        <w:t>адаптації</w:t>
      </w:r>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учнів</w:t>
      </w:r>
      <w:proofErr w:type="spellEnd"/>
      <w:r w:rsidR="00FC27C6" w:rsidRPr="00132327">
        <w:rPr>
          <w:rFonts w:ascii="Times New Roman" w:eastAsia="Times New Roman" w:hAnsi="Times New Roman" w:cs="Times New Roman"/>
          <w:sz w:val="28"/>
          <w:szCs w:val="28"/>
        </w:rPr>
        <w:t xml:space="preserve"> до </w:t>
      </w:r>
      <w:proofErr w:type="spellStart"/>
      <w:r w:rsidR="00FC27C6" w:rsidRPr="00132327">
        <w:rPr>
          <w:rFonts w:ascii="Times New Roman" w:eastAsia="Times New Roman" w:hAnsi="Times New Roman" w:cs="Times New Roman"/>
          <w:sz w:val="28"/>
          <w:szCs w:val="28"/>
        </w:rPr>
        <w:t>навчання</w:t>
      </w:r>
      <w:proofErr w:type="spellEnd"/>
      <w:r w:rsidR="00FC27C6" w:rsidRPr="00132327">
        <w:rPr>
          <w:rFonts w:ascii="Times New Roman" w:eastAsia="Times New Roman" w:hAnsi="Times New Roman" w:cs="Times New Roman"/>
          <w:sz w:val="28"/>
          <w:szCs w:val="28"/>
        </w:rPr>
        <w:t xml:space="preserve"> </w:t>
      </w:r>
      <w:r w:rsidR="006103F0">
        <w:rPr>
          <w:rFonts w:ascii="Times New Roman" w:eastAsia="Times New Roman" w:hAnsi="Times New Roman" w:cs="Times New Roman"/>
          <w:sz w:val="28"/>
          <w:szCs w:val="28"/>
          <w:lang w:val="uk-UA"/>
        </w:rPr>
        <w:t>в ліцеї</w:t>
      </w:r>
      <w:r w:rsidRPr="00132327">
        <w:rPr>
          <w:rFonts w:ascii="Times New Roman" w:eastAsia="Times New Roman" w:hAnsi="Times New Roman" w:cs="Times New Roman"/>
          <w:sz w:val="28"/>
          <w:szCs w:val="28"/>
          <w:lang w:val="uk-UA"/>
        </w:rPr>
        <w:t>;</w:t>
      </w:r>
    </w:p>
    <w:p w:rsidR="00CD068A" w:rsidRPr="00132327" w:rsidRDefault="00CD068A"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п</w:t>
      </w:r>
      <w:proofErr w:type="spellStart"/>
      <w:r w:rsidR="00FC27C6" w:rsidRPr="00132327">
        <w:rPr>
          <w:rFonts w:ascii="Times New Roman" w:eastAsia="Calibri" w:hAnsi="Times New Roman" w:cs="Times New Roman"/>
          <w:sz w:val="28"/>
          <w:szCs w:val="28"/>
        </w:rPr>
        <w:t>рове</w:t>
      </w:r>
      <w:r w:rsidRPr="00132327">
        <w:rPr>
          <w:rFonts w:ascii="Times New Roman" w:eastAsia="Calibri" w:hAnsi="Times New Roman" w:cs="Times New Roman"/>
          <w:sz w:val="28"/>
          <w:szCs w:val="28"/>
          <w:lang w:val="uk-UA"/>
        </w:rPr>
        <w:t>дено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контрольні</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зрізи</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знань</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визнач</w:t>
      </w:r>
      <w:r w:rsidRPr="00132327">
        <w:rPr>
          <w:rFonts w:ascii="Times New Roman" w:eastAsia="Calibri" w:hAnsi="Times New Roman" w:cs="Times New Roman"/>
          <w:sz w:val="28"/>
          <w:szCs w:val="28"/>
          <w:lang w:val="uk-UA"/>
        </w:rPr>
        <w:t>ено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стартовий</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рівень</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загальнонавчальної</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підготовки</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учнів</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І-х</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курсів</w:t>
      </w:r>
      <w:proofErr w:type="spellEnd"/>
      <w:r w:rsidRPr="00132327">
        <w:rPr>
          <w:rFonts w:ascii="Times New Roman" w:eastAsia="Calibri" w:hAnsi="Times New Roman" w:cs="Times New Roman"/>
          <w:sz w:val="28"/>
          <w:szCs w:val="28"/>
          <w:lang w:val="uk-UA"/>
        </w:rPr>
        <w:t>;</w:t>
      </w:r>
    </w:p>
    <w:p w:rsidR="00FC27C6" w:rsidRPr="00132327" w:rsidRDefault="006103F0" w:rsidP="00F7351C">
      <w:pPr>
        <w:pStyle w:val="ac"/>
        <w:numPr>
          <w:ilvl w:val="0"/>
          <w:numId w:val="20"/>
        </w:numPr>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проведено</w:t>
      </w:r>
      <w:r w:rsidR="00CD068A" w:rsidRPr="00132327">
        <w:rPr>
          <w:rFonts w:ascii="Times New Roman" w:eastAsia="Calibri" w:hAnsi="Times New Roman" w:cs="Times New Roman"/>
          <w:sz w:val="28"/>
          <w:szCs w:val="28"/>
        </w:rPr>
        <w:t xml:space="preserve"> директорські контрольні роботи </w:t>
      </w:r>
      <w:r>
        <w:rPr>
          <w:rFonts w:ascii="Times New Roman" w:eastAsia="Calibri" w:hAnsi="Times New Roman" w:cs="Times New Roman"/>
          <w:sz w:val="28"/>
          <w:szCs w:val="28"/>
          <w:lang w:val="uk-UA"/>
        </w:rPr>
        <w:t>у</w:t>
      </w:r>
      <w:r w:rsidR="00CD068A" w:rsidRPr="00132327">
        <w:rPr>
          <w:rFonts w:ascii="Times New Roman" w:eastAsia="Calibri" w:hAnsi="Times New Roman" w:cs="Times New Roman"/>
          <w:sz w:val="28"/>
          <w:szCs w:val="28"/>
        </w:rPr>
        <w:t xml:space="preserve"> І </w:t>
      </w:r>
      <w:r w:rsidR="00CD068A" w:rsidRPr="00132327">
        <w:rPr>
          <w:rFonts w:ascii="Times New Roman" w:eastAsia="Calibri" w:hAnsi="Times New Roman" w:cs="Times New Roman"/>
          <w:sz w:val="28"/>
          <w:szCs w:val="28"/>
          <w:lang w:val="uk-UA"/>
        </w:rPr>
        <w:t>та ІІ</w:t>
      </w:r>
      <w:r w:rsidR="00CD068A" w:rsidRPr="00132327">
        <w:rPr>
          <w:rFonts w:ascii="Times New Roman" w:eastAsia="Calibri" w:hAnsi="Times New Roman" w:cs="Times New Roman"/>
          <w:sz w:val="28"/>
          <w:szCs w:val="28"/>
        </w:rPr>
        <w:t xml:space="preserve"> семестр</w:t>
      </w:r>
      <w:r>
        <w:rPr>
          <w:rFonts w:ascii="Times New Roman" w:eastAsia="Calibri" w:hAnsi="Times New Roman" w:cs="Times New Roman"/>
          <w:sz w:val="28"/>
          <w:szCs w:val="28"/>
          <w:lang w:val="uk-UA"/>
        </w:rPr>
        <w:t>ах</w:t>
      </w:r>
      <w:r w:rsidR="00CD068A" w:rsidRPr="00132327">
        <w:rPr>
          <w:rFonts w:ascii="Times New Roman" w:eastAsia="Calibri" w:hAnsi="Times New Roman" w:cs="Times New Roman"/>
          <w:sz w:val="28"/>
          <w:szCs w:val="28"/>
          <w:lang w:val="uk-UA"/>
        </w:rPr>
        <w:t>;</w:t>
      </w:r>
    </w:p>
    <w:p w:rsidR="006103F0" w:rsidRPr="006103F0" w:rsidRDefault="00CD068A"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щ</w:t>
      </w:r>
      <w:r w:rsidR="00FC27C6" w:rsidRPr="00132327">
        <w:rPr>
          <w:rFonts w:ascii="Times New Roman" w:eastAsia="Calibri" w:hAnsi="Times New Roman" w:cs="Times New Roman"/>
          <w:sz w:val="28"/>
          <w:szCs w:val="28"/>
        </w:rPr>
        <w:t>осеместру здійснюва</w:t>
      </w:r>
      <w:r w:rsidRPr="00132327">
        <w:rPr>
          <w:rFonts w:ascii="Times New Roman" w:eastAsia="Calibri" w:hAnsi="Times New Roman" w:cs="Times New Roman"/>
          <w:sz w:val="28"/>
          <w:szCs w:val="28"/>
          <w:lang w:val="uk-UA"/>
        </w:rPr>
        <w:t>вся</w:t>
      </w:r>
      <w:r w:rsidR="00FC27C6" w:rsidRPr="00132327">
        <w:rPr>
          <w:rFonts w:ascii="Times New Roman" w:eastAsia="Calibri" w:hAnsi="Times New Roman" w:cs="Times New Roman"/>
          <w:sz w:val="28"/>
          <w:szCs w:val="28"/>
        </w:rPr>
        <w:t xml:space="preserve"> моніторинг якості освіти</w:t>
      </w:r>
      <w:r w:rsidR="006103F0">
        <w:rPr>
          <w:rFonts w:ascii="Times New Roman" w:eastAsia="Calibri" w:hAnsi="Times New Roman" w:cs="Times New Roman"/>
          <w:sz w:val="28"/>
          <w:szCs w:val="28"/>
          <w:lang w:val="uk-UA"/>
        </w:rPr>
        <w:t>;</w:t>
      </w:r>
    </w:p>
    <w:p w:rsidR="00FC27C6" w:rsidRPr="00132327" w:rsidRDefault="006103F0" w:rsidP="00F7351C">
      <w:pPr>
        <w:pStyle w:val="ac"/>
        <w:numPr>
          <w:ilvl w:val="0"/>
          <w:numId w:val="20"/>
        </w:numPr>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з</w:t>
      </w:r>
      <w:proofErr w:type="spellStart"/>
      <w:r w:rsidR="00FC27C6" w:rsidRPr="00132327">
        <w:rPr>
          <w:rFonts w:ascii="Times New Roman" w:eastAsia="Calibri" w:hAnsi="Times New Roman" w:cs="Times New Roman"/>
          <w:sz w:val="28"/>
          <w:szCs w:val="28"/>
        </w:rPr>
        <w:t>дійсн</w:t>
      </w:r>
      <w:r w:rsidR="00CD068A" w:rsidRPr="00132327">
        <w:rPr>
          <w:rFonts w:ascii="Times New Roman" w:eastAsia="Calibri" w:hAnsi="Times New Roman" w:cs="Times New Roman"/>
          <w:sz w:val="28"/>
          <w:szCs w:val="28"/>
          <w:lang w:val="uk-UA"/>
        </w:rPr>
        <w:t>ювал</w:t>
      </w:r>
      <w:r>
        <w:rPr>
          <w:rFonts w:ascii="Times New Roman" w:eastAsia="Calibri" w:hAnsi="Times New Roman" w:cs="Times New Roman"/>
          <w:sz w:val="28"/>
          <w:szCs w:val="28"/>
          <w:lang w:val="uk-UA"/>
        </w:rPr>
        <w:t>о</w:t>
      </w:r>
      <w:r w:rsidR="00CD068A" w:rsidRPr="00132327">
        <w:rPr>
          <w:rFonts w:ascii="Times New Roman" w:eastAsia="Calibri" w:hAnsi="Times New Roman" w:cs="Times New Roman"/>
          <w:sz w:val="28"/>
          <w:szCs w:val="28"/>
          <w:lang w:val="uk-UA"/>
        </w:rPr>
        <w:t>ся</w:t>
      </w:r>
      <w:proofErr w:type="spellEnd"/>
      <w:r w:rsidR="00FC27C6" w:rsidRPr="0013232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консультування</w:t>
      </w:r>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учнів</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які</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мають</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труднощі</w:t>
      </w:r>
      <w:proofErr w:type="spellEnd"/>
      <w:r w:rsidR="00FC27C6" w:rsidRPr="00132327">
        <w:rPr>
          <w:rFonts w:ascii="Times New Roman" w:eastAsia="Calibri" w:hAnsi="Times New Roman" w:cs="Times New Roman"/>
          <w:sz w:val="28"/>
          <w:szCs w:val="28"/>
        </w:rPr>
        <w:t xml:space="preserve"> у </w:t>
      </w:r>
      <w:proofErr w:type="spellStart"/>
      <w:r w:rsidR="00FC27C6" w:rsidRPr="00132327">
        <w:rPr>
          <w:rFonts w:ascii="Times New Roman" w:eastAsia="Calibri" w:hAnsi="Times New Roman" w:cs="Times New Roman"/>
          <w:sz w:val="28"/>
          <w:szCs w:val="28"/>
        </w:rPr>
        <w:t>навчанні</w:t>
      </w:r>
      <w:proofErr w:type="spellEnd"/>
      <w:r w:rsidR="00FC27C6" w:rsidRPr="0013232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надавалася</w:t>
      </w:r>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допомог</w:t>
      </w:r>
      <w:proofErr w:type="spellEnd"/>
      <w:r w:rsidR="00CD068A" w:rsidRPr="00132327">
        <w:rPr>
          <w:rFonts w:ascii="Times New Roman" w:eastAsia="Calibri" w:hAnsi="Times New Roman" w:cs="Times New Roman"/>
          <w:sz w:val="28"/>
          <w:szCs w:val="28"/>
          <w:lang w:val="uk-UA"/>
        </w:rPr>
        <w:t>а</w:t>
      </w:r>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учням</w:t>
      </w:r>
      <w:proofErr w:type="spellEnd"/>
      <w:r w:rsidR="00FC27C6" w:rsidRPr="0013232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у </w:t>
      </w:r>
      <w:proofErr w:type="spellStart"/>
      <w:r w:rsidR="00FC27C6" w:rsidRPr="00132327">
        <w:rPr>
          <w:rFonts w:ascii="Times New Roman" w:eastAsia="Calibri" w:hAnsi="Times New Roman" w:cs="Times New Roman"/>
          <w:sz w:val="28"/>
          <w:szCs w:val="28"/>
        </w:rPr>
        <w:t>скла</w:t>
      </w:r>
      <w:proofErr w:type="spellEnd"/>
      <w:r>
        <w:rPr>
          <w:rFonts w:ascii="Times New Roman" w:eastAsia="Calibri" w:hAnsi="Times New Roman" w:cs="Times New Roman"/>
          <w:sz w:val="28"/>
          <w:szCs w:val="28"/>
          <w:lang w:val="uk-UA"/>
        </w:rPr>
        <w:t>данні</w:t>
      </w:r>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індивідуальн</w:t>
      </w:r>
      <w:r>
        <w:rPr>
          <w:rFonts w:ascii="Times New Roman" w:eastAsia="Calibri" w:hAnsi="Times New Roman" w:cs="Times New Roman"/>
          <w:sz w:val="28"/>
          <w:szCs w:val="28"/>
          <w:lang w:val="uk-UA"/>
        </w:rPr>
        <w:t>их</w:t>
      </w:r>
      <w:proofErr w:type="spellEnd"/>
      <w:r w:rsidR="00FC27C6" w:rsidRPr="00132327">
        <w:rPr>
          <w:rFonts w:ascii="Times New Roman" w:eastAsia="Calibri" w:hAnsi="Times New Roman" w:cs="Times New Roman"/>
          <w:sz w:val="28"/>
          <w:szCs w:val="28"/>
        </w:rPr>
        <w:t xml:space="preserve"> план</w:t>
      </w:r>
      <w:proofErr w:type="spellStart"/>
      <w:r>
        <w:rPr>
          <w:rFonts w:ascii="Times New Roman" w:eastAsia="Calibri" w:hAnsi="Times New Roman" w:cs="Times New Roman"/>
          <w:sz w:val="28"/>
          <w:szCs w:val="28"/>
          <w:lang w:val="uk-UA"/>
        </w:rPr>
        <w:t>ів</w:t>
      </w:r>
      <w:proofErr w:type="spellEnd"/>
      <w:r>
        <w:rPr>
          <w:rFonts w:ascii="Times New Roman" w:eastAsia="Calibri" w:hAnsi="Times New Roman" w:cs="Times New Roman"/>
          <w:sz w:val="28"/>
          <w:szCs w:val="28"/>
          <w:lang w:val="uk-UA"/>
        </w:rPr>
        <w:t xml:space="preserve"> </w:t>
      </w:r>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подолання</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перешкод</w:t>
      </w:r>
      <w:proofErr w:type="spellEnd"/>
      <w:r w:rsidR="00FC27C6" w:rsidRPr="00132327">
        <w:rPr>
          <w:rFonts w:ascii="Times New Roman" w:eastAsia="Calibri" w:hAnsi="Times New Roman" w:cs="Times New Roman"/>
          <w:sz w:val="28"/>
          <w:szCs w:val="28"/>
        </w:rPr>
        <w:t xml:space="preserve"> у </w:t>
      </w:r>
      <w:proofErr w:type="spellStart"/>
      <w:r w:rsidR="00FC27C6" w:rsidRPr="00132327">
        <w:rPr>
          <w:rFonts w:ascii="Times New Roman" w:eastAsia="Calibri" w:hAnsi="Times New Roman" w:cs="Times New Roman"/>
          <w:sz w:val="28"/>
          <w:szCs w:val="28"/>
        </w:rPr>
        <w:t>навчанні</w:t>
      </w:r>
      <w:proofErr w:type="spellEnd"/>
      <w:r w:rsidR="00CD068A" w:rsidRPr="00132327">
        <w:rPr>
          <w:rFonts w:ascii="Times New Roman" w:eastAsia="Calibri" w:hAnsi="Times New Roman" w:cs="Times New Roman"/>
          <w:sz w:val="28"/>
          <w:szCs w:val="28"/>
          <w:lang w:val="uk-UA"/>
        </w:rPr>
        <w:t>;</w:t>
      </w:r>
    </w:p>
    <w:p w:rsidR="00FC27C6" w:rsidRPr="00132327" w:rsidRDefault="00CD068A"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п</w:t>
      </w:r>
      <w:proofErr w:type="spellStart"/>
      <w:r w:rsidR="00FC27C6" w:rsidRPr="00132327">
        <w:rPr>
          <w:rFonts w:ascii="Times New Roman" w:eastAsia="Calibri" w:hAnsi="Times New Roman" w:cs="Times New Roman"/>
          <w:sz w:val="28"/>
          <w:szCs w:val="28"/>
        </w:rPr>
        <w:t>роаналіз</w:t>
      </w:r>
      <w:proofErr w:type="spellEnd"/>
      <w:r w:rsidR="006103F0">
        <w:rPr>
          <w:rFonts w:ascii="Times New Roman" w:eastAsia="Calibri" w:hAnsi="Times New Roman" w:cs="Times New Roman"/>
          <w:sz w:val="28"/>
          <w:szCs w:val="28"/>
          <w:lang w:val="uk-UA"/>
        </w:rPr>
        <w:t>о</w:t>
      </w:r>
      <w:proofErr w:type="spellStart"/>
      <w:r w:rsidR="00FC27C6" w:rsidRPr="00132327">
        <w:rPr>
          <w:rFonts w:ascii="Times New Roman" w:eastAsia="Calibri" w:hAnsi="Times New Roman" w:cs="Times New Roman"/>
          <w:sz w:val="28"/>
          <w:szCs w:val="28"/>
        </w:rPr>
        <w:t>ва</w:t>
      </w:r>
      <w:r w:rsidRPr="00132327">
        <w:rPr>
          <w:rFonts w:ascii="Times New Roman" w:eastAsia="Calibri" w:hAnsi="Times New Roman" w:cs="Times New Roman"/>
          <w:sz w:val="28"/>
          <w:szCs w:val="28"/>
          <w:lang w:val="uk-UA"/>
        </w:rPr>
        <w:t>но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рівень</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оволодіння</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учнями</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прийомами</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самостійної</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роботи</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навичками</w:t>
      </w:r>
      <w:proofErr w:type="spellEnd"/>
      <w:r w:rsidR="00FC27C6" w:rsidRPr="00132327">
        <w:rPr>
          <w:rFonts w:ascii="Times New Roman" w:eastAsia="Calibri" w:hAnsi="Times New Roman" w:cs="Times New Roman"/>
          <w:sz w:val="28"/>
          <w:szCs w:val="28"/>
        </w:rPr>
        <w:t xml:space="preserve"> самоконтролю</w:t>
      </w:r>
      <w:r w:rsidR="005D4815">
        <w:rPr>
          <w:rFonts w:ascii="Times New Roman" w:eastAsia="Calibri" w:hAnsi="Times New Roman" w:cs="Times New Roman"/>
          <w:sz w:val="28"/>
          <w:szCs w:val="28"/>
          <w:lang w:val="uk-UA"/>
        </w:rPr>
        <w:t xml:space="preserve"> у здобутті знань</w:t>
      </w:r>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наявність</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творчих</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здібностей</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учнів</w:t>
      </w:r>
      <w:proofErr w:type="spellEnd"/>
      <w:r w:rsidR="00FC27C6" w:rsidRPr="00132327">
        <w:rPr>
          <w:rFonts w:ascii="Times New Roman" w:eastAsia="Calibri" w:hAnsi="Times New Roman" w:cs="Times New Roman"/>
          <w:sz w:val="28"/>
          <w:szCs w:val="28"/>
        </w:rPr>
        <w:t>.</w:t>
      </w:r>
    </w:p>
    <w:p w:rsidR="00FC27C6" w:rsidRPr="00132327" w:rsidRDefault="00CD068A" w:rsidP="00F7351C">
      <w:pPr>
        <w:pStyle w:val="ac"/>
        <w:numPr>
          <w:ilvl w:val="0"/>
          <w:numId w:val="20"/>
        </w:numPr>
        <w:spacing w:after="0"/>
        <w:jc w:val="both"/>
        <w:rPr>
          <w:rFonts w:ascii="Times New Roman" w:eastAsia="Calibri" w:hAnsi="Times New Roman" w:cs="Times New Roman"/>
          <w:sz w:val="28"/>
          <w:szCs w:val="28"/>
          <w:lang w:val="uk-UA"/>
        </w:rPr>
      </w:pPr>
      <w:r w:rsidRPr="00132327">
        <w:rPr>
          <w:rFonts w:ascii="Times New Roman" w:eastAsia="Calibri" w:hAnsi="Times New Roman" w:cs="Times New Roman"/>
          <w:sz w:val="28"/>
          <w:szCs w:val="28"/>
          <w:lang w:val="uk-UA"/>
        </w:rPr>
        <w:t>і</w:t>
      </w:r>
      <w:r w:rsidR="00FC27C6" w:rsidRPr="00132327">
        <w:rPr>
          <w:rFonts w:ascii="Times New Roman" w:eastAsia="Calibri" w:hAnsi="Times New Roman" w:cs="Times New Roman"/>
          <w:sz w:val="28"/>
          <w:szCs w:val="28"/>
          <w:lang w:val="uk-UA"/>
        </w:rPr>
        <w:t>з метою розширення кола знань про художню літературу та процеси, які відбуваються в царині мистецтва слова т</w:t>
      </w:r>
      <w:r w:rsidRPr="00132327">
        <w:rPr>
          <w:rFonts w:ascii="Times New Roman" w:eastAsia="Calibri" w:hAnsi="Times New Roman" w:cs="Times New Roman"/>
          <w:sz w:val="28"/>
          <w:szCs w:val="28"/>
          <w:lang w:val="uk-UA"/>
        </w:rPr>
        <w:t>а</w:t>
      </w:r>
      <w:r w:rsidR="00FC27C6" w:rsidRPr="00132327">
        <w:rPr>
          <w:rFonts w:ascii="Times New Roman" w:eastAsia="Calibri" w:hAnsi="Times New Roman" w:cs="Times New Roman"/>
          <w:sz w:val="28"/>
          <w:szCs w:val="28"/>
          <w:lang w:val="uk-UA"/>
        </w:rPr>
        <w:t xml:space="preserve"> мові продовж</w:t>
      </w:r>
      <w:r w:rsidRPr="00132327">
        <w:rPr>
          <w:rFonts w:ascii="Times New Roman" w:eastAsia="Calibri" w:hAnsi="Times New Roman" w:cs="Times New Roman"/>
          <w:sz w:val="28"/>
          <w:szCs w:val="28"/>
          <w:lang w:val="uk-UA"/>
        </w:rPr>
        <w:t>ено</w:t>
      </w:r>
      <w:r w:rsidR="00FC27C6" w:rsidRPr="00132327">
        <w:rPr>
          <w:rFonts w:ascii="Times New Roman" w:eastAsia="Calibri" w:hAnsi="Times New Roman" w:cs="Times New Roman"/>
          <w:sz w:val="28"/>
          <w:szCs w:val="28"/>
          <w:lang w:val="uk-UA"/>
        </w:rPr>
        <w:t xml:space="preserve"> викладання спецкурсів</w:t>
      </w:r>
      <w:r w:rsidR="006A38FC">
        <w:rPr>
          <w:rFonts w:ascii="Times New Roman" w:eastAsia="Calibri" w:hAnsi="Times New Roman" w:cs="Times New Roman"/>
          <w:sz w:val="28"/>
          <w:szCs w:val="28"/>
          <w:lang w:val="uk-UA"/>
        </w:rPr>
        <w:t>, факультативів, гуртків</w:t>
      </w:r>
      <w:r w:rsidR="00FC27C6" w:rsidRPr="00132327">
        <w:rPr>
          <w:rFonts w:ascii="Times New Roman" w:eastAsia="Calibri" w:hAnsi="Times New Roman" w:cs="Times New Roman"/>
          <w:sz w:val="28"/>
          <w:szCs w:val="28"/>
          <w:lang w:val="uk-UA"/>
        </w:rPr>
        <w:t xml:space="preserve">: </w:t>
      </w:r>
      <w:r w:rsidR="00FC27C6" w:rsidRPr="00132327">
        <w:rPr>
          <w:rFonts w:ascii="Times New Roman" w:eastAsia="Times New Roman" w:hAnsi="Times New Roman" w:cs="Times New Roman"/>
          <w:sz w:val="28"/>
          <w:szCs w:val="28"/>
          <w:lang w:val="uk-UA" w:eastAsia="ru-RU"/>
        </w:rPr>
        <w:t xml:space="preserve">«Історія українського письменства» </w:t>
      </w:r>
      <w:r w:rsidR="00FC27C6" w:rsidRPr="00132327">
        <w:rPr>
          <w:rFonts w:ascii="Times New Roman" w:eastAsia="Calibri" w:hAnsi="Times New Roman" w:cs="Times New Roman"/>
          <w:sz w:val="28"/>
          <w:szCs w:val="28"/>
          <w:lang w:val="uk-UA"/>
        </w:rPr>
        <w:t xml:space="preserve">та </w:t>
      </w:r>
      <w:r w:rsidR="00FC27C6" w:rsidRPr="00132327">
        <w:rPr>
          <w:rFonts w:ascii="Times New Roman" w:eastAsia="Times New Roman" w:hAnsi="Times New Roman" w:cs="Times New Roman"/>
          <w:sz w:val="28"/>
          <w:szCs w:val="28"/>
          <w:lang w:val="uk-UA" w:eastAsia="ru-RU"/>
        </w:rPr>
        <w:t>«Практикум із синтаксису української мови 10-11 клас», «</w:t>
      </w:r>
      <w:r w:rsidRPr="00132327">
        <w:rPr>
          <w:rFonts w:ascii="Times New Roman" w:eastAsia="Times New Roman" w:hAnsi="Times New Roman" w:cs="Times New Roman"/>
          <w:sz w:val="28"/>
          <w:szCs w:val="28"/>
          <w:lang w:val="uk-UA" w:eastAsia="ru-RU"/>
        </w:rPr>
        <w:t>Основи журналістики</w:t>
      </w:r>
      <w:r w:rsidR="00FC27C6" w:rsidRPr="00132327">
        <w:rPr>
          <w:rFonts w:ascii="Times New Roman" w:eastAsia="Times New Roman" w:hAnsi="Times New Roman" w:cs="Times New Roman"/>
          <w:sz w:val="28"/>
          <w:szCs w:val="28"/>
          <w:lang w:val="uk-UA" w:eastAsia="ru-RU"/>
        </w:rPr>
        <w:t>»;</w:t>
      </w:r>
    </w:p>
    <w:p w:rsidR="00FC27C6" w:rsidRPr="00132327" w:rsidRDefault="00CD068A" w:rsidP="00F7351C">
      <w:pPr>
        <w:pStyle w:val="ac"/>
        <w:numPr>
          <w:ilvl w:val="0"/>
          <w:numId w:val="20"/>
        </w:numPr>
        <w:spacing w:after="0"/>
        <w:jc w:val="both"/>
        <w:rPr>
          <w:rFonts w:ascii="Times New Roman" w:eastAsia="Calibri" w:hAnsi="Times New Roman" w:cs="Times New Roman"/>
          <w:sz w:val="28"/>
          <w:szCs w:val="28"/>
          <w:lang w:val="uk-UA"/>
        </w:rPr>
      </w:pPr>
      <w:r w:rsidRPr="00132327">
        <w:rPr>
          <w:rFonts w:ascii="Times New Roman" w:eastAsia="Calibri" w:hAnsi="Times New Roman" w:cs="Times New Roman"/>
          <w:sz w:val="28"/>
          <w:szCs w:val="28"/>
          <w:lang w:val="uk-UA"/>
        </w:rPr>
        <w:t>і</w:t>
      </w:r>
      <w:r w:rsidR="00FC27C6" w:rsidRPr="00132327">
        <w:rPr>
          <w:rFonts w:ascii="Times New Roman" w:eastAsia="Calibri" w:hAnsi="Times New Roman" w:cs="Times New Roman"/>
          <w:sz w:val="28"/>
          <w:szCs w:val="28"/>
          <w:lang w:val="uk-UA"/>
        </w:rPr>
        <w:t>з метою виховання художньо-естетичної культури продовж</w:t>
      </w:r>
      <w:r w:rsidRPr="00132327">
        <w:rPr>
          <w:rFonts w:ascii="Times New Roman" w:eastAsia="Calibri" w:hAnsi="Times New Roman" w:cs="Times New Roman"/>
          <w:sz w:val="28"/>
          <w:szCs w:val="28"/>
          <w:lang w:val="uk-UA"/>
        </w:rPr>
        <w:t>ено</w:t>
      </w:r>
      <w:r w:rsidR="00FC27C6" w:rsidRPr="00132327">
        <w:rPr>
          <w:rFonts w:ascii="Times New Roman" w:eastAsia="Calibri" w:hAnsi="Times New Roman" w:cs="Times New Roman"/>
          <w:sz w:val="28"/>
          <w:szCs w:val="28"/>
          <w:lang w:val="uk-UA"/>
        </w:rPr>
        <w:t xml:space="preserve"> роботу гуртків за вибором: «Естрадна пісня», «Хореографія», «Хорового співу», «Театральний»; «Гри на гітарі», «</w:t>
      </w:r>
      <w:r w:rsidRPr="00132327">
        <w:rPr>
          <w:rFonts w:ascii="Times New Roman" w:eastAsia="Calibri" w:hAnsi="Times New Roman" w:cs="Times New Roman"/>
          <w:sz w:val="28"/>
          <w:szCs w:val="28"/>
          <w:lang w:val="uk-UA"/>
        </w:rPr>
        <w:t>Соль</w:t>
      </w:r>
      <w:r w:rsidR="00FC27C6" w:rsidRPr="00132327">
        <w:rPr>
          <w:rFonts w:ascii="Times New Roman" w:eastAsia="Calibri" w:hAnsi="Times New Roman" w:cs="Times New Roman"/>
          <w:sz w:val="28"/>
          <w:szCs w:val="28"/>
          <w:lang w:val="uk-UA"/>
        </w:rPr>
        <w:t>ного співу», «Гри на музичних інструментах», «Плетіння бісером»;</w:t>
      </w:r>
    </w:p>
    <w:p w:rsidR="00FC27C6" w:rsidRPr="00132327" w:rsidRDefault="00CD068A" w:rsidP="00F7351C">
      <w:pPr>
        <w:pStyle w:val="ac"/>
        <w:numPr>
          <w:ilvl w:val="0"/>
          <w:numId w:val="20"/>
        </w:numPr>
        <w:spacing w:after="0"/>
        <w:jc w:val="both"/>
        <w:rPr>
          <w:rFonts w:ascii="Times New Roman" w:eastAsia="Calibri" w:hAnsi="Times New Roman" w:cs="Times New Roman"/>
          <w:sz w:val="28"/>
          <w:szCs w:val="28"/>
          <w:lang w:val="uk-UA"/>
        </w:rPr>
      </w:pPr>
      <w:r w:rsidRPr="00132327">
        <w:rPr>
          <w:rFonts w:ascii="Times New Roman" w:eastAsia="Times New Roman" w:hAnsi="Times New Roman" w:cs="Times New Roman"/>
          <w:sz w:val="28"/>
          <w:szCs w:val="28"/>
          <w:lang w:val="uk-UA" w:eastAsia="ru-RU"/>
        </w:rPr>
        <w:t>і</w:t>
      </w:r>
      <w:r w:rsidR="00FC27C6" w:rsidRPr="00132327">
        <w:rPr>
          <w:rFonts w:ascii="Times New Roman" w:eastAsia="Times New Roman" w:hAnsi="Times New Roman" w:cs="Times New Roman"/>
          <w:sz w:val="28"/>
          <w:szCs w:val="28"/>
          <w:lang w:val="uk-UA" w:eastAsia="ru-RU"/>
        </w:rPr>
        <w:t xml:space="preserve">з метою здійснення </w:t>
      </w:r>
      <w:proofErr w:type="spellStart"/>
      <w:r w:rsidR="005D4815">
        <w:rPr>
          <w:rFonts w:ascii="Times New Roman" w:eastAsia="Times New Roman" w:hAnsi="Times New Roman" w:cs="Times New Roman"/>
          <w:sz w:val="28"/>
          <w:szCs w:val="28"/>
          <w:lang w:val="uk-UA" w:eastAsia="ru-RU"/>
        </w:rPr>
        <w:t>проф-</w:t>
      </w:r>
      <w:r w:rsidR="00FC27C6" w:rsidRPr="00132327">
        <w:rPr>
          <w:rFonts w:ascii="Times New Roman" w:eastAsia="Times New Roman" w:hAnsi="Times New Roman" w:cs="Times New Roman"/>
          <w:sz w:val="28"/>
          <w:szCs w:val="28"/>
          <w:lang w:val="uk-UA" w:eastAsia="ru-RU"/>
        </w:rPr>
        <w:t>орієнтації</w:t>
      </w:r>
      <w:proofErr w:type="spellEnd"/>
      <w:r w:rsidR="00FC27C6" w:rsidRPr="00132327">
        <w:rPr>
          <w:rFonts w:ascii="Times New Roman" w:eastAsia="Times New Roman" w:hAnsi="Times New Roman" w:cs="Times New Roman"/>
          <w:sz w:val="28"/>
          <w:szCs w:val="28"/>
          <w:lang w:val="uk-UA" w:eastAsia="ru-RU"/>
        </w:rPr>
        <w:t xml:space="preserve"> продовж</w:t>
      </w:r>
      <w:r w:rsidRPr="00132327">
        <w:rPr>
          <w:rFonts w:ascii="Times New Roman" w:eastAsia="Times New Roman" w:hAnsi="Times New Roman" w:cs="Times New Roman"/>
          <w:sz w:val="28"/>
          <w:szCs w:val="28"/>
          <w:lang w:val="uk-UA" w:eastAsia="ru-RU"/>
        </w:rPr>
        <w:t>ено</w:t>
      </w:r>
      <w:r w:rsidR="00FC27C6" w:rsidRPr="00132327">
        <w:rPr>
          <w:rFonts w:ascii="Times New Roman" w:eastAsia="Times New Roman" w:hAnsi="Times New Roman" w:cs="Times New Roman"/>
          <w:sz w:val="28"/>
          <w:szCs w:val="28"/>
          <w:lang w:val="uk-UA" w:eastAsia="ru-RU"/>
        </w:rPr>
        <w:t xml:space="preserve"> роботу спецкурсів та гуртків: «Основи алгоритмізації та програмування», «Основи ділового спілкування іноземною мовою», «Гіди -перекладачі», «</w:t>
      </w:r>
      <w:r w:rsidRPr="00132327">
        <w:rPr>
          <w:rFonts w:ascii="Times New Roman" w:eastAsia="Times New Roman" w:hAnsi="Times New Roman" w:cs="Times New Roman"/>
          <w:sz w:val="28"/>
          <w:szCs w:val="28"/>
          <w:lang w:val="uk-UA" w:eastAsia="ru-RU"/>
        </w:rPr>
        <w:t>Основи к</w:t>
      </w:r>
      <w:r w:rsidR="00FC27C6" w:rsidRPr="00132327">
        <w:rPr>
          <w:rFonts w:ascii="Times New Roman" w:eastAsia="Times New Roman" w:hAnsi="Times New Roman" w:cs="Times New Roman"/>
          <w:sz w:val="28"/>
          <w:szCs w:val="28"/>
          <w:lang w:val="uk-UA" w:eastAsia="ru-RU"/>
        </w:rPr>
        <w:t>омп’ютер</w:t>
      </w:r>
      <w:r w:rsidRPr="00132327">
        <w:rPr>
          <w:rFonts w:ascii="Times New Roman" w:eastAsia="Times New Roman" w:hAnsi="Times New Roman" w:cs="Times New Roman"/>
          <w:sz w:val="28"/>
          <w:szCs w:val="28"/>
          <w:lang w:val="uk-UA" w:eastAsia="ru-RU"/>
        </w:rPr>
        <w:t>ної графіки</w:t>
      </w:r>
      <w:r w:rsidR="00FC27C6" w:rsidRPr="00132327">
        <w:rPr>
          <w:rFonts w:ascii="Times New Roman" w:eastAsia="Times New Roman" w:hAnsi="Times New Roman" w:cs="Times New Roman"/>
          <w:sz w:val="28"/>
          <w:szCs w:val="28"/>
          <w:lang w:val="uk-UA" w:eastAsia="ru-RU"/>
        </w:rPr>
        <w:t>»</w:t>
      </w:r>
      <w:r w:rsidR="00380160" w:rsidRPr="00132327">
        <w:rPr>
          <w:rFonts w:ascii="Times New Roman" w:eastAsia="Times New Roman" w:hAnsi="Times New Roman" w:cs="Times New Roman"/>
          <w:sz w:val="28"/>
          <w:szCs w:val="28"/>
          <w:lang w:val="uk-UA" w:eastAsia="ru-RU"/>
        </w:rPr>
        <w:t>;</w:t>
      </w:r>
      <w:r w:rsidRPr="00132327">
        <w:rPr>
          <w:rFonts w:ascii="Times New Roman" w:eastAsia="Times New Roman" w:hAnsi="Times New Roman" w:cs="Times New Roman"/>
          <w:sz w:val="28"/>
          <w:szCs w:val="28"/>
          <w:lang w:val="uk-UA" w:eastAsia="ru-RU"/>
        </w:rPr>
        <w:t xml:space="preserve"> </w:t>
      </w:r>
    </w:p>
    <w:p w:rsidR="00FC27C6" w:rsidRPr="00132327" w:rsidRDefault="00380160" w:rsidP="00F7351C">
      <w:pPr>
        <w:pStyle w:val="ac"/>
        <w:numPr>
          <w:ilvl w:val="0"/>
          <w:numId w:val="20"/>
        </w:numPr>
        <w:spacing w:after="0"/>
        <w:jc w:val="both"/>
        <w:rPr>
          <w:rFonts w:ascii="Times New Roman" w:eastAsia="Calibri" w:hAnsi="Times New Roman" w:cs="Times New Roman"/>
          <w:sz w:val="28"/>
          <w:szCs w:val="28"/>
          <w:lang w:val="uk-UA"/>
        </w:rPr>
      </w:pPr>
      <w:r w:rsidRPr="00132327">
        <w:rPr>
          <w:rFonts w:ascii="Times New Roman" w:eastAsia="Calibri" w:hAnsi="Times New Roman" w:cs="Times New Roman"/>
          <w:sz w:val="28"/>
          <w:szCs w:val="28"/>
          <w:lang w:val="uk-UA"/>
        </w:rPr>
        <w:t>і</w:t>
      </w:r>
      <w:r w:rsidR="00FC27C6" w:rsidRPr="00132327">
        <w:rPr>
          <w:rFonts w:ascii="Times New Roman" w:eastAsia="Calibri" w:hAnsi="Times New Roman" w:cs="Times New Roman"/>
          <w:sz w:val="28"/>
          <w:szCs w:val="28"/>
          <w:lang w:val="uk-UA"/>
        </w:rPr>
        <w:t>з метою поглиблення знань учнів, здобутих при вивченні математики продовж</w:t>
      </w:r>
      <w:r w:rsidRPr="00132327">
        <w:rPr>
          <w:rFonts w:ascii="Times New Roman" w:eastAsia="Calibri" w:hAnsi="Times New Roman" w:cs="Times New Roman"/>
          <w:sz w:val="28"/>
          <w:szCs w:val="28"/>
          <w:lang w:val="uk-UA"/>
        </w:rPr>
        <w:t>ено</w:t>
      </w:r>
      <w:r w:rsidR="00FC27C6" w:rsidRPr="00132327">
        <w:rPr>
          <w:rFonts w:ascii="Times New Roman" w:eastAsia="Calibri" w:hAnsi="Times New Roman" w:cs="Times New Roman"/>
          <w:sz w:val="28"/>
          <w:szCs w:val="28"/>
          <w:lang w:val="uk-UA"/>
        </w:rPr>
        <w:t xml:space="preserve"> викладання спецкурс</w:t>
      </w:r>
      <w:r w:rsidRPr="00132327">
        <w:rPr>
          <w:rFonts w:ascii="Times New Roman" w:eastAsia="Calibri" w:hAnsi="Times New Roman" w:cs="Times New Roman"/>
          <w:sz w:val="28"/>
          <w:szCs w:val="28"/>
          <w:lang w:val="uk-UA"/>
        </w:rPr>
        <w:t>ів</w:t>
      </w:r>
      <w:r w:rsidR="00FC27C6" w:rsidRPr="00132327">
        <w:rPr>
          <w:rFonts w:ascii="Times New Roman" w:eastAsia="Calibri" w:hAnsi="Times New Roman" w:cs="Times New Roman"/>
          <w:sz w:val="28"/>
          <w:szCs w:val="28"/>
          <w:lang w:val="uk-UA"/>
        </w:rPr>
        <w:t xml:space="preserve"> «Ірраціональність у рівняннях і нерівностях та алгебраїчних виразах»,</w:t>
      </w:r>
      <w:r w:rsidR="00FC27C6" w:rsidRPr="00132327">
        <w:rPr>
          <w:rFonts w:ascii="Times New Roman" w:eastAsia="Times New Roman" w:hAnsi="Times New Roman" w:cs="Times New Roman"/>
          <w:sz w:val="28"/>
          <w:szCs w:val="28"/>
          <w:lang w:val="uk-UA" w:eastAsia="ru-RU"/>
        </w:rPr>
        <w:t xml:space="preserve"> «</w:t>
      </w:r>
      <w:r w:rsidRPr="00132327">
        <w:rPr>
          <w:rFonts w:ascii="Times New Roman" w:eastAsia="Times New Roman" w:hAnsi="Times New Roman" w:cs="Times New Roman"/>
          <w:sz w:val="28"/>
          <w:szCs w:val="28"/>
          <w:lang w:val="uk-UA" w:eastAsia="ru-RU"/>
        </w:rPr>
        <w:t>З</w:t>
      </w:r>
      <w:r w:rsidR="00FC27C6" w:rsidRPr="00132327">
        <w:rPr>
          <w:rFonts w:ascii="Times New Roman" w:eastAsia="Times New Roman" w:hAnsi="Times New Roman" w:cs="Times New Roman"/>
          <w:sz w:val="28"/>
          <w:szCs w:val="28"/>
          <w:lang w:val="uk-UA" w:eastAsia="ru-RU"/>
        </w:rPr>
        <w:t>астосування похідної до розв’язування задач у 11 класі»</w:t>
      </w:r>
      <w:r w:rsidRPr="00132327">
        <w:rPr>
          <w:rFonts w:ascii="Times New Roman" w:eastAsia="Times New Roman" w:hAnsi="Times New Roman" w:cs="Times New Roman"/>
          <w:sz w:val="28"/>
          <w:szCs w:val="28"/>
          <w:lang w:val="uk-UA" w:eastAsia="ru-RU"/>
        </w:rPr>
        <w:t>, «Обчислювальний практикум», «Обчислення в системах комп’ютерної алгебри»</w:t>
      </w:r>
      <w:r w:rsidR="00FC27C6" w:rsidRPr="00132327">
        <w:rPr>
          <w:rFonts w:ascii="Times New Roman" w:eastAsia="Times New Roman" w:hAnsi="Times New Roman" w:cs="Times New Roman"/>
          <w:sz w:val="28"/>
          <w:szCs w:val="28"/>
          <w:lang w:val="uk-UA" w:eastAsia="ru-RU"/>
        </w:rPr>
        <w:t>;</w:t>
      </w:r>
    </w:p>
    <w:p w:rsidR="00FC27C6" w:rsidRPr="00132327" w:rsidRDefault="00380160" w:rsidP="00F7351C">
      <w:pPr>
        <w:pStyle w:val="ac"/>
        <w:numPr>
          <w:ilvl w:val="0"/>
          <w:numId w:val="20"/>
        </w:numPr>
        <w:spacing w:after="0"/>
        <w:jc w:val="both"/>
        <w:rPr>
          <w:rFonts w:ascii="Times New Roman" w:eastAsia="Calibri" w:hAnsi="Times New Roman" w:cs="Times New Roman"/>
          <w:sz w:val="28"/>
          <w:szCs w:val="28"/>
          <w:lang w:val="uk-UA"/>
        </w:rPr>
      </w:pPr>
      <w:r w:rsidRPr="00132327">
        <w:rPr>
          <w:rFonts w:ascii="Times New Roman" w:eastAsia="Calibri" w:hAnsi="Times New Roman" w:cs="Times New Roman"/>
          <w:sz w:val="28"/>
          <w:szCs w:val="28"/>
          <w:lang w:val="uk-UA"/>
        </w:rPr>
        <w:t>і</w:t>
      </w:r>
      <w:r w:rsidR="00FC27C6" w:rsidRPr="00132327">
        <w:rPr>
          <w:rFonts w:ascii="Times New Roman" w:eastAsia="Calibri" w:hAnsi="Times New Roman" w:cs="Times New Roman"/>
          <w:sz w:val="28"/>
          <w:szCs w:val="28"/>
          <w:lang w:val="uk-UA"/>
        </w:rPr>
        <w:t>з метою просвітницької роботи продовж</w:t>
      </w:r>
      <w:r w:rsidRPr="00132327">
        <w:rPr>
          <w:rFonts w:ascii="Times New Roman" w:eastAsia="Calibri" w:hAnsi="Times New Roman" w:cs="Times New Roman"/>
          <w:sz w:val="28"/>
          <w:szCs w:val="28"/>
          <w:lang w:val="uk-UA"/>
        </w:rPr>
        <w:t>ено</w:t>
      </w:r>
      <w:r w:rsidR="00FC27C6" w:rsidRPr="00132327">
        <w:rPr>
          <w:rFonts w:ascii="Times New Roman" w:eastAsia="Calibri" w:hAnsi="Times New Roman" w:cs="Times New Roman"/>
          <w:sz w:val="28"/>
          <w:szCs w:val="28"/>
          <w:lang w:val="uk-UA"/>
        </w:rPr>
        <w:t xml:space="preserve"> роботу факультативу «</w:t>
      </w:r>
      <w:proofErr w:type="spellStart"/>
      <w:r w:rsidR="00FC27C6" w:rsidRPr="00132327">
        <w:rPr>
          <w:rFonts w:ascii="Times New Roman" w:eastAsia="Calibri" w:hAnsi="Times New Roman" w:cs="Times New Roman"/>
          <w:sz w:val="28"/>
          <w:szCs w:val="28"/>
          <w:lang w:val="uk-UA"/>
        </w:rPr>
        <w:t>Рівний-</w:t>
      </w:r>
      <w:proofErr w:type="spellEnd"/>
      <w:r w:rsidR="00FC27C6" w:rsidRPr="00132327">
        <w:rPr>
          <w:rFonts w:ascii="Times New Roman" w:eastAsia="Calibri" w:hAnsi="Times New Roman" w:cs="Times New Roman"/>
          <w:sz w:val="28"/>
          <w:szCs w:val="28"/>
          <w:lang w:val="uk-UA"/>
        </w:rPr>
        <w:t xml:space="preserve"> рівному»;</w:t>
      </w:r>
      <w:r w:rsidR="005D4815">
        <w:rPr>
          <w:rFonts w:ascii="Times New Roman" w:eastAsia="Calibri" w:hAnsi="Times New Roman" w:cs="Times New Roman"/>
          <w:sz w:val="28"/>
          <w:szCs w:val="28"/>
          <w:lang w:val="uk-UA"/>
        </w:rPr>
        <w:t xml:space="preserve"> розпочато роботу факультативу </w:t>
      </w:r>
      <w:r w:rsidR="007B63D8" w:rsidRPr="007B63D8">
        <w:rPr>
          <w:rFonts w:ascii="Times New Roman" w:eastAsia="Calibri" w:hAnsi="Times New Roman" w:cs="Times New Roman"/>
          <w:sz w:val="28"/>
          <w:szCs w:val="28"/>
          <w:lang w:val="uk-UA"/>
        </w:rPr>
        <w:t>«Захисти себе від ВІЛ»</w:t>
      </w:r>
      <w:r w:rsidR="007B63D8">
        <w:rPr>
          <w:rFonts w:ascii="Times New Roman" w:eastAsia="Calibri" w:hAnsi="Times New Roman" w:cs="Times New Roman"/>
          <w:sz w:val="28"/>
          <w:szCs w:val="28"/>
          <w:lang w:val="uk-UA"/>
        </w:rPr>
        <w:t>;</w:t>
      </w:r>
    </w:p>
    <w:p w:rsidR="00FC27C6" w:rsidRPr="00132327" w:rsidRDefault="00380160" w:rsidP="00F7351C">
      <w:pPr>
        <w:pStyle w:val="ac"/>
        <w:numPr>
          <w:ilvl w:val="0"/>
          <w:numId w:val="20"/>
        </w:numPr>
        <w:spacing w:after="0"/>
        <w:jc w:val="both"/>
        <w:rPr>
          <w:rFonts w:ascii="Times New Roman" w:eastAsia="Calibri" w:hAnsi="Times New Roman" w:cs="Times New Roman"/>
          <w:sz w:val="28"/>
          <w:szCs w:val="28"/>
          <w:lang w:val="uk-UA"/>
        </w:rPr>
      </w:pPr>
      <w:r w:rsidRPr="00132327">
        <w:rPr>
          <w:rFonts w:ascii="Times New Roman" w:eastAsia="Calibri" w:hAnsi="Times New Roman" w:cs="Times New Roman"/>
          <w:sz w:val="28"/>
          <w:szCs w:val="28"/>
          <w:lang w:val="uk-UA"/>
        </w:rPr>
        <w:lastRenderedPageBreak/>
        <w:t>і</w:t>
      </w:r>
      <w:r w:rsidR="00FC27C6" w:rsidRPr="00132327">
        <w:rPr>
          <w:rFonts w:ascii="Times New Roman" w:eastAsia="Calibri" w:hAnsi="Times New Roman" w:cs="Times New Roman"/>
          <w:sz w:val="28"/>
          <w:szCs w:val="28"/>
          <w:lang w:val="uk-UA"/>
        </w:rPr>
        <w:t>з метою розширення кругозору та знайомства з культурою інших країн продовж</w:t>
      </w:r>
      <w:r w:rsidRPr="00132327">
        <w:rPr>
          <w:rFonts w:ascii="Times New Roman" w:eastAsia="Calibri" w:hAnsi="Times New Roman" w:cs="Times New Roman"/>
          <w:sz w:val="28"/>
          <w:szCs w:val="28"/>
          <w:lang w:val="uk-UA"/>
        </w:rPr>
        <w:t>ено</w:t>
      </w:r>
      <w:r w:rsidR="00FC27C6" w:rsidRPr="00132327">
        <w:rPr>
          <w:rFonts w:ascii="Times New Roman" w:eastAsia="Calibri" w:hAnsi="Times New Roman" w:cs="Times New Roman"/>
          <w:sz w:val="28"/>
          <w:szCs w:val="28"/>
          <w:lang w:val="uk-UA"/>
        </w:rPr>
        <w:t xml:space="preserve"> роботу спецкурсу </w:t>
      </w:r>
      <w:r w:rsidR="00FC27C6" w:rsidRPr="00132327">
        <w:rPr>
          <w:rFonts w:ascii="Times New Roman" w:eastAsia="Times New Roman" w:hAnsi="Times New Roman" w:cs="Times New Roman"/>
          <w:sz w:val="28"/>
          <w:szCs w:val="28"/>
          <w:lang w:val="uk-UA" w:eastAsia="ru-RU"/>
        </w:rPr>
        <w:t>«</w:t>
      </w:r>
      <w:proofErr w:type="spellStart"/>
      <w:r w:rsidR="00FC27C6" w:rsidRPr="00132327">
        <w:rPr>
          <w:rFonts w:ascii="Times New Roman" w:eastAsia="Times New Roman" w:hAnsi="Times New Roman" w:cs="Times New Roman"/>
          <w:sz w:val="28"/>
          <w:szCs w:val="28"/>
          <w:lang w:val="uk-UA" w:eastAsia="ru-RU"/>
        </w:rPr>
        <w:t>Культурознавство</w:t>
      </w:r>
      <w:proofErr w:type="spellEnd"/>
      <w:r w:rsidR="00FC27C6" w:rsidRPr="00132327">
        <w:rPr>
          <w:rFonts w:ascii="Times New Roman" w:eastAsia="Times New Roman" w:hAnsi="Times New Roman" w:cs="Times New Roman"/>
          <w:sz w:val="28"/>
          <w:szCs w:val="28"/>
          <w:lang w:val="uk-UA" w:eastAsia="ru-RU"/>
        </w:rPr>
        <w:t xml:space="preserve">  англомовних  країн»;</w:t>
      </w:r>
      <w:r w:rsidR="00FC27C6" w:rsidRPr="00132327">
        <w:rPr>
          <w:rFonts w:ascii="Times New Roman" w:eastAsia="Calibri" w:hAnsi="Times New Roman" w:cs="Times New Roman"/>
          <w:sz w:val="28"/>
          <w:szCs w:val="28"/>
          <w:lang w:val="uk-UA"/>
        </w:rPr>
        <w:t xml:space="preserve"> </w:t>
      </w:r>
    </w:p>
    <w:p w:rsidR="00FC27C6" w:rsidRPr="00132327" w:rsidRDefault="00380160" w:rsidP="00F7351C">
      <w:pPr>
        <w:pStyle w:val="ac"/>
        <w:numPr>
          <w:ilvl w:val="0"/>
          <w:numId w:val="20"/>
        </w:numPr>
        <w:jc w:val="both"/>
        <w:rPr>
          <w:rFonts w:ascii="Times New Roman" w:eastAsia="Calibri" w:hAnsi="Times New Roman" w:cs="Times New Roman"/>
          <w:sz w:val="28"/>
          <w:szCs w:val="28"/>
          <w:lang w:val="uk-UA"/>
        </w:rPr>
      </w:pPr>
      <w:r w:rsidRPr="00132327">
        <w:rPr>
          <w:rFonts w:ascii="Times New Roman" w:eastAsia="Calibri" w:hAnsi="Times New Roman" w:cs="Times New Roman"/>
          <w:sz w:val="28"/>
          <w:szCs w:val="28"/>
          <w:lang w:val="uk-UA"/>
        </w:rPr>
        <w:t>і</w:t>
      </w:r>
      <w:r w:rsidR="00FC27C6" w:rsidRPr="00132327">
        <w:rPr>
          <w:rFonts w:ascii="Times New Roman" w:eastAsia="Calibri" w:hAnsi="Times New Roman" w:cs="Times New Roman"/>
          <w:sz w:val="28"/>
          <w:szCs w:val="28"/>
          <w:lang w:val="uk-UA"/>
        </w:rPr>
        <w:t>з метою  знайомства ліцеїстів із здобутками світової культури, розширення світогляду та поглиблення гуманітарної підготовки учнів  продовж</w:t>
      </w:r>
      <w:r w:rsidRPr="00132327">
        <w:rPr>
          <w:rFonts w:ascii="Times New Roman" w:eastAsia="Calibri" w:hAnsi="Times New Roman" w:cs="Times New Roman"/>
          <w:sz w:val="28"/>
          <w:szCs w:val="28"/>
          <w:lang w:val="uk-UA"/>
        </w:rPr>
        <w:t>ено</w:t>
      </w:r>
      <w:r w:rsidR="00FC27C6" w:rsidRPr="00132327">
        <w:rPr>
          <w:rFonts w:ascii="Times New Roman" w:eastAsia="Calibri" w:hAnsi="Times New Roman" w:cs="Times New Roman"/>
          <w:sz w:val="28"/>
          <w:szCs w:val="28"/>
          <w:lang w:val="uk-UA"/>
        </w:rPr>
        <w:t xml:space="preserve"> роботу спецкурсу «Російська мова»</w:t>
      </w:r>
      <w:r w:rsidRPr="00132327">
        <w:rPr>
          <w:rFonts w:ascii="Times New Roman" w:eastAsia="Calibri" w:hAnsi="Times New Roman" w:cs="Times New Roman"/>
          <w:sz w:val="28"/>
          <w:szCs w:val="28"/>
          <w:lang w:val="uk-UA"/>
        </w:rPr>
        <w:t>;</w:t>
      </w:r>
    </w:p>
    <w:p w:rsidR="00FC27C6" w:rsidRPr="006A38FC" w:rsidRDefault="00380160" w:rsidP="00F7351C">
      <w:pPr>
        <w:pStyle w:val="ac"/>
        <w:numPr>
          <w:ilvl w:val="0"/>
          <w:numId w:val="20"/>
        </w:numPr>
        <w:jc w:val="both"/>
        <w:rPr>
          <w:rFonts w:ascii="Times New Roman" w:eastAsia="Calibri" w:hAnsi="Times New Roman" w:cs="Times New Roman"/>
          <w:sz w:val="28"/>
          <w:szCs w:val="28"/>
        </w:rPr>
      </w:pPr>
      <w:r w:rsidRPr="006A38FC">
        <w:rPr>
          <w:rFonts w:ascii="Times New Roman" w:eastAsia="Calibri" w:hAnsi="Times New Roman" w:cs="Times New Roman"/>
          <w:sz w:val="28"/>
          <w:szCs w:val="28"/>
          <w:lang w:val="uk-UA"/>
        </w:rPr>
        <w:t>з</w:t>
      </w:r>
      <w:r w:rsidR="00FC27C6" w:rsidRPr="006A38FC">
        <w:rPr>
          <w:rFonts w:ascii="Times New Roman" w:eastAsia="Calibri" w:hAnsi="Times New Roman" w:cs="Times New Roman"/>
          <w:sz w:val="28"/>
          <w:szCs w:val="28"/>
          <w:lang w:val="uk-UA"/>
        </w:rPr>
        <w:t>абезпеч</w:t>
      </w:r>
      <w:r w:rsidRPr="006A38FC">
        <w:rPr>
          <w:rFonts w:ascii="Times New Roman" w:eastAsia="Calibri" w:hAnsi="Times New Roman" w:cs="Times New Roman"/>
          <w:sz w:val="28"/>
          <w:szCs w:val="28"/>
          <w:lang w:val="uk-UA"/>
        </w:rPr>
        <w:t>ено</w:t>
      </w:r>
      <w:r w:rsidR="00FC27C6" w:rsidRPr="006A38FC">
        <w:rPr>
          <w:rFonts w:ascii="Times New Roman" w:eastAsia="Calibri" w:hAnsi="Times New Roman" w:cs="Times New Roman"/>
          <w:sz w:val="28"/>
          <w:szCs w:val="28"/>
          <w:lang w:val="uk-UA"/>
        </w:rPr>
        <w:t xml:space="preserve"> впровадження в навчально-виховний процес </w:t>
      </w:r>
      <w:r w:rsidR="007B63D8" w:rsidRPr="006A38FC">
        <w:rPr>
          <w:rFonts w:ascii="Times New Roman" w:eastAsia="Calibri" w:hAnsi="Times New Roman" w:cs="Times New Roman"/>
          <w:sz w:val="28"/>
          <w:szCs w:val="28"/>
          <w:lang w:val="uk-UA"/>
        </w:rPr>
        <w:t>активних методів навчання</w:t>
      </w:r>
      <w:r w:rsidR="001028D4">
        <w:rPr>
          <w:rFonts w:ascii="Times New Roman" w:eastAsia="Calibri" w:hAnsi="Times New Roman" w:cs="Times New Roman"/>
          <w:sz w:val="28"/>
          <w:szCs w:val="28"/>
          <w:lang w:val="uk-UA"/>
        </w:rPr>
        <w:t xml:space="preserve">, </w:t>
      </w:r>
      <w:r w:rsidR="007B63D8" w:rsidRPr="006A38FC">
        <w:rPr>
          <w:rFonts w:ascii="Times New Roman" w:eastAsia="Calibri" w:hAnsi="Times New Roman" w:cs="Times New Roman"/>
          <w:sz w:val="28"/>
          <w:szCs w:val="28"/>
          <w:lang w:val="uk-UA"/>
        </w:rPr>
        <w:t>використання</w:t>
      </w:r>
      <w:r w:rsidR="00FC27C6" w:rsidRPr="006A38FC">
        <w:rPr>
          <w:rFonts w:ascii="Times New Roman" w:eastAsia="Calibri" w:hAnsi="Times New Roman" w:cs="Times New Roman"/>
          <w:sz w:val="28"/>
          <w:szCs w:val="28"/>
        </w:rPr>
        <w:t xml:space="preserve"> </w:t>
      </w:r>
      <w:proofErr w:type="spellStart"/>
      <w:r w:rsidR="00FC27C6" w:rsidRPr="006A38FC">
        <w:rPr>
          <w:rFonts w:ascii="Times New Roman" w:eastAsia="Calibri" w:hAnsi="Times New Roman" w:cs="Times New Roman"/>
          <w:sz w:val="28"/>
          <w:szCs w:val="28"/>
        </w:rPr>
        <w:t>ефективних</w:t>
      </w:r>
      <w:proofErr w:type="spellEnd"/>
      <w:r w:rsidR="00FC27C6" w:rsidRPr="006A38FC">
        <w:rPr>
          <w:rFonts w:ascii="Times New Roman" w:eastAsia="Calibri" w:hAnsi="Times New Roman" w:cs="Times New Roman"/>
          <w:sz w:val="28"/>
          <w:szCs w:val="28"/>
        </w:rPr>
        <w:t xml:space="preserve"> </w:t>
      </w:r>
      <w:proofErr w:type="spellStart"/>
      <w:r w:rsidR="00FC27C6" w:rsidRPr="006A38FC">
        <w:rPr>
          <w:rFonts w:ascii="Times New Roman" w:eastAsia="Calibri" w:hAnsi="Times New Roman" w:cs="Times New Roman"/>
          <w:sz w:val="28"/>
          <w:szCs w:val="28"/>
        </w:rPr>
        <w:t>освітні</w:t>
      </w:r>
      <w:r w:rsidR="001028D4">
        <w:rPr>
          <w:rFonts w:ascii="Times New Roman" w:eastAsia="Calibri" w:hAnsi="Times New Roman" w:cs="Times New Roman"/>
          <w:sz w:val="28"/>
          <w:szCs w:val="28"/>
        </w:rPr>
        <w:t>х</w:t>
      </w:r>
      <w:proofErr w:type="spellEnd"/>
      <w:r w:rsidR="001028D4">
        <w:rPr>
          <w:rFonts w:ascii="Times New Roman" w:eastAsia="Calibri" w:hAnsi="Times New Roman" w:cs="Times New Roman"/>
          <w:sz w:val="28"/>
          <w:szCs w:val="28"/>
        </w:rPr>
        <w:t xml:space="preserve"> </w:t>
      </w:r>
      <w:proofErr w:type="spellStart"/>
      <w:r w:rsidR="001028D4">
        <w:rPr>
          <w:rFonts w:ascii="Times New Roman" w:eastAsia="Calibri" w:hAnsi="Times New Roman" w:cs="Times New Roman"/>
          <w:sz w:val="28"/>
          <w:szCs w:val="28"/>
        </w:rPr>
        <w:t>технологій</w:t>
      </w:r>
      <w:proofErr w:type="spellEnd"/>
      <w:r w:rsidR="001028D4">
        <w:rPr>
          <w:rFonts w:ascii="Times New Roman" w:eastAsia="Calibri" w:hAnsi="Times New Roman" w:cs="Times New Roman"/>
          <w:sz w:val="28"/>
          <w:szCs w:val="28"/>
        </w:rPr>
        <w:t xml:space="preserve"> </w:t>
      </w:r>
      <w:proofErr w:type="spellStart"/>
      <w:r w:rsidR="001028D4">
        <w:rPr>
          <w:rFonts w:ascii="Times New Roman" w:eastAsia="Calibri" w:hAnsi="Times New Roman" w:cs="Times New Roman"/>
          <w:sz w:val="28"/>
          <w:szCs w:val="28"/>
        </w:rPr>
        <w:t>розвивального</w:t>
      </w:r>
      <w:proofErr w:type="spellEnd"/>
      <w:r w:rsidR="001028D4">
        <w:rPr>
          <w:rFonts w:ascii="Times New Roman" w:eastAsia="Calibri" w:hAnsi="Times New Roman" w:cs="Times New Roman"/>
          <w:sz w:val="28"/>
          <w:szCs w:val="28"/>
        </w:rPr>
        <w:t xml:space="preserve"> типу</w:t>
      </w:r>
      <w:r w:rsidR="001028D4">
        <w:rPr>
          <w:rFonts w:ascii="Times New Roman" w:eastAsia="Calibri" w:hAnsi="Times New Roman" w:cs="Times New Roman"/>
          <w:sz w:val="28"/>
          <w:szCs w:val="28"/>
          <w:lang w:val="uk-UA"/>
        </w:rPr>
        <w:t>;</w:t>
      </w:r>
    </w:p>
    <w:p w:rsidR="00FC27C6" w:rsidRPr="00132327" w:rsidRDefault="00AD7810" w:rsidP="00F7351C">
      <w:pPr>
        <w:pStyle w:val="ac"/>
        <w:numPr>
          <w:ilvl w:val="0"/>
          <w:numId w:val="20"/>
        </w:numPr>
        <w:spacing w:after="0"/>
        <w:jc w:val="both"/>
        <w:rPr>
          <w:rFonts w:ascii="Times New Roman" w:eastAsia="Times New Roman" w:hAnsi="Times New Roman" w:cs="Times New Roman"/>
          <w:sz w:val="28"/>
          <w:szCs w:val="28"/>
        </w:rPr>
      </w:pPr>
      <w:r w:rsidRPr="00132327">
        <w:rPr>
          <w:rFonts w:ascii="Times New Roman" w:eastAsia="Times New Roman" w:hAnsi="Times New Roman" w:cs="Times New Roman"/>
          <w:sz w:val="28"/>
          <w:szCs w:val="28"/>
          <w:lang w:val="uk-UA"/>
        </w:rPr>
        <w:t>з</w:t>
      </w:r>
      <w:r w:rsidR="00FC27C6" w:rsidRPr="00132327">
        <w:rPr>
          <w:rFonts w:ascii="Times New Roman" w:eastAsia="Times New Roman" w:hAnsi="Times New Roman" w:cs="Times New Roman"/>
          <w:sz w:val="28"/>
          <w:szCs w:val="28"/>
        </w:rPr>
        <w:t xml:space="preserve"> метою </w:t>
      </w:r>
      <w:proofErr w:type="spellStart"/>
      <w:r w:rsidR="00FC27C6" w:rsidRPr="00132327">
        <w:rPr>
          <w:rFonts w:ascii="Times New Roman" w:eastAsia="Times New Roman" w:hAnsi="Times New Roman" w:cs="Times New Roman"/>
          <w:sz w:val="28"/>
          <w:szCs w:val="28"/>
        </w:rPr>
        <w:t>розв’язання</w:t>
      </w:r>
      <w:proofErr w:type="spellEnd"/>
      <w:r w:rsidR="00FC27C6" w:rsidRPr="00132327">
        <w:rPr>
          <w:rFonts w:ascii="Times New Roman" w:eastAsia="Times New Roman" w:hAnsi="Times New Roman" w:cs="Times New Roman"/>
          <w:sz w:val="28"/>
          <w:szCs w:val="28"/>
        </w:rPr>
        <w:t xml:space="preserve"> проблем </w:t>
      </w:r>
      <w:proofErr w:type="spellStart"/>
      <w:r w:rsidR="00FC27C6" w:rsidRPr="00132327">
        <w:rPr>
          <w:rFonts w:ascii="Times New Roman" w:eastAsia="Times New Roman" w:hAnsi="Times New Roman" w:cs="Times New Roman"/>
          <w:sz w:val="28"/>
          <w:szCs w:val="28"/>
        </w:rPr>
        <w:t>адаптації</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ліцеїстів</w:t>
      </w:r>
      <w:proofErr w:type="spellEnd"/>
      <w:r w:rsidR="00FC27C6" w:rsidRPr="00132327">
        <w:rPr>
          <w:rFonts w:ascii="Times New Roman" w:eastAsia="Times New Roman" w:hAnsi="Times New Roman" w:cs="Times New Roman"/>
          <w:sz w:val="28"/>
          <w:szCs w:val="28"/>
        </w:rPr>
        <w:t xml:space="preserve"> до </w:t>
      </w:r>
      <w:proofErr w:type="spellStart"/>
      <w:r w:rsidR="00FC27C6" w:rsidRPr="00132327">
        <w:rPr>
          <w:rFonts w:ascii="Times New Roman" w:eastAsia="Times New Roman" w:hAnsi="Times New Roman" w:cs="Times New Roman"/>
          <w:sz w:val="28"/>
          <w:szCs w:val="28"/>
        </w:rPr>
        <w:t>освітніх</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вимог</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опрац</w:t>
      </w:r>
      <w:r w:rsidRPr="00132327">
        <w:rPr>
          <w:rFonts w:ascii="Times New Roman" w:eastAsia="Times New Roman" w:hAnsi="Times New Roman" w:cs="Times New Roman"/>
          <w:sz w:val="28"/>
          <w:szCs w:val="28"/>
          <w:lang w:val="uk-UA"/>
        </w:rPr>
        <w:t>ьо</w:t>
      </w:r>
      <w:r w:rsidR="00FC27C6" w:rsidRPr="00132327">
        <w:rPr>
          <w:rFonts w:ascii="Times New Roman" w:eastAsia="Times New Roman" w:hAnsi="Times New Roman" w:cs="Times New Roman"/>
          <w:sz w:val="28"/>
          <w:szCs w:val="28"/>
        </w:rPr>
        <w:t>ва</w:t>
      </w:r>
      <w:r w:rsidRPr="00132327">
        <w:rPr>
          <w:rFonts w:ascii="Times New Roman" w:eastAsia="Times New Roman" w:hAnsi="Times New Roman" w:cs="Times New Roman"/>
          <w:sz w:val="28"/>
          <w:szCs w:val="28"/>
          <w:lang w:val="uk-UA"/>
        </w:rPr>
        <w:t>но</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методичні</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рекомендації</w:t>
      </w:r>
      <w:proofErr w:type="spellEnd"/>
      <w:r w:rsidR="00FC27C6" w:rsidRPr="00132327">
        <w:rPr>
          <w:rFonts w:ascii="Times New Roman" w:eastAsia="Times New Roman" w:hAnsi="Times New Roman" w:cs="Times New Roman"/>
          <w:sz w:val="28"/>
          <w:szCs w:val="28"/>
        </w:rPr>
        <w:t xml:space="preserve"> для </w:t>
      </w:r>
      <w:proofErr w:type="spellStart"/>
      <w:r w:rsidR="00FC27C6" w:rsidRPr="00132327">
        <w:rPr>
          <w:rFonts w:ascii="Times New Roman" w:eastAsia="Times New Roman" w:hAnsi="Times New Roman" w:cs="Times New Roman"/>
          <w:sz w:val="28"/>
          <w:szCs w:val="28"/>
        </w:rPr>
        <w:t>класних</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керівників</w:t>
      </w:r>
      <w:proofErr w:type="spellEnd"/>
      <w:r w:rsidR="00FC27C6" w:rsidRPr="00132327">
        <w:rPr>
          <w:rFonts w:ascii="Times New Roman" w:eastAsia="Times New Roman" w:hAnsi="Times New Roman" w:cs="Times New Roman"/>
          <w:sz w:val="28"/>
          <w:szCs w:val="28"/>
        </w:rPr>
        <w:t>:</w:t>
      </w:r>
    </w:p>
    <w:p w:rsidR="00FC27C6" w:rsidRPr="00132327" w:rsidRDefault="00FC27C6" w:rsidP="00F7351C">
      <w:pPr>
        <w:widowControl/>
        <w:numPr>
          <w:ilvl w:val="0"/>
          <w:numId w:val="22"/>
        </w:numPr>
        <w:spacing w:after="100" w:afterAutospacing="1" w:line="276" w:lineRule="auto"/>
        <w:ind w:left="1276"/>
        <w:jc w:val="both"/>
        <w:rPr>
          <w:rFonts w:ascii="Times New Roman" w:eastAsia="Times New Roman" w:hAnsi="Times New Roman" w:cs="Times New Roman"/>
          <w:sz w:val="28"/>
          <w:szCs w:val="28"/>
        </w:rPr>
      </w:pPr>
      <w:r w:rsidRPr="00132327">
        <w:rPr>
          <w:rFonts w:ascii="Times New Roman" w:eastAsia="Times New Roman" w:hAnsi="Times New Roman" w:cs="Times New Roman"/>
          <w:sz w:val="28"/>
          <w:szCs w:val="28"/>
        </w:rPr>
        <w:t>«Уроки самоконтролю» – з формування самооцінки навчально-пізнавальної діяльності учнів;</w:t>
      </w:r>
    </w:p>
    <w:p w:rsidR="00FC27C6" w:rsidRPr="00132327" w:rsidRDefault="00FC27C6" w:rsidP="00F7351C">
      <w:pPr>
        <w:widowControl/>
        <w:numPr>
          <w:ilvl w:val="0"/>
          <w:numId w:val="22"/>
        </w:numPr>
        <w:spacing w:before="100" w:beforeAutospacing="1" w:after="100" w:afterAutospacing="1" w:line="276" w:lineRule="auto"/>
        <w:ind w:left="1276"/>
        <w:jc w:val="both"/>
        <w:rPr>
          <w:rFonts w:ascii="Times New Roman" w:eastAsia="Times New Roman" w:hAnsi="Times New Roman" w:cs="Times New Roman"/>
          <w:sz w:val="28"/>
          <w:szCs w:val="28"/>
        </w:rPr>
      </w:pPr>
      <w:r w:rsidRPr="00132327">
        <w:rPr>
          <w:rFonts w:ascii="Times New Roman" w:eastAsia="Times New Roman" w:hAnsi="Times New Roman" w:cs="Times New Roman"/>
          <w:sz w:val="28"/>
          <w:szCs w:val="28"/>
        </w:rPr>
        <w:t>«Навчання без проблем» – з ліквідації прогалин у знаннях учнів»;</w:t>
      </w:r>
    </w:p>
    <w:p w:rsidR="00FC27C6" w:rsidRPr="00132327" w:rsidRDefault="00FC27C6" w:rsidP="00F7351C">
      <w:pPr>
        <w:widowControl/>
        <w:numPr>
          <w:ilvl w:val="0"/>
          <w:numId w:val="22"/>
        </w:numPr>
        <w:spacing w:before="100" w:beforeAutospacing="1" w:after="100" w:afterAutospacing="1" w:line="276" w:lineRule="auto"/>
        <w:ind w:left="1276"/>
        <w:jc w:val="both"/>
        <w:rPr>
          <w:rFonts w:ascii="Times New Roman" w:eastAsia="Times New Roman" w:hAnsi="Times New Roman" w:cs="Times New Roman"/>
          <w:sz w:val="28"/>
          <w:szCs w:val="28"/>
        </w:rPr>
      </w:pPr>
      <w:r w:rsidRPr="00132327">
        <w:rPr>
          <w:rFonts w:ascii="Times New Roman" w:eastAsia="Times New Roman" w:hAnsi="Times New Roman" w:cs="Times New Roman"/>
          <w:sz w:val="28"/>
          <w:szCs w:val="28"/>
        </w:rPr>
        <w:t>«Джерела особистості» – з питань індивідуалізації й диференціації навчання.</w:t>
      </w:r>
    </w:p>
    <w:p w:rsidR="00FC27C6" w:rsidRPr="00132327" w:rsidRDefault="00132327" w:rsidP="00F7351C">
      <w:pPr>
        <w:widowControl/>
        <w:numPr>
          <w:ilvl w:val="0"/>
          <w:numId w:val="22"/>
        </w:numPr>
        <w:spacing w:before="100" w:beforeAutospacing="1" w:line="276" w:lineRule="auto"/>
        <w:ind w:left="1276" w:hanging="425"/>
        <w:jc w:val="both"/>
        <w:rPr>
          <w:rFonts w:ascii="Times New Roman" w:eastAsia="Times New Roman" w:hAnsi="Times New Roman" w:cs="Times New Roman"/>
          <w:sz w:val="28"/>
          <w:szCs w:val="28"/>
        </w:rPr>
      </w:pPr>
      <w:r w:rsidRPr="00132327">
        <w:rPr>
          <w:rFonts w:ascii="Times New Roman" w:eastAsia="Times New Roman" w:hAnsi="Times New Roman" w:cs="Times New Roman"/>
          <w:sz w:val="28"/>
          <w:szCs w:val="28"/>
        </w:rPr>
        <w:t>«Майбутня професія»</w:t>
      </w:r>
      <w:r w:rsidR="00FC27C6" w:rsidRPr="00132327">
        <w:rPr>
          <w:rFonts w:ascii="Times New Roman" w:eastAsia="Times New Roman" w:hAnsi="Times New Roman" w:cs="Times New Roman"/>
          <w:sz w:val="28"/>
          <w:szCs w:val="28"/>
        </w:rPr>
        <w:t xml:space="preserve"> – з питань професійної орієнтації учнів</w:t>
      </w:r>
      <w:r w:rsidR="00AD7810" w:rsidRPr="00132327">
        <w:rPr>
          <w:rFonts w:ascii="Times New Roman" w:eastAsia="Times New Roman" w:hAnsi="Times New Roman" w:cs="Times New Roman"/>
          <w:sz w:val="28"/>
          <w:szCs w:val="28"/>
        </w:rPr>
        <w:t>;</w:t>
      </w:r>
    </w:p>
    <w:p w:rsidR="00FC27C6" w:rsidRPr="00132327" w:rsidRDefault="00AD7810" w:rsidP="00F7351C">
      <w:pPr>
        <w:pStyle w:val="ac"/>
        <w:numPr>
          <w:ilvl w:val="0"/>
          <w:numId w:val="20"/>
        </w:numPr>
        <w:spacing w:after="0"/>
        <w:ind w:left="709" w:hanging="425"/>
        <w:jc w:val="both"/>
        <w:rPr>
          <w:rFonts w:ascii="Times New Roman" w:eastAsia="Calibri" w:hAnsi="Times New Roman" w:cs="Times New Roman"/>
          <w:sz w:val="28"/>
          <w:szCs w:val="28"/>
        </w:rPr>
      </w:pPr>
      <w:r w:rsidRPr="00132327">
        <w:rPr>
          <w:rFonts w:ascii="Times New Roman" w:eastAsia="Times New Roman" w:hAnsi="Times New Roman" w:cs="Times New Roman"/>
          <w:sz w:val="28"/>
          <w:szCs w:val="28"/>
          <w:lang w:val="uk-UA"/>
        </w:rPr>
        <w:t>п</w:t>
      </w:r>
      <w:proofErr w:type="spellStart"/>
      <w:r w:rsidR="00FC27C6" w:rsidRPr="00132327">
        <w:rPr>
          <w:rFonts w:ascii="Times New Roman" w:eastAsia="Times New Roman" w:hAnsi="Times New Roman" w:cs="Times New Roman"/>
          <w:sz w:val="28"/>
          <w:szCs w:val="28"/>
        </w:rPr>
        <w:t>рове</w:t>
      </w:r>
      <w:r w:rsidRPr="00132327">
        <w:rPr>
          <w:rFonts w:ascii="Times New Roman" w:eastAsia="Times New Roman" w:hAnsi="Times New Roman" w:cs="Times New Roman"/>
          <w:sz w:val="28"/>
          <w:szCs w:val="28"/>
          <w:lang w:val="uk-UA"/>
        </w:rPr>
        <w:t>дено</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предметні</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олімпіади</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конкурс-захист</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науково-дослідницьких</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робі</w:t>
      </w:r>
      <w:proofErr w:type="spellEnd"/>
      <w:r w:rsidR="001028D4">
        <w:rPr>
          <w:rFonts w:ascii="Times New Roman" w:eastAsia="Times New Roman" w:hAnsi="Times New Roman" w:cs="Times New Roman"/>
          <w:sz w:val="28"/>
          <w:szCs w:val="28"/>
          <w:lang w:val="uk-UA"/>
        </w:rPr>
        <w:t>т</w:t>
      </w:r>
      <w:r w:rsidR="00FC27C6" w:rsidRPr="00132327">
        <w:rPr>
          <w:rFonts w:ascii="Times New Roman" w:eastAsia="Times New Roman" w:hAnsi="Times New Roman" w:cs="Times New Roman"/>
          <w:sz w:val="28"/>
          <w:szCs w:val="28"/>
        </w:rPr>
        <w:t xml:space="preserve"> МАН, </w:t>
      </w:r>
      <w:proofErr w:type="spellStart"/>
      <w:r w:rsidR="00FC27C6" w:rsidRPr="00132327">
        <w:rPr>
          <w:rFonts w:ascii="Times New Roman" w:eastAsia="Times New Roman" w:hAnsi="Times New Roman" w:cs="Times New Roman"/>
          <w:sz w:val="28"/>
          <w:szCs w:val="28"/>
        </w:rPr>
        <w:t>фахові</w:t>
      </w:r>
      <w:proofErr w:type="spellEnd"/>
      <w:r w:rsidR="00FC27C6" w:rsidRPr="00132327">
        <w:rPr>
          <w:rFonts w:ascii="Times New Roman" w:eastAsia="Times New Roman" w:hAnsi="Times New Roman" w:cs="Times New Roman"/>
          <w:sz w:val="28"/>
          <w:szCs w:val="28"/>
        </w:rPr>
        <w:t xml:space="preserve"> </w:t>
      </w:r>
      <w:proofErr w:type="spellStart"/>
      <w:r w:rsidR="00FC27C6" w:rsidRPr="00132327">
        <w:rPr>
          <w:rFonts w:ascii="Times New Roman" w:eastAsia="Times New Roman" w:hAnsi="Times New Roman" w:cs="Times New Roman"/>
          <w:sz w:val="28"/>
          <w:szCs w:val="28"/>
        </w:rPr>
        <w:t>конкурси</w:t>
      </w:r>
      <w:proofErr w:type="spellEnd"/>
      <w:r w:rsidRPr="00132327">
        <w:rPr>
          <w:rFonts w:ascii="Times New Roman" w:eastAsia="Times New Roman" w:hAnsi="Times New Roman" w:cs="Times New Roman"/>
          <w:sz w:val="28"/>
          <w:szCs w:val="28"/>
          <w:lang w:val="uk-UA"/>
        </w:rPr>
        <w:t>;</w:t>
      </w:r>
      <w:r w:rsidR="00FC27C6" w:rsidRPr="00132327">
        <w:rPr>
          <w:rFonts w:ascii="Times New Roman" w:eastAsia="Times New Roman" w:hAnsi="Times New Roman" w:cs="Times New Roman"/>
          <w:sz w:val="28"/>
          <w:szCs w:val="28"/>
        </w:rPr>
        <w:t xml:space="preserve"> </w:t>
      </w:r>
    </w:p>
    <w:p w:rsidR="00FC27C6" w:rsidRPr="00132327" w:rsidRDefault="00AD7810" w:rsidP="00F7351C">
      <w:pPr>
        <w:pStyle w:val="ac"/>
        <w:numPr>
          <w:ilvl w:val="0"/>
          <w:numId w:val="20"/>
        </w:numPr>
        <w:spacing w:after="0"/>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о</w:t>
      </w:r>
      <w:proofErr w:type="spellStart"/>
      <w:r w:rsidR="00FC27C6" w:rsidRPr="00132327">
        <w:rPr>
          <w:rFonts w:ascii="Times New Roman" w:eastAsia="Calibri" w:hAnsi="Times New Roman" w:cs="Times New Roman"/>
          <w:sz w:val="28"/>
          <w:szCs w:val="28"/>
        </w:rPr>
        <w:t>рганізв</w:t>
      </w:r>
      <w:r w:rsidRPr="00132327">
        <w:rPr>
          <w:rFonts w:ascii="Times New Roman" w:eastAsia="Calibri" w:hAnsi="Times New Roman" w:cs="Times New Roman"/>
          <w:sz w:val="28"/>
          <w:szCs w:val="28"/>
          <w:lang w:val="uk-UA"/>
        </w:rPr>
        <w:t>ано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проведення</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бібліотечних</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виставок</w:t>
      </w:r>
      <w:proofErr w:type="spellEnd"/>
      <w:r w:rsidR="00FC27C6" w:rsidRPr="00132327">
        <w:rPr>
          <w:rFonts w:ascii="Times New Roman" w:eastAsia="Calibri" w:hAnsi="Times New Roman" w:cs="Times New Roman"/>
          <w:sz w:val="28"/>
          <w:szCs w:val="28"/>
        </w:rPr>
        <w:t>:</w:t>
      </w:r>
    </w:p>
    <w:p w:rsidR="00FC27C6" w:rsidRPr="00132327" w:rsidRDefault="00FC27C6" w:rsidP="00F7351C">
      <w:pPr>
        <w:widowControl/>
        <w:numPr>
          <w:ilvl w:val="0"/>
          <w:numId w:val="23"/>
        </w:numPr>
        <w:spacing w:line="276" w:lineRule="auto"/>
        <w:ind w:left="1276" w:hanging="425"/>
        <w:jc w:val="both"/>
        <w:rPr>
          <w:rFonts w:ascii="Times New Roman" w:eastAsia="Calibri" w:hAnsi="Times New Roman" w:cs="Times New Roman"/>
          <w:sz w:val="28"/>
          <w:szCs w:val="28"/>
        </w:rPr>
      </w:pPr>
      <w:r w:rsidRPr="00132327">
        <w:rPr>
          <w:rFonts w:ascii="Times New Roman" w:eastAsia="Calibri" w:hAnsi="Times New Roman" w:cs="Times New Roman"/>
          <w:sz w:val="28"/>
          <w:szCs w:val="28"/>
        </w:rPr>
        <w:t>«2</w:t>
      </w:r>
      <w:r w:rsidR="00AD7810" w:rsidRPr="00132327">
        <w:rPr>
          <w:rFonts w:ascii="Times New Roman" w:eastAsia="Calibri" w:hAnsi="Times New Roman" w:cs="Times New Roman"/>
          <w:sz w:val="28"/>
          <w:szCs w:val="28"/>
        </w:rPr>
        <w:t>2</w:t>
      </w:r>
      <w:r w:rsidRPr="00132327">
        <w:rPr>
          <w:rFonts w:ascii="Times New Roman" w:eastAsia="Calibri" w:hAnsi="Times New Roman" w:cs="Times New Roman"/>
          <w:sz w:val="28"/>
          <w:szCs w:val="28"/>
        </w:rPr>
        <w:t xml:space="preserve"> річниц</w:t>
      </w:r>
      <w:r w:rsidR="007B63D8">
        <w:rPr>
          <w:rFonts w:ascii="Times New Roman" w:eastAsia="Calibri" w:hAnsi="Times New Roman" w:cs="Times New Roman"/>
          <w:sz w:val="28"/>
          <w:szCs w:val="28"/>
        </w:rPr>
        <w:t>я</w:t>
      </w:r>
      <w:r w:rsidRPr="00132327">
        <w:rPr>
          <w:rFonts w:ascii="Times New Roman" w:eastAsia="Calibri" w:hAnsi="Times New Roman" w:cs="Times New Roman"/>
          <w:sz w:val="28"/>
          <w:szCs w:val="28"/>
        </w:rPr>
        <w:t xml:space="preserve"> незалежності України»;</w:t>
      </w:r>
    </w:p>
    <w:p w:rsidR="00FC27C6" w:rsidRPr="00132327" w:rsidRDefault="00FC27C6" w:rsidP="00F7351C">
      <w:pPr>
        <w:widowControl/>
        <w:numPr>
          <w:ilvl w:val="0"/>
          <w:numId w:val="23"/>
        </w:numPr>
        <w:spacing w:line="276" w:lineRule="auto"/>
        <w:ind w:left="1276" w:hanging="425"/>
        <w:jc w:val="both"/>
        <w:rPr>
          <w:rFonts w:ascii="Times New Roman" w:eastAsia="Calibri" w:hAnsi="Times New Roman" w:cs="Times New Roman"/>
          <w:sz w:val="28"/>
          <w:szCs w:val="28"/>
        </w:rPr>
      </w:pPr>
      <w:r w:rsidRPr="00132327">
        <w:rPr>
          <w:rFonts w:ascii="Times New Roman" w:eastAsia="Calibri" w:hAnsi="Times New Roman" w:cs="Times New Roman"/>
          <w:sz w:val="28"/>
          <w:szCs w:val="28"/>
        </w:rPr>
        <w:t>«Визначні дати року»;</w:t>
      </w:r>
    </w:p>
    <w:p w:rsidR="00FC27C6" w:rsidRPr="00132327" w:rsidRDefault="00FC27C6" w:rsidP="00F7351C">
      <w:pPr>
        <w:widowControl/>
        <w:numPr>
          <w:ilvl w:val="0"/>
          <w:numId w:val="23"/>
        </w:numPr>
        <w:spacing w:line="276" w:lineRule="auto"/>
        <w:ind w:left="1276" w:hanging="425"/>
        <w:jc w:val="both"/>
        <w:rPr>
          <w:rFonts w:ascii="Times New Roman" w:eastAsia="Calibri" w:hAnsi="Times New Roman" w:cs="Times New Roman"/>
          <w:sz w:val="28"/>
          <w:szCs w:val="28"/>
        </w:rPr>
      </w:pPr>
      <w:r w:rsidRPr="00132327">
        <w:rPr>
          <w:rFonts w:ascii="Times New Roman" w:eastAsia="Calibri" w:hAnsi="Times New Roman" w:cs="Times New Roman"/>
          <w:sz w:val="28"/>
          <w:szCs w:val="28"/>
        </w:rPr>
        <w:t>«Чорнобильська трагедія»</w:t>
      </w:r>
      <w:r w:rsidR="00AD7810" w:rsidRPr="00132327">
        <w:rPr>
          <w:rFonts w:ascii="Times New Roman" w:eastAsia="Calibri" w:hAnsi="Times New Roman" w:cs="Times New Roman"/>
          <w:sz w:val="28"/>
          <w:szCs w:val="28"/>
        </w:rPr>
        <w:t>;</w:t>
      </w:r>
    </w:p>
    <w:p w:rsidR="00FC27C6" w:rsidRPr="00132327" w:rsidRDefault="00AD7810"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п</w:t>
      </w:r>
      <w:proofErr w:type="spellStart"/>
      <w:r w:rsidR="00FC27C6" w:rsidRPr="00132327">
        <w:rPr>
          <w:rFonts w:ascii="Times New Roman" w:eastAsia="Calibri" w:hAnsi="Times New Roman" w:cs="Times New Roman"/>
          <w:sz w:val="28"/>
          <w:szCs w:val="28"/>
        </w:rPr>
        <w:t>родовж</w:t>
      </w:r>
      <w:r w:rsidRPr="00132327">
        <w:rPr>
          <w:rFonts w:ascii="Times New Roman" w:eastAsia="Calibri" w:hAnsi="Times New Roman" w:cs="Times New Roman"/>
          <w:sz w:val="28"/>
          <w:szCs w:val="28"/>
          <w:lang w:val="uk-UA"/>
        </w:rPr>
        <w:t>ено</w:t>
      </w:r>
      <w:proofErr w:type="spellEnd"/>
      <w:r w:rsidR="00FC27C6" w:rsidRPr="00132327">
        <w:rPr>
          <w:rFonts w:ascii="Times New Roman" w:eastAsia="Calibri" w:hAnsi="Times New Roman" w:cs="Times New Roman"/>
          <w:sz w:val="28"/>
          <w:szCs w:val="28"/>
        </w:rPr>
        <w:t xml:space="preserve"> роботу </w:t>
      </w:r>
      <w:proofErr w:type="spellStart"/>
      <w:r w:rsidR="00FC27C6" w:rsidRPr="00132327">
        <w:rPr>
          <w:rFonts w:ascii="Times New Roman" w:eastAsia="Calibri" w:hAnsi="Times New Roman" w:cs="Times New Roman"/>
          <w:sz w:val="28"/>
          <w:szCs w:val="28"/>
        </w:rPr>
        <w:t>наукових</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товариств</w:t>
      </w:r>
      <w:proofErr w:type="spellEnd"/>
      <w:r w:rsidR="00FC27C6" w:rsidRPr="00132327">
        <w:rPr>
          <w:rFonts w:ascii="Times New Roman" w:eastAsia="Calibri" w:hAnsi="Times New Roman" w:cs="Times New Roman"/>
          <w:sz w:val="28"/>
          <w:szCs w:val="28"/>
        </w:rPr>
        <w:t>: «</w:t>
      </w:r>
      <w:proofErr w:type="spellStart"/>
      <w:r w:rsidR="00FC27C6" w:rsidRPr="00132327">
        <w:rPr>
          <w:rFonts w:ascii="Times New Roman" w:eastAsia="Calibri" w:hAnsi="Times New Roman" w:cs="Times New Roman"/>
          <w:sz w:val="28"/>
          <w:szCs w:val="28"/>
        </w:rPr>
        <w:t>Інтелектуал</w:t>
      </w:r>
      <w:proofErr w:type="spellEnd"/>
      <w:r w:rsidR="00FC27C6" w:rsidRPr="00132327">
        <w:rPr>
          <w:rFonts w:ascii="Times New Roman" w:eastAsia="Calibri" w:hAnsi="Times New Roman" w:cs="Times New Roman"/>
          <w:sz w:val="28"/>
          <w:szCs w:val="28"/>
        </w:rPr>
        <w:t>», «</w:t>
      </w:r>
      <w:proofErr w:type="spellStart"/>
      <w:r w:rsidR="00FC27C6" w:rsidRPr="00132327">
        <w:rPr>
          <w:rFonts w:ascii="Times New Roman" w:eastAsia="Calibri" w:hAnsi="Times New Roman" w:cs="Times New Roman"/>
          <w:sz w:val="28"/>
          <w:szCs w:val="28"/>
        </w:rPr>
        <w:t>Юний</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філолог</w:t>
      </w:r>
      <w:proofErr w:type="spellEnd"/>
      <w:r w:rsidR="00FC27C6" w:rsidRPr="00132327">
        <w:rPr>
          <w:rFonts w:ascii="Times New Roman" w:eastAsia="Calibri" w:hAnsi="Times New Roman" w:cs="Times New Roman"/>
          <w:sz w:val="28"/>
          <w:szCs w:val="28"/>
        </w:rPr>
        <w:t>»</w:t>
      </w:r>
      <w:r w:rsidRPr="00132327">
        <w:rPr>
          <w:rFonts w:ascii="Times New Roman" w:eastAsia="Calibri" w:hAnsi="Times New Roman" w:cs="Times New Roman"/>
          <w:sz w:val="28"/>
          <w:szCs w:val="28"/>
          <w:lang w:val="uk-UA"/>
        </w:rPr>
        <w:t>;</w:t>
      </w:r>
    </w:p>
    <w:p w:rsidR="00FC27C6" w:rsidRPr="00132327" w:rsidRDefault="00AD7810"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о</w:t>
      </w:r>
      <w:proofErr w:type="spellStart"/>
      <w:r w:rsidR="00FC27C6" w:rsidRPr="00132327">
        <w:rPr>
          <w:rFonts w:ascii="Times New Roman" w:eastAsia="Calibri" w:hAnsi="Times New Roman" w:cs="Times New Roman"/>
          <w:sz w:val="28"/>
          <w:szCs w:val="28"/>
        </w:rPr>
        <w:t>рганіз</w:t>
      </w:r>
      <w:proofErr w:type="spellEnd"/>
      <w:r w:rsidR="007B63D8">
        <w:rPr>
          <w:rFonts w:ascii="Times New Roman" w:eastAsia="Calibri" w:hAnsi="Times New Roman" w:cs="Times New Roman"/>
          <w:sz w:val="28"/>
          <w:szCs w:val="28"/>
          <w:lang w:val="uk-UA"/>
        </w:rPr>
        <w:t>о</w:t>
      </w:r>
      <w:proofErr w:type="spellStart"/>
      <w:r w:rsidR="00FC27C6" w:rsidRPr="00132327">
        <w:rPr>
          <w:rFonts w:ascii="Times New Roman" w:eastAsia="Calibri" w:hAnsi="Times New Roman" w:cs="Times New Roman"/>
          <w:sz w:val="28"/>
          <w:szCs w:val="28"/>
        </w:rPr>
        <w:t>ва</w:t>
      </w:r>
      <w:r w:rsidRPr="00132327">
        <w:rPr>
          <w:rFonts w:ascii="Times New Roman" w:eastAsia="Calibri" w:hAnsi="Times New Roman" w:cs="Times New Roman"/>
          <w:sz w:val="28"/>
          <w:szCs w:val="28"/>
          <w:lang w:val="uk-UA"/>
        </w:rPr>
        <w:t>но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навчання</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ліцеїстів</w:t>
      </w:r>
      <w:proofErr w:type="spellEnd"/>
      <w:r w:rsidR="00FC27C6" w:rsidRPr="00132327">
        <w:rPr>
          <w:rFonts w:ascii="Times New Roman" w:eastAsia="Calibri" w:hAnsi="Times New Roman" w:cs="Times New Roman"/>
          <w:sz w:val="28"/>
          <w:szCs w:val="28"/>
        </w:rPr>
        <w:t xml:space="preserve"> у </w:t>
      </w:r>
      <w:r w:rsidR="007B63D8">
        <w:rPr>
          <w:rFonts w:ascii="Times New Roman" w:eastAsia="Calibri" w:hAnsi="Times New Roman" w:cs="Times New Roman"/>
          <w:sz w:val="28"/>
          <w:szCs w:val="28"/>
          <w:lang w:val="uk-UA"/>
        </w:rPr>
        <w:t xml:space="preserve">5 гуртках </w:t>
      </w:r>
      <w:proofErr w:type="spellStart"/>
      <w:r w:rsidR="00FC27C6" w:rsidRPr="00132327">
        <w:rPr>
          <w:rFonts w:ascii="Times New Roman" w:eastAsia="Calibri" w:hAnsi="Times New Roman" w:cs="Times New Roman"/>
          <w:sz w:val="28"/>
          <w:szCs w:val="28"/>
        </w:rPr>
        <w:t>обласно</w:t>
      </w:r>
      <w:r w:rsidR="007B63D8">
        <w:rPr>
          <w:rFonts w:ascii="Times New Roman" w:eastAsia="Calibri" w:hAnsi="Times New Roman" w:cs="Times New Roman"/>
          <w:sz w:val="28"/>
          <w:szCs w:val="28"/>
          <w:lang w:val="uk-UA"/>
        </w:rPr>
        <w:t>го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комунально</w:t>
      </w:r>
      <w:r w:rsidR="007B63D8">
        <w:rPr>
          <w:rFonts w:ascii="Times New Roman" w:eastAsia="Calibri" w:hAnsi="Times New Roman" w:cs="Times New Roman"/>
          <w:sz w:val="28"/>
          <w:szCs w:val="28"/>
          <w:lang w:val="uk-UA"/>
        </w:rPr>
        <w:t>го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позашкільно</w:t>
      </w:r>
      <w:r w:rsidR="007B63D8">
        <w:rPr>
          <w:rFonts w:ascii="Times New Roman" w:eastAsia="Calibri" w:hAnsi="Times New Roman" w:cs="Times New Roman"/>
          <w:sz w:val="28"/>
          <w:szCs w:val="28"/>
          <w:lang w:val="uk-UA"/>
        </w:rPr>
        <w:t>го</w:t>
      </w:r>
      <w:proofErr w:type="spellEnd"/>
      <w:r w:rsidR="00FC27C6" w:rsidRPr="00132327">
        <w:rPr>
          <w:rFonts w:ascii="Times New Roman" w:eastAsia="Calibri" w:hAnsi="Times New Roman" w:cs="Times New Roman"/>
          <w:sz w:val="28"/>
          <w:szCs w:val="28"/>
        </w:rPr>
        <w:t xml:space="preserve"> заклад</w:t>
      </w:r>
      <w:r w:rsidR="007B63D8">
        <w:rPr>
          <w:rFonts w:ascii="Times New Roman" w:eastAsia="Calibri" w:hAnsi="Times New Roman" w:cs="Times New Roman"/>
          <w:sz w:val="28"/>
          <w:szCs w:val="28"/>
          <w:lang w:val="uk-UA"/>
        </w:rPr>
        <w:t>у</w:t>
      </w:r>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Чернігівська</w:t>
      </w:r>
      <w:proofErr w:type="spellEnd"/>
      <w:r w:rsidR="00FC27C6" w:rsidRPr="00132327">
        <w:rPr>
          <w:rFonts w:ascii="Times New Roman" w:eastAsia="Calibri" w:hAnsi="Times New Roman" w:cs="Times New Roman"/>
          <w:sz w:val="28"/>
          <w:szCs w:val="28"/>
        </w:rPr>
        <w:t xml:space="preserve"> мала </w:t>
      </w:r>
      <w:proofErr w:type="spellStart"/>
      <w:r w:rsidR="00FC27C6" w:rsidRPr="00132327">
        <w:rPr>
          <w:rFonts w:ascii="Times New Roman" w:eastAsia="Calibri" w:hAnsi="Times New Roman" w:cs="Times New Roman"/>
          <w:sz w:val="28"/>
          <w:szCs w:val="28"/>
        </w:rPr>
        <w:t>академія</w:t>
      </w:r>
      <w:proofErr w:type="spellEnd"/>
      <w:r w:rsidR="00FC27C6" w:rsidRPr="00132327">
        <w:rPr>
          <w:rFonts w:ascii="Times New Roman" w:eastAsia="Calibri" w:hAnsi="Times New Roman" w:cs="Times New Roman"/>
          <w:sz w:val="28"/>
          <w:szCs w:val="28"/>
        </w:rPr>
        <w:t xml:space="preserve"> наук </w:t>
      </w:r>
      <w:proofErr w:type="spellStart"/>
      <w:r w:rsidR="00FC27C6" w:rsidRPr="00132327">
        <w:rPr>
          <w:rFonts w:ascii="Times New Roman" w:eastAsia="Calibri" w:hAnsi="Times New Roman" w:cs="Times New Roman"/>
          <w:sz w:val="28"/>
          <w:szCs w:val="28"/>
        </w:rPr>
        <w:t>учнівської</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молоді</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Чернігівської</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обласної</w:t>
      </w:r>
      <w:proofErr w:type="spellEnd"/>
      <w:r w:rsidR="00FC27C6" w:rsidRPr="00132327">
        <w:rPr>
          <w:rFonts w:ascii="Times New Roman" w:eastAsia="Calibri" w:hAnsi="Times New Roman" w:cs="Times New Roman"/>
          <w:sz w:val="28"/>
          <w:szCs w:val="28"/>
        </w:rPr>
        <w:t xml:space="preserve"> ради</w:t>
      </w:r>
      <w:r w:rsidRPr="00132327">
        <w:rPr>
          <w:rFonts w:ascii="Times New Roman" w:eastAsia="Calibri" w:hAnsi="Times New Roman" w:cs="Times New Roman"/>
          <w:sz w:val="28"/>
          <w:szCs w:val="28"/>
          <w:lang w:val="uk-UA"/>
        </w:rPr>
        <w:t>;</w:t>
      </w:r>
      <w:r w:rsidR="00FC27C6" w:rsidRPr="00132327">
        <w:rPr>
          <w:rFonts w:ascii="Times New Roman" w:eastAsia="Calibri" w:hAnsi="Times New Roman" w:cs="Times New Roman"/>
          <w:sz w:val="28"/>
          <w:szCs w:val="28"/>
        </w:rPr>
        <w:t xml:space="preserve"> </w:t>
      </w:r>
    </w:p>
    <w:p w:rsidR="00FC27C6" w:rsidRPr="00132327" w:rsidRDefault="00AD7810" w:rsidP="00F7351C">
      <w:pPr>
        <w:pStyle w:val="ac"/>
        <w:numPr>
          <w:ilvl w:val="0"/>
          <w:numId w:val="20"/>
        </w:numPr>
        <w:jc w:val="both"/>
        <w:rPr>
          <w:rFonts w:ascii="Times New Roman" w:eastAsia="Calibri" w:hAnsi="Times New Roman" w:cs="Times New Roman"/>
          <w:sz w:val="28"/>
          <w:szCs w:val="28"/>
        </w:rPr>
      </w:pPr>
      <w:r w:rsidRPr="00132327">
        <w:rPr>
          <w:rFonts w:ascii="Times New Roman" w:eastAsia="Calibri" w:hAnsi="Times New Roman" w:cs="Times New Roman"/>
          <w:sz w:val="28"/>
          <w:szCs w:val="28"/>
          <w:lang w:val="uk-UA"/>
        </w:rPr>
        <w:t>п</w:t>
      </w:r>
      <w:proofErr w:type="spellStart"/>
      <w:r w:rsidR="00FC27C6" w:rsidRPr="00132327">
        <w:rPr>
          <w:rFonts w:ascii="Times New Roman" w:eastAsia="Calibri" w:hAnsi="Times New Roman" w:cs="Times New Roman"/>
          <w:sz w:val="28"/>
          <w:szCs w:val="28"/>
        </w:rPr>
        <w:t>рове</w:t>
      </w:r>
      <w:r w:rsidRPr="00132327">
        <w:rPr>
          <w:rFonts w:ascii="Times New Roman" w:eastAsia="Calibri" w:hAnsi="Times New Roman" w:cs="Times New Roman"/>
          <w:sz w:val="28"/>
          <w:szCs w:val="28"/>
          <w:lang w:val="uk-UA"/>
        </w:rPr>
        <w:t>дено</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звіт</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наукових</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товариств</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Досягнення</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і</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перспективи</w:t>
      </w:r>
      <w:proofErr w:type="spellEnd"/>
      <w:r w:rsidR="00FC27C6" w:rsidRPr="00132327">
        <w:rPr>
          <w:rFonts w:ascii="Times New Roman" w:eastAsia="Calibri" w:hAnsi="Times New Roman" w:cs="Times New Roman"/>
          <w:sz w:val="28"/>
          <w:szCs w:val="28"/>
        </w:rPr>
        <w:t xml:space="preserve"> </w:t>
      </w:r>
      <w:proofErr w:type="spellStart"/>
      <w:r w:rsidR="00FC27C6" w:rsidRPr="00132327">
        <w:rPr>
          <w:rFonts w:ascii="Times New Roman" w:eastAsia="Calibri" w:hAnsi="Times New Roman" w:cs="Times New Roman"/>
          <w:sz w:val="28"/>
          <w:szCs w:val="28"/>
        </w:rPr>
        <w:t>учнів-науковців</w:t>
      </w:r>
      <w:proofErr w:type="spellEnd"/>
      <w:r w:rsidR="00FC27C6" w:rsidRPr="00132327">
        <w:rPr>
          <w:rFonts w:ascii="Times New Roman" w:eastAsia="Calibri" w:hAnsi="Times New Roman" w:cs="Times New Roman"/>
          <w:sz w:val="28"/>
          <w:szCs w:val="28"/>
        </w:rPr>
        <w:t>»</w:t>
      </w:r>
      <w:r w:rsidRPr="00132327">
        <w:rPr>
          <w:rFonts w:ascii="Times New Roman" w:eastAsia="Calibri" w:hAnsi="Times New Roman" w:cs="Times New Roman"/>
          <w:sz w:val="28"/>
          <w:szCs w:val="28"/>
          <w:lang w:val="uk-UA"/>
        </w:rPr>
        <w:t>;</w:t>
      </w:r>
    </w:p>
    <w:p w:rsidR="00AD7810" w:rsidRPr="00132327" w:rsidRDefault="00AD7810" w:rsidP="00F7351C">
      <w:pPr>
        <w:pStyle w:val="ac"/>
        <w:numPr>
          <w:ilvl w:val="0"/>
          <w:numId w:val="20"/>
        </w:numPr>
        <w:ind w:right="60"/>
        <w:jc w:val="both"/>
        <w:rPr>
          <w:rFonts w:ascii="Times New Roman" w:hAnsi="Times New Roman" w:cs="Times New Roman"/>
          <w:sz w:val="28"/>
          <w:szCs w:val="28"/>
        </w:rPr>
      </w:pPr>
      <w:r w:rsidRPr="00132327">
        <w:rPr>
          <w:rFonts w:ascii="Times New Roman" w:eastAsia="Calibri" w:hAnsi="Times New Roman" w:cs="Times New Roman"/>
          <w:sz w:val="28"/>
          <w:szCs w:val="28"/>
          <w:lang w:val="uk-UA"/>
        </w:rPr>
        <w:t xml:space="preserve">вівся </w:t>
      </w:r>
      <w:r w:rsidR="00FC27C6" w:rsidRPr="00132327">
        <w:rPr>
          <w:rFonts w:ascii="Times New Roman" w:eastAsia="Calibri" w:hAnsi="Times New Roman" w:cs="Times New Roman"/>
          <w:sz w:val="28"/>
          <w:szCs w:val="28"/>
        </w:rPr>
        <w:t>облік досягнень учнів</w:t>
      </w:r>
      <w:r w:rsidRPr="00132327">
        <w:rPr>
          <w:rFonts w:ascii="Times New Roman" w:eastAsia="Calibri" w:hAnsi="Times New Roman" w:cs="Times New Roman"/>
          <w:sz w:val="28"/>
          <w:szCs w:val="28"/>
          <w:lang w:val="uk-UA"/>
        </w:rPr>
        <w:t>;</w:t>
      </w:r>
    </w:p>
    <w:p w:rsidR="007B63D8" w:rsidRPr="007B63D8" w:rsidRDefault="00AD7810" w:rsidP="00132327">
      <w:pPr>
        <w:pStyle w:val="ac"/>
        <w:numPr>
          <w:ilvl w:val="0"/>
          <w:numId w:val="2"/>
        </w:numPr>
        <w:ind w:left="284" w:right="60" w:hanging="284"/>
        <w:jc w:val="both"/>
        <w:rPr>
          <w:i/>
          <w:sz w:val="28"/>
          <w:szCs w:val="28"/>
        </w:rPr>
      </w:pPr>
      <w:r w:rsidRPr="007B63D8">
        <w:rPr>
          <w:rFonts w:ascii="Times New Roman" w:eastAsia="Calibri" w:hAnsi="Times New Roman" w:cs="Times New Roman"/>
          <w:sz w:val="28"/>
          <w:szCs w:val="28"/>
          <w:lang w:val="uk-UA"/>
        </w:rPr>
        <w:t>з</w:t>
      </w:r>
      <w:r w:rsidR="00FC27C6" w:rsidRPr="007B63D8">
        <w:rPr>
          <w:rFonts w:ascii="Times New Roman" w:eastAsia="Calibri" w:hAnsi="Times New Roman" w:cs="Times New Roman"/>
          <w:sz w:val="28"/>
          <w:szCs w:val="28"/>
          <w:lang w:val="uk-UA"/>
        </w:rPr>
        <w:t>а підсумками І, ІІ семестрів та навчального року оформл</w:t>
      </w:r>
      <w:r w:rsidR="007B63D8" w:rsidRPr="007B63D8">
        <w:rPr>
          <w:rFonts w:ascii="Times New Roman" w:eastAsia="Calibri" w:hAnsi="Times New Roman" w:cs="Times New Roman"/>
          <w:sz w:val="28"/>
          <w:szCs w:val="28"/>
          <w:lang w:val="uk-UA"/>
        </w:rPr>
        <w:t>ено</w:t>
      </w:r>
      <w:r w:rsidR="00FC27C6" w:rsidRPr="007B63D8">
        <w:rPr>
          <w:rFonts w:ascii="Times New Roman" w:eastAsia="Calibri" w:hAnsi="Times New Roman" w:cs="Times New Roman"/>
          <w:sz w:val="28"/>
          <w:szCs w:val="28"/>
          <w:lang w:val="uk-UA"/>
        </w:rPr>
        <w:t xml:space="preserve"> табелі навчальних досягнень</w:t>
      </w:r>
      <w:r w:rsidR="007B63D8" w:rsidRPr="007B63D8">
        <w:rPr>
          <w:rFonts w:ascii="Times New Roman" w:eastAsia="Calibri" w:hAnsi="Times New Roman" w:cs="Times New Roman"/>
          <w:sz w:val="28"/>
          <w:szCs w:val="28"/>
          <w:lang w:val="uk-UA"/>
        </w:rPr>
        <w:t xml:space="preserve"> та особові справи учнів. </w:t>
      </w:r>
    </w:p>
    <w:p w:rsidR="00905853" w:rsidRPr="007B63D8" w:rsidRDefault="00D441E1" w:rsidP="00132327">
      <w:pPr>
        <w:pStyle w:val="ac"/>
        <w:numPr>
          <w:ilvl w:val="0"/>
          <w:numId w:val="2"/>
        </w:numPr>
        <w:ind w:left="284" w:right="60" w:hanging="284"/>
        <w:jc w:val="both"/>
        <w:rPr>
          <w:i/>
          <w:sz w:val="28"/>
          <w:szCs w:val="28"/>
        </w:rPr>
      </w:pPr>
      <w:r w:rsidRPr="006A38FC">
        <w:rPr>
          <w:rFonts w:ascii="Times New Roman" w:hAnsi="Times New Roman" w:cs="Times New Roman"/>
          <w:i/>
          <w:sz w:val="28"/>
          <w:szCs w:val="28"/>
        </w:rPr>
        <w:t>виховн</w:t>
      </w:r>
      <w:r w:rsidR="007B63D8" w:rsidRPr="006A38FC">
        <w:rPr>
          <w:rFonts w:ascii="Times New Roman" w:hAnsi="Times New Roman" w:cs="Times New Roman"/>
          <w:i/>
          <w:sz w:val="28"/>
          <w:szCs w:val="28"/>
          <w:lang w:val="uk-UA"/>
        </w:rPr>
        <w:t>а</w:t>
      </w:r>
      <w:r w:rsidRPr="006A38FC">
        <w:rPr>
          <w:rFonts w:ascii="Times New Roman" w:hAnsi="Times New Roman" w:cs="Times New Roman"/>
          <w:i/>
          <w:sz w:val="28"/>
          <w:szCs w:val="28"/>
        </w:rPr>
        <w:t xml:space="preserve"> </w:t>
      </w:r>
      <w:r w:rsidR="007B63D8" w:rsidRPr="006A38FC">
        <w:rPr>
          <w:rFonts w:ascii="Times New Roman" w:hAnsi="Times New Roman" w:cs="Times New Roman"/>
          <w:i/>
          <w:sz w:val="28"/>
          <w:szCs w:val="28"/>
          <w:lang w:val="uk-UA"/>
        </w:rPr>
        <w:t>робота</w:t>
      </w:r>
      <w:r w:rsidRPr="007B63D8">
        <w:rPr>
          <w:i/>
          <w:sz w:val="28"/>
          <w:szCs w:val="28"/>
        </w:rPr>
        <w:t xml:space="preserve">: </w:t>
      </w:r>
    </w:p>
    <w:p w:rsidR="00905853" w:rsidRPr="00132327" w:rsidRDefault="00905853" w:rsidP="00F7351C">
      <w:pPr>
        <w:pStyle w:val="a6"/>
        <w:numPr>
          <w:ilvl w:val="0"/>
          <w:numId w:val="26"/>
        </w:numPr>
        <w:spacing w:line="276" w:lineRule="auto"/>
        <w:ind w:right="60"/>
        <w:rPr>
          <w:sz w:val="28"/>
          <w:szCs w:val="28"/>
        </w:rPr>
      </w:pPr>
      <w:r w:rsidRPr="00132327">
        <w:rPr>
          <w:sz w:val="28"/>
          <w:szCs w:val="28"/>
        </w:rPr>
        <w:t>створ</w:t>
      </w:r>
      <w:r w:rsidR="007B63D8">
        <w:rPr>
          <w:sz w:val="28"/>
          <w:szCs w:val="28"/>
        </w:rPr>
        <w:t>ювались</w:t>
      </w:r>
      <w:r w:rsidRPr="00132327">
        <w:rPr>
          <w:sz w:val="28"/>
          <w:szCs w:val="28"/>
        </w:rPr>
        <w:t xml:space="preserve"> умови, у яких кожен ліцеїст зможе проявити себе як активна, творча, ініціативна, освічена особистість, яка здатна до саморозвитку, відчуває себе самодостатньою, має бажання і </w:t>
      </w:r>
      <w:r w:rsidRPr="00132327">
        <w:rPr>
          <w:sz w:val="28"/>
          <w:szCs w:val="28"/>
        </w:rPr>
        <w:lastRenderedPageBreak/>
        <w:t>спроможна реалізувати себе конструктивно, впливати позитивно і творчо на розвиток соціуму, відновлювати духовність і потенціал своєї країни.</w:t>
      </w:r>
    </w:p>
    <w:p w:rsidR="00905853" w:rsidRPr="00132327" w:rsidRDefault="00905853" w:rsidP="00F7351C">
      <w:pPr>
        <w:pStyle w:val="a6"/>
        <w:numPr>
          <w:ilvl w:val="0"/>
          <w:numId w:val="26"/>
        </w:numPr>
        <w:spacing w:line="276" w:lineRule="auto"/>
        <w:ind w:right="60"/>
        <w:rPr>
          <w:sz w:val="28"/>
          <w:szCs w:val="28"/>
        </w:rPr>
      </w:pPr>
      <w:r w:rsidRPr="00132327">
        <w:rPr>
          <w:sz w:val="28"/>
          <w:szCs w:val="28"/>
        </w:rPr>
        <w:t>створено умови для формування ключових компетентностей, а саме:</w:t>
      </w:r>
    </w:p>
    <w:p w:rsidR="00E02D6F" w:rsidRDefault="00905853" w:rsidP="00E02D6F">
      <w:pPr>
        <w:pStyle w:val="a6"/>
        <w:spacing w:line="276" w:lineRule="auto"/>
        <w:ind w:right="60"/>
        <w:rPr>
          <w:sz w:val="28"/>
          <w:szCs w:val="28"/>
        </w:rPr>
      </w:pPr>
      <w:r w:rsidRPr="007B63D8">
        <w:rPr>
          <w:sz w:val="28"/>
          <w:szCs w:val="28"/>
        </w:rPr>
        <w:t>особистісної</w:t>
      </w:r>
      <w:r w:rsidR="007B63D8" w:rsidRPr="007B63D8">
        <w:rPr>
          <w:sz w:val="28"/>
          <w:szCs w:val="28"/>
        </w:rPr>
        <w:t>,</w:t>
      </w:r>
      <w:r w:rsidRPr="007B63D8">
        <w:rPr>
          <w:sz w:val="28"/>
          <w:szCs w:val="28"/>
        </w:rPr>
        <w:t xml:space="preserve"> комунікативної, духовної</w:t>
      </w:r>
      <w:r w:rsidR="007B63D8">
        <w:rPr>
          <w:sz w:val="28"/>
          <w:szCs w:val="28"/>
        </w:rPr>
        <w:t xml:space="preserve">, </w:t>
      </w:r>
      <w:r w:rsidRPr="007B63D8">
        <w:rPr>
          <w:sz w:val="28"/>
          <w:szCs w:val="28"/>
        </w:rPr>
        <w:t xml:space="preserve">громадянської, загальнокультурної, </w:t>
      </w:r>
      <w:proofErr w:type="spellStart"/>
      <w:r w:rsidRPr="007B63D8">
        <w:rPr>
          <w:sz w:val="28"/>
          <w:szCs w:val="28"/>
        </w:rPr>
        <w:t>самоорганізаційної</w:t>
      </w:r>
      <w:proofErr w:type="spellEnd"/>
      <w:r w:rsidRPr="007B63D8">
        <w:rPr>
          <w:sz w:val="28"/>
          <w:szCs w:val="28"/>
        </w:rPr>
        <w:t>, інтелектуальної, фахової, самоосвітньої, творчої, соціальної, психологічної, правової, інформаційної, дослідницької</w:t>
      </w:r>
      <w:r w:rsidR="00E02D6F">
        <w:rPr>
          <w:sz w:val="28"/>
          <w:szCs w:val="28"/>
        </w:rPr>
        <w:t>.</w:t>
      </w:r>
    </w:p>
    <w:p w:rsidR="00E02D6F" w:rsidRDefault="00905853" w:rsidP="00E02D6F">
      <w:pPr>
        <w:pStyle w:val="a6"/>
        <w:spacing w:line="276" w:lineRule="auto"/>
        <w:ind w:right="60"/>
        <w:rPr>
          <w:sz w:val="28"/>
          <w:szCs w:val="28"/>
        </w:rPr>
      </w:pPr>
      <w:r w:rsidRPr="007B63D8">
        <w:rPr>
          <w:sz w:val="28"/>
          <w:szCs w:val="28"/>
        </w:rPr>
        <w:t xml:space="preserve"> </w:t>
      </w:r>
    </w:p>
    <w:p w:rsidR="000A3658" w:rsidRPr="00132327" w:rsidRDefault="000A3658" w:rsidP="00E02D6F">
      <w:pPr>
        <w:pStyle w:val="a6"/>
        <w:spacing w:line="276" w:lineRule="auto"/>
        <w:ind w:right="60"/>
        <w:rPr>
          <w:i/>
          <w:sz w:val="28"/>
          <w:szCs w:val="28"/>
        </w:rPr>
      </w:pPr>
      <w:r w:rsidRPr="00132327">
        <w:rPr>
          <w:i/>
          <w:sz w:val="28"/>
          <w:szCs w:val="28"/>
        </w:rPr>
        <w:t>науково-</w:t>
      </w:r>
      <w:r w:rsidR="00D441E1" w:rsidRPr="00132327">
        <w:rPr>
          <w:i/>
          <w:sz w:val="28"/>
          <w:szCs w:val="28"/>
        </w:rPr>
        <w:t>методичн</w:t>
      </w:r>
      <w:r w:rsidR="00E02D6F">
        <w:rPr>
          <w:i/>
          <w:sz w:val="28"/>
          <w:szCs w:val="28"/>
        </w:rPr>
        <w:t>а</w:t>
      </w:r>
      <w:r w:rsidR="00D441E1" w:rsidRPr="00132327">
        <w:rPr>
          <w:i/>
          <w:sz w:val="28"/>
          <w:szCs w:val="28"/>
        </w:rPr>
        <w:t xml:space="preserve"> </w:t>
      </w:r>
      <w:r w:rsidR="00E02D6F">
        <w:rPr>
          <w:i/>
          <w:sz w:val="28"/>
          <w:szCs w:val="28"/>
        </w:rPr>
        <w:t>робота</w:t>
      </w:r>
      <w:r w:rsidR="00D441E1" w:rsidRPr="00132327">
        <w:rPr>
          <w:i/>
          <w:sz w:val="28"/>
          <w:szCs w:val="28"/>
        </w:rPr>
        <w:t xml:space="preserve">: </w:t>
      </w:r>
    </w:p>
    <w:p w:rsidR="00853FB0" w:rsidRDefault="009E7238" w:rsidP="00F7351C">
      <w:pPr>
        <w:pStyle w:val="a6"/>
        <w:numPr>
          <w:ilvl w:val="0"/>
          <w:numId w:val="14"/>
        </w:numPr>
        <w:spacing w:line="276" w:lineRule="auto"/>
        <w:ind w:right="60"/>
        <w:rPr>
          <w:sz w:val="28"/>
          <w:szCs w:val="28"/>
        </w:rPr>
      </w:pPr>
      <w:r>
        <w:rPr>
          <w:sz w:val="28"/>
          <w:szCs w:val="28"/>
        </w:rPr>
        <w:t>організація</w:t>
      </w:r>
      <w:r w:rsidR="00853FB0" w:rsidRPr="00132327">
        <w:rPr>
          <w:sz w:val="28"/>
          <w:szCs w:val="28"/>
        </w:rPr>
        <w:t xml:space="preserve"> роботи творчих груп щодо дослідження науково-методичн</w:t>
      </w:r>
      <w:r w:rsidR="00E02D6F">
        <w:rPr>
          <w:sz w:val="28"/>
          <w:szCs w:val="28"/>
        </w:rPr>
        <w:t>ої</w:t>
      </w:r>
      <w:r w:rsidR="00853FB0" w:rsidRPr="00132327">
        <w:rPr>
          <w:sz w:val="28"/>
          <w:szCs w:val="28"/>
        </w:rPr>
        <w:t xml:space="preserve"> проблем</w:t>
      </w:r>
      <w:r w:rsidR="00E02D6F">
        <w:rPr>
          <w:sz w:val="28"/>
          <w:szCs w:val="28"/>
        </w:rPr>
        <w:t>и</w:t>
      </w:r>
      <w:r w:rsidR="00853FB0" w:rsidRPr="00132327">
        <w:rPr>
          <w:sz w:val="28"/>
          <w:szCs w:val="28"/>
        </w:rPr>
        <w:t>;</w:t>
      </w:r>
    </w:p>
    <w:p w:rsidR="00E02D6F" w:rsidRDefault="009E7238" w:rsidP="00F7351C">
      <w:pPr>
        <w:pStyle w:val="a6"/>
        <w:numPr>
          <w:ilvl w:val="0"/>
          <w:numId w:val="14"/>
        </w:numPr>
        <w:spacing w:line="276" w:lineRule="auto"/>
        <w:ind w:right="60"/>
        <w:rPr>
          <w:sz w:val="28"/>
          <w:szCs w:val="28"/>
        </w:rPr>
      </w:pPr>
      <w:r>
        <w:rPr>
          <w:sz w:val="28"/>
          <w:szCs w:val="28"/>
        </w:rPr>
        <w:t xml:space="preserve">організація </w:t>
      </w:r>
      <w:r w:rsidR="00E02D6F">
        <w:rPr>
          <w:sz w:val="28"/>
          <w:szCs w:val="28"/>
        </w:rPr>
        <w:t>діяльн</w:t>
      </w:r>
      <w:r>
        <w:rPr>
          <w:sz w:val="28"/>
          <w:szCs w:val="28"/>
        </w:rPr>
        <w:t>ості</w:t>
      </w:r>
      <w:r w:rsidR="00E02D6F">
        <w:rPr>
          <w:sz w:val="28"/>
          <w:szCs w:val="28"/>
        </w:rPr>
        <w:t xml:space="preserve"> науково-методич</w:t>
      </w:r>
      <w:r w:rsidR="0018057F">
        <w:rPr>
          <w:sz w:val="28"/>
          <w:szCs w:val="28"/>
        </w:rPr>
        <w:t>ної ради;</w:t>
      </w:r>
    </w:p>
    <w:p w:rsidR="0018057F" w:rsidRPr="00132327" w:rsidRDefault="0018057F" w:rsidP="00F7351C">
      <w:pPr>
        <w:pStyle w:val="a6"/>
        <w:numPr>
          <w:ilvl w:val="0"/>
          <w:numId w:val="14"/>
        </w:numPr>
        <w:spacing w:line="276" w:lineRule="auto"/>
        <w:ind w:right="60"/>
        <w:rPr>
          <w:sz w:val="28"/>
          <w:szCs w:val="28"/>
        </w:rPr>
      </w:pPr>
      <w:r>
        <w:rPr>
          <w:sz w:val="28"/>
          <w:szCs w:val="28"/>
        </w:rPr>
        <w:t>вивчення стану викладання предметів (математика, географія, інформатика);</w:t>
      </w:r>
    </w:p>
    <w:p w:rsidR="00853FB0" w:rsidRPr="00132327" w:rsidRDefault="00853FB0" w:rsidP="00F7351C">
      <w:pPr>
        <w:pStyle w:val="a6"/>
        <w:numPr>
          <w:ilvl w:val="0"/>
          <w:numId w:val="14"/>
        </w:numPr>
        <w:spacing w:line="276" w:lineRule="auto"/>
        <w:ind w:right="60"/>
        <w:rPr>
          <w:sz w:val="28"/>
          <w:szCs w:val="28"/>
        </w:rPr>
      </w:pPr>
      <w:r w:rsidRPr="00132327">
        <w:rPr>
          <w:sz w:val="28"/>
          <w:szCs w:val="28"/>
        </w:rPr>
        <w:t>створення «банку інформації»;</w:t>
      </w:r>
    </w:p>
    <w:p w:rsidR="00853FB0" w:rsidRPr="00132327" w:rsidRDefault="00853FB0" w:rsidP="00F7351C">
      <w:pPr>
        <w:pStyle w:val="a6"/>
        <w:numPr>
          <w:ilvl w:val="0"/>
          <w:numId w:val="14"/>
        </w:numPr>
        <w:spacing w:line="276" w:lineRule="auto"/>
        <w:ind w:right="60"/>
        <w:rPr>
          <w:sz w:val="28"/>
          <w:szCs w:val="28"/>
        </w:rPr>
      </w:pPr>
      <w:r w:rsidRPr="00132327">
        <w:rPr>
          <w:sz w:val="28"/>
          <w:szCs w:val="28"/>
        </w:rPr>
        <w:t>визначення основних показників для системного відстеження роботи педагогічного колективу над реалізацією проблеми закладу;</w:t>
      </w:r>
    </w:p>
    <w:p w:rsidR="00853FB0" w:rsidRPr="00132327" w:rsidRDefault="00853FB0" w:rsidP="00F7351C">
      <w:pPr>
        <w:pStyle w:val="a6"/>
        <w:numPr>
          <w:ilvl w:val="0"/>
          <w:numId w:val="14"/>
        </w:numPr>
        <w:spacing w:line="276" w:lineRule="auto"/>
        <w:ind w:right="60"/>
        <w:rPr>
          <w:sz w:val="28"/>
          <w:szCs w:val="28"/>
        </w:rPr>
      </w:pPr>
      <w:r w:rsidRPr="00132327">
        <w:rPr>
          <w:sz w:val="28"/>
          <w:szCs w:val="28"/>
        </w:rPr>
        <w:t>організація роботи психолого-педагогічних тренінгів з проблеми розвитку творчого вчителя;</w:t>
      </w:r>
    </w:p>
    <w:p w:rsidR="00853FB0" w:rsidRPr="00132327" w:rsidRDefault="00853FB0" w:rsidP="00F7351C">
      <w:pPr>
        <w:pStyle w:val="a6"/>
        <w:numPr>
          <w:ilvl w:val="0"/>
          <w:numId w:val="14"/>
        </w:numPr>
        <w:spacing w:line="276" w:lineRule="auto"/>
        <w:ind w:right="60"/>
        <w:rPr>
          <w:sz w:val="28"/>
          <w:szCs w:val="28"/>
        </w:rPr>
      </w:pPr>
      <w:r w:rsidRPr="00132327">
        <w:rPr>
          <w:sz w:val="28"/>
          <w:szCs w:val="28"/>
        </w:rPr>
        <w:t xml:space="preserve">розробка системи моніторингу педагогічної діяльності учителів, що атестуються; </w:t>
      </w:r>
    </w:p>
    <w:p w:rsidR="00853FB0" w:rsidRPr="00132327" w:rsidRDefault="009E7238" w:rsidP="00F7351C">
      <w:pPr>
        <w:pStyle w:val="a6"/>
        <w:numPr>
          <w:ilvl w:val="0"/>
          <w:numId w:val="14"/>
        </w:numPr>
        <w:spacing w:line="276" w:lineRule="auto"/>
        <w:ind w:right="60"/>
        <w:rPr>
          <w:sz w:val="28"/>
          <w:szCs w:val="28"/>
        </w:rPr>
      </w:pPr>
      <w:r>
        <w:rPr>
          <w:sz w:val="28"/>
          <w:szCs w:val="28"/>
        </w:rPr>
        <w:t>організація</w:t>
      </w:r>
      <w:r w:rsidR="00853FB0" w:rsidRPr="00132327">
        <w:rPr>
          <w:sz w:val="28"/>
          <w:szCs w:val="28"/>
        </w:rPr>
        <w:t xml:space="preserve"> роботи школи молодого педагога;</w:t>
      </w:r>
    </w:p>
    <w:p w:rsidR="00853FB0" w:rsidRPr="00132327" w:rsidRDefault="00853FB0" w:rsidP="00F7351C">
      <w:pPr>
        <w:pStyle w:val="a6"/>
        <w:numPr>
          <w:ilvl w:val="0"/>
          <w:numId w:val="14"/>
        </w:numPr>
        <w:spacing w:line="276" w:lineRule="auto"/>
        <w:ind w:right="60"/>
        <w:rPr>
          <w:sz w:val="28"/>
          <w:szCs w:val="28"/>
        </w:rPr>
      </w:pPr>
      <w:r w:rsidRPr="00132327">
        <w:rPr>
          <w:sz w:val="28"/>
          <w:szCs w:val="28"/>
        </w:rPr>
        <w:t>організація наставництва, консультацій для молодих учителів;</w:t>
      </w:r>
    </w:p>
    <w:p w:rsidR="00853FB0" w:rsidRPr="00132327" w:rsidRDefault="00853FB0" w:rsidP="00F7351C">
      <w:pPr>
        <w:pStyle w:val="a6"/>
        <w:numPr>
          <w:ilvl w:val="0"/>
          <w:numId w:val="14"/>
        </w:numPr>
        <w:spacing w:line="276" w:lineRule="auto"/>
        <w:ind w:right="60"/>
        <w:rPr>
          <w:sz w:val="28"/>
          <w:szCs w:val="28"/>
        </w:rPr>
      </w:pPr>
      <w:r w:rsidRPr="00132327">
        <w:rPr>
          <w:sz w:val="28"/>
          <w:szCs w:val="28"/>
        </w:rPr>
        <w:t xml:space="preserve">організація </w:t>
      </w:r>
      <w:r w:rsidR="0018057F">
        <w:rPr>
          <w:sz w:val="28"/>
          <w:szCs w:val="28"/>
        </w:rPr>
        <w:t>відвідування адміністрацією</w:t>
      </w:r>
      <w:r w:rsidR="009E7238">
        <w:rPr>
          <w:sz w:val="28"/>
          <w:szCs w:val="28"/>
        </w:rPr>
        <w:t xml:space="preserve"> занять</w:t>
      </w:r>
      <w:r w:rsidR="0018057F">
        <w:rPr>
          <w:sz w:val="28"/>
          <w:szCs w:val="28"/>
        </w:rPr>
        <w:t xml:space="preserve"> та</w:t>
      </w:r>
      <w:r w:rsidRPr="00132327">
        <w:rPr>
          <w:sz w:val="28"/>
          <w:szCs w:val="28"/>
        </w:rPr>
        <w:t xml:space="preserve"> вивчення і створення умов для вико</w:t>
      </w:r>
      <w:r w:rsidR="0018057F">
        <w:rPr>
          <w:sz w:val="28"/>
          <w:szCs w:val="28"/>
        </w:rPr>
        <w:t>н</w:t>
      </w:r>
      <w:r w:rsidRPr="00132327">
        <w:rPr>
          <w:sz w:val="28"/>
          <w:szCs w:val="28"/>
        </w:rPr>
        <w:t>ання педагогами методичних рекомендацій;</w:t>
      </w:r>
    </w:p>
    <w:p w:rsidR="00853FB0" w:rsidRDefault="00853FB0" w:rsidP="00F7351C">
      <w:pPr>
        <w:pStyle w:val="a6"/>
        <w:numPr>
          <w:ilvl w:val="0"/>
          <w:numId w:val="14"/>
        </w:numPr>
        <w:spacing w:line="276" w:lineRule="auto"/>
        <w:ind w:right="60"/>
        <w:rPr>
          <w:sz w:val="28"/>
          <w:szCs w:val="28"/>
        </w:rPr>
      </w:pPr>
      <w:r w:rsidRPr="00132327">
        <w:rPr>
          <w:sz w:val="28"/>
          <w:szCs w:val="28"/>
        </w:rPr>
        <w:t>вдосконаленн</w:t>
      </w:r>
      <w:r w:rsidR="0018057F">
        <w:rPr>
          <w:sz w:val="28"/>
          <w:szCs w:val="28"/>
        </w:rPr>
        <w:t>я</w:t>
      </w:r>
      <w:r w:rsidRPr="00132327">
        <w:rPr>
          <w:sz w:val="28"/>
          <w:szCs w:val="28"/>
        </w:rPr>
        <w:t xml:space="preserve"> методики аналізу</w:t>
      </w:r>
      <w:r w:rsidR="0018057F">
        <w:rPr>
          <w:sz w:val="28"/>
          <w:szCs w:val="28"/>
        </w:rPr>
        <w:t xml:space="preserve"> та самоаналізу</w:t>
      </w:r>
      <w:r w:rsidRPr="00132327">
        <w:rPr>
          <w:sz w:val="28"/>
          <w:szCs w:val="28"/>
        </w:rPr>
        <w:t xml:space="preserve"> уроків і </w:t>
      </w:r>
      <w:r w:rsidR="0018057F">
        <w:rPr>
          <w:sz w:val="28"/>
          <w:szCs w:val="28"/>
        </w:rPr>
        <w:t>виховних</w:t>
      </w:r>
      <w:r w:rsidRPr="00132327">
        <w:rPr>
          <w:sz w:val="28"/>
          <w:szCs w:val="28"/>
        </w:rPr>
        <w:t xml:space="preserve"> заходів;</w:t>
      </w:r>
    </w:p>
    <w:p w:rsidR="0018057F" w:rsidRPr="00132327" w:rsidRDefault="0018057F" w:rsidP="00F7351C">
      <w:pPr>
        <w:pStyle w:val="a6"/>
        <w:numPr>
          <w:ilvl w:val="0"/>
          <w:numId w:val="14"/>
        </w:numPr>
        <w:spacing w:line="276" w:lineRule="auto"/>
        <w:ind w:right="60"/>
        <w:rPr>
          <w:sz w:val="28"/>
          <w:szCs w:val="28"/>
        </w:rPr>
      </w:pPr>
      <w:r w:rsidRPr="00132327">
        <w:rPr>
          <w:sz w:val="28"/>
          <w:szCs w:val="28"/>
        </w:rPr>
        <w:t>планування роботи на основі аналізу діагностичних карток педагогів</w:t>
      </w:r>
      <w:r>
        <w:rPr>
          <w:sz w:val="28"/>
          <w:szCs w:val="28"/>
        </w:rPr>
        <w:t>, пропозицій творчих груп, предметних кафедр, науково-методичної ради</w:t>
      </w:r>
      <w:r w:rsidRPr="00132327">
        <w:rPr>
          <w:sz w:val="28"/>
          <w:szCs w:val="28"/>
        </w:rPr>
        <w:t>;</w:t>
      </w:r>
    </w:p>
    <w:p w:rsidR="0018057F" w:rsidRPr="00132327" w:rsidRDefault="0018057F" w:rsidP="00F7351C">
      <w:pPr>
        <w:pStyle w:val="a6"/>
        <w:numPr>
          <w:ilvl w:val="0"/>
          <w:numId w:val="14"/>
        </w:numPr>
        <w:spacing w:line="276" w:lineRule="auto"/>
        <w:ind w:right="60"/>
        <w:rPr>
          <w:sz w:val="28"/>
          <w:szCs w:val="28"/>
        </w:rPr>
      </w:pPr>
      <w:r w:rsidRPr="00132327">
        <w:rPr>
          <w:sz w:val="28"/>
          <w:szCs w:val="28"/>
        </w:rPr>
        <w:t>самоосвіта педагогічних працівників;</w:t>
      </w:r>
    </w:p>
    <w:p w:rsidR="00853FB0" w:rsidRPr="00132327" w:rsidRDefault="00853FB0" w:rsidP="00F7351C">
      <w:pPr>
        <w:pStyle w:val="a6"/>
        <w:numPr>
          <w:ilvl w:val="0"/>
          <w:numId w:val="14"/>
        </w:numPr>
        <w:spacing w:line="276" w:lineRule="auto"/>
        <w:ind w:right="60"/>
        <w:rPr>
          <w:sz w:val="28"/>
          <w:szCs w:val="28"/>
        </w:rPr>
      </w:pPr>
      <w:r w:rsidRPr="00132327">
        <w:rPr>
          <w:sz w:val="28"/>
          <w:szCs w:val="28"/>
        </w:rPr>
        <w:t>поповнення банку розробок вчителів, продовження випуску науково-методичного Вісника;</w:t>
      </w:r>
    </w:p>
    <w:p w:rsidR="00853FB0" w:rsidRPr="00132327" w:rsidRDefault="00853FB0" w:rsidP="00F7351C">
      <w:pPr>
        <w:pStyle w:val="a6"/>
        <w:numPr>
          <w:ilvl w:val="0"/>
          <w:numId w:val="14"/>
        </w:numPr>
        <w:spacing w:line="276" w:lineRule="auto"/>
        <w:ind w:right="60"/>
        <w:rPr>
          <w:sz w:val="28"/>
          <w:szCs w:val="28"/>
        </w:rPr>
      </w:pPr>
      <w:r w:rsidRPr="00132327">
        <w:rPr>
          <w:sz w:val="28"/>
          <w:szCs w:val="28"/>
        </w:rPr>
        <w:t>організація та проведення науково-практичних конференцій.</w:t>
      </w:r>
    </w:p>
    <w:p w:rsidR="00AF5049" w:rsidRDefault="00AF5049" w:rsidP="00132327">
      <w:pPr>
        <w:pStyle w:val="a6"/>
        <w:spacing w:line="276" w:lineRule="auto"/>
        <w:ind w:left="360" w:right="60"/>
        <w:rPr>
          <w:sz w:val="28"/>
          <w:szCs w:val="28"/>
        </w:rPr>
      </w:pPr>
    </w:p>
    <w:p w:rsidR="009E7238" w:rsidRPr="00132327" w:rsidRDefault="009E7238" w:rsidP="00132327">
      <w:pPr>
        <w:pStyle w:val="a6"/>
        <w:spacing w:line="276" w:lineRule="auto"/>
        <w:ind w:left="360" w:right="60"/>
        <w:rPr>
          <w:sz w:val="28"/>
          <w:szCs w:val="28"/>
        </w:rPr>
      </w:pPr>
    </w:p>
    <w:p w:rsidR="00132327" w:rsidRDefault="00D441E1" w:rsidP="00132327">
      <w:pPr>
        <w:pStyle w:val="a6"/>
        <w:numPr>
          <w:ilvl w:val="0"/>
          <w:numId w:val="2"/>
        </w:numPr>
        <w:shd w:val="clear" w:color="auto" w:fill="auto"/>
        <w:spacing w:line="276" w:lineRule="auto"/>
        <w:ind w:left="284" w:right="60" w:hanging="284"/>
        <w:rPr>
          <w:sz w:val="28"/>
          <w:szCs w:val="28"/>
        </w:rPr>
      </w:pPr>
      <w:r w:rsidRPr="00132327">
        <w:rPr>
          <w:i/>
          <w:sz w:val="28"/>
          <w:szCs w:val="28"/>
        </w:rPr>
        <w:lastRenderedPageBreak/>
        <w:t>розвит</w:t>
      </w:r>
      <w:r w:rsidR="0018057F">
        <w:rPr>
          <w:i/>
          <w:sz w:val="28"/>
          <w:szCs w:val="28"/>
        </w:rPr>
        <w:t>о</w:t>
      </w:r>
      <w:r w:rsidRPr="00132327">
        <w:rPr>
          <w:i/>
          <w:sz w:val="28"/>
          <w:szCs w:val="28"/>
        </w:rPr>
        <w:t>к системи викладання іноземних мов:</w:t>
      </w:r>
      <w:r w:rsidRPr="00132327">
        <w:rPr>
          <w:sz w:val="28"/>
          <w:szCs w:val="28"/>
        </w:rPr>
        <w:t xml:space="preserve"> </w:t>
      </w:r>
    </w:p>
    <w:p w:rsidR="00D441E1" w:rsidRPr="00132327" w:rsidRDefault="008429C8" w:rsidP="00132327">
      <w:pPr>
        <w:pStyle w:val="a6"/>
        <w:shd w:val="clear" w:color="auto" w:fill="auto"/>
        <w:spacing w:line="276" w:lineRule="auto"/>
        <w:ind w:left="360" w:right="60"/>
        <w:rPr>
          <w:sz w:val="28"/>
          <w:szCs w:val="28"/>
        </w:rPr>
      </w:pPr>
      <w:r w:rsidRPr="00132327">
        <w:rPr>
          <w:sz w:val="28"/>
          <w:szCs w:val="28"/>
        </w:rPr>
        <w:t>у ліцеї іноземна мова вивчається на академічному рівні у класі української філології та фізико-математичному класі із тижневим навантаженням 3 години на тиждень</w:t>
      </w:r>
      <w:r w:rsidR="00D441E1" w:rsidRPr="00132327">
        <w:rPr>
          <w:sz w:val="28"/>
          <w:szCs w:val="28"/>
        </w:rPr>
        <w:t>;</w:t>
      </w:r>
      <w:r w:rsidRPr="00132327">
        <w:rPr>
          <w:sz w:val="28"/>
          <w:szCs w:val="28"/>
        </w:rPr>
        <w:t xml:space="preserve"> у класі іноземної філології на </w:t>
      </w:r>
      <w:r w:rsidR="00921A76" w:rsidRPr="00132327">
        <w:rPr>
          <w:sz w:val="28"/>
          <w:szCs w:val="28"/>
        </w:rPr>
        <w:t xml:space="preserve">профільному рівні вивчаються дві мови:  на І курсі англійська як перша із тижневим навантаженням 6 годин  - інваріантної складової та </w:t>
      </w:r>
      <w:r w:rsidR="00331D19" w:rsidRPr="00132327">
        <w:rPr>
          <w:sz w:val="28"/>
          <w:szCs w:val="28"/>
        </w:rPr>
        <w:t>3</w:t>
      </w:r>
      <w:r w:rsidR="00921A76" w:rsidRPr="00132327">
        <w:rPr>
          <w:sz w:val="28"/>
          <w:szCs w:val="28"/>
        </w:rPr>
        <w:t xml:space="preserve"> години варіативної складової, німецька мова як друга іноземна мова із тижневим навантаженням 4 години інваріативна складова та1 година варіативна; на ІІ курсі англійська та німецька мови вивчалися як перша мова у відповідних групах із тижневим навантаженням </w:t>
      </w:r>
      <w:r w:rsidR="00331D19" w:rsidRPr="00132327">
        <w:rPr>
          <w:sz w:val="28"/>
          <w:szCs w:val="28"/>
        </w:rPr>
        <w:t xml:space="preserve">7 годин </w:t>
      </w:r>
      <w:proofErr w:type="spellStart"/>
      <w:r w:rsidR="00331D19" w:rsidRPr="00132327">
        <w:rPr>
          <w:sz w:val="28"/>
          <w:szCs w:val="28"/>
        </w:rPr>
        <w:t>інваріативної</w:t>
      </w:r>
      <w:proofErr w:type="spellEnd"/>
      <w:r w:rsidR="00331D19" w:rsidRPr="00132327">
        <w:rPr>
          <w:sz w:val="28"/>
          <w:szCs w:val="28"/>
        </w:rPr>
        <w:t xml:space="preserve"> складової та 3 години варіативної, на вивчення другої мови  відведено 3 години на тиждень, для роботи з обдарованими учнями   відведено </w:t>
      </w:r>
      <w:r w:rsidR="00CC6EBA" w:rsidRPr="00132327">
        <w:rPr>
          <w:sz w:val="28"/>
          <w:szCs w:val="28"/>
        </w:rPr>
        <w:t>3 години</w:t>
      </w:r>
      <w:r w:rsidR="0018057F">
        <w:rPr>
          <w:sz w:val="28"/>
          <w:szCs w:val="28"/>
        </w:rPr>
        <w:t>,</w:t>
      </w:r>
      <w:r w:rsidR="00CC6EBA" w:rsidRPr="00132327">
        <w:rPr>
          <w:sz w:val="28"/>
          <w:szCs w:val="28"/>
        </w:rPr>
        <w:t xml:space="preserve"> також ліцеїсти </w:t>
      </w:r>
      <w:r w:rsidR="00331D19" w:rsidRPr="00132327">
        <w:rPr>
          <w:sz w:val="28"/>
          <w:szCs w:val="28"/>
        </w:rPr>
        <w:t xml:space="preserve">мають можливість </w:t>
      </w:r>
      <w:r w:rsidR="00CC6EBA" w:rsidRPr="00132327">
        <w:rPr>
          <w:sz w:val="28"/>
          <w:szCs w:val="28"/>
        </w:rPr>
        <w:t xml:space="preserve">відвідувати гурток </w:t>
      </w:r>
      <w:r w:rsidR="00D319A9" w:rsidRPr="00132327">
        <w:rPr>
          <w:sz w:val="28"/>
          <w:szCs w:val="28"/>
        </w:rPr>
        <w:t xml:space="preserve">Обласного  комунального позашкільного навчального закладу «Чернігівська Мала академія наук </w:t>
      </w:r>
      <w:r w:rsidR="001F3712" w:rsidRPr="00132327">
        <w:rPr>
          <w:sz w:val="28"/>
          <w:szCs w:val="28"/>
        </w:rPr>
        <w:t xml:space="preserve">учнівської молоді» Чернігівської обласної ради з </w:t>
      </w:r>
      <w:r w:rsidR="00D319A9" w:rsidRPr="00132327">
        <w:rPr>
          <w:sz w:val="28"/>
          <w:szCs w:val="28"/>
        </w:rPr>
        <w:t xml:space="preserve"> </w:t>
      </w:r>
      <w:r w:rsidR="001F3712" w:rsidRPr="00132327">
        <w:rPr>
          <w:sz w:val="28"/>
          <w:szCs w:val="28"/>
        </w:rPr>
        <w:t>і</w:t>
      </w:r>
      <w:r w:rsidR="00CC6EBA" w:rsidRPr="00132327">
        <w:rPr>
          <w:sz w:val="28"/>
          <w:szCs w:val="28"/>
        </w:rPr>
        <w:t>ноземн</w:t>
      </w:r>
      <w:r w:rsidR="001F3712" w:rsidRPr="00132327">
        <w:rPr>
          <w:sz w:val="28"/>
          <w:szCs w:val="28"/>
        </w:rPr>
        <w:t>ої</w:t>
      </w:r>
      <w:r w:rsidR="00CC6EBA" w:rsidRPr="00132327">
        <w:rPr>
          <w:sz w:val="28"/>
          <w:szCs w:val="28"/>
        </w:rPr>
        <w:t xml:space="preserve"> мов</w:t>
      </w:r>
      <w:r w:rsidR="001F3712" w:rsidRPr="00132327">
        <w:rPr>
          <w:sz w:val="28"/>
          <w:szCs w:val="28"/>
        </w:rPr>
        <w:t>и</w:t>
      </w:r>
      <w:r w:rsidR="009F6EFC">
        <w:rPr>
          <w:sz w:val="28"/>
          <w:szCs w:val="28"/>
        </w:rPr>
        <w:t xml:space="preserve"> (керівник Л.М.Павлюк)</w:t>
      </w:r>
      <w:r w:rsidR="001F3712" w:rsidRPr="00132327">
        <w:rPr>
          <w:sz w:val="28"/>
          <w:szCs w:val="28"/>
        </w:rPr>
        <w:t>.</w:t>
      </w:r>
      <w:r w:rsidR="008A61D3" w:rsidRPr="00132327">
        <w:rPr>
          <w:sz w:val="28"/>
          <w:szCs w:val="28"/>
        </w:rPr>
        <w:t xml:space="preserve"> </w:t>
      </w:r>
    </w:p>
    <w:p w:rsidR="00AF5049" w:rsidRPr="00132327" w:rsidRDefault="00AF5049" w:rsidP="00132327">
      <w:pPr>
        <w:pStyle w:val="a6"/>
        <w:shd w:val="clear" w:color="auto" w:fill="auto"/>
        <w:spacing w:line="276" w:lineRule="auto"/>
        <w:ind w:left="360" w:right="60"/>
        <w:rPr>
          <w:sz w:val="28"/>
          <w:szCs w:val="28"/>
        </w:rPr>
      </w:pPr>
    </w:p>
    <w:p w:rsidR="000A3658" w:rsidRDefault="00D441E1" w:rsidP="00132327">
      <w:pPr>
        <w:pStyle w:val="a6"/>
        <w:numPr>
          <w:ilvl w:val="0"/>
          <w:numId w:val="2"/>
        </w:numPr>
        <w:shd w:val="clear" w:color="auto" w:fill="auto"/>
        <w:spacing w:line="276" w:lineRule="auto"/>
        <w:ind w:left="284" w:right="60" w:hanging="284"/>
        <w:jc w:val="left"/>
        <w:rPr>
          <w:i/>
          <w:sz w:val="28"/>
          <w:szCs w:val="28"/>
        </w:rPr>
      </w:pPr>
      <w:r w:rsidRPr="00132327">
        <w:rPr>
          <w:i/>
          <w:sz w:val="28"/>
          <w:szCs w:val="28"/>
        </w:rPr>
        <w:t xml:space="preserve">роботи з кадрами: </w:t>
      </w:r>
    </w:p>
    <w:p w:rsidR="00132327" w:rsidRPr="00132327" w:rsidRDefault="00403407" w:rsidP="00F7351C">
      <w:pPr>
        <w:pStyle w:val="a6"/>
        <w:numPr>
          <w:ilvl w:val="0"/>
          <w:numId w:val="18"/>
        </w:numPr>
        <w:shd w:val="clear" w:color="auto" w:fill="auto"/>
        <w:spacing w:line="276" w:lineRule="auto"/>
        <w:ind w:right="60"/>
        <w:rPr>
          <w:sz w:val="28"/>
          <w:szCs w:val="28"/>
        </w:rPr>
      </w:pPr>
      <w:r>
        <w:rPr>
          <w:sz w:val="28"/>
          <w:szCs w:val="28"/>
        </w:rPr>
        <w:t xml:space="preserve">організація та проведення </w:t>
      </w:r>
      <w:r w:rsidR="003E147E">
        <w:rPr>
          <w:sz w:val="28"/>
          <w:szCs w:val="28"/>
        </w:rPr>
        <w:t xml:space="preserve">семи засідань </w:t>
      </w:r>
      <w:r>
        <w:rPr>
          <w:sz w:val="28"/>
          <w:szCs w:val="28"/>
        </w:rPr>
        <w:t>педагогічних рад</w:t>
      </w:r>
      <w:r w:rsidR="003E147E">
        <w:rPr>
          <w:sz w:val="28"/>
          <w:szCs w:val="28"/>
        </w:rPr>
        <w:t xml:space="preserve"> </w:t>
      </w:r>
      <w:r>
        <w:rPr>
          <w:sz w:val="28"/>
          <w:szCs w:val="28"/>
        </w:rPr>
        <w:t xml:space="preserve">,  </w:t>
      </w:r>
      <w:r w:rsidR="003E147E">
        <w:rPr>
          <w:sz w:val="28"/>
          <w:szCs w:val="28"/>
        </w:rPr>
        <w:t xml:space="preserve">одинадцяти </w:t>
      </w:r>
      <w:r>
        <w:rPr>
          <w:sz w:val="28"/>
          <w:szCs w:val="28"/>
        </w:rPr>
        <w:t>нарад при директорові, нарад при заступниках, оперативних нарад, індивідуальних консультацій, круглих столів тощо;</w:t>
      </w:r>
    </w:p>
    <w:p w:rsidR="00C34DCF" w:rsidRPr="00132327" w:rsidRDefault="000A3658" w:rsidP="00F7351C">
      <w:pPr>
        <w:pStyle w:val="a6"/>
        <w:numPr>
          <w:ilvl w:val="0"/>
          <w:numId w:val="18"/>
        </w:numPr>
        <w:spacing w:line="276" w:lineRule="auto"/>
        <w:ind w:right="60"/>
        <w:rPr>
          <w:sz w:val="28"/>
          <w:szCs w:val="28"/>
        </w:rPr>
      </w:pPr>
      <w:r w:rsidRPr="00132327">
        <w:rPr>
          <w:sz w:val="28"/>
          <w:szCs w:val="28"/>
        </w:rPr>
        <w:t xml:space="preserve">атестація педагогів: у цьому році атестувалося 9 педагогічних працівники, </w:t>
      </w:r>
      <w:r w:rsidR="006A5B50">
        <w:rPr>
          <w:sz w:val="28"/>
          <w:szCs w:val="28"/>
        </w:rPr>
        <w:t>представники адміністрації;</w:t>
      </w:r>
      <w:r w:rsidRPr="00132327">
        <w:rPr>
          <w:sz w:val="28"/>
          <w:szCs w:val="28"/>
        </w:rPr>
        <w:t xml:space="preserve"> </w:t>
      </w:r>
    </w:p>
    <w:p w:rsidR="00C34DCF" w:rsidRPr="00132327" w:rsidRDefault="000A3658" w:rsidP="00F7351C">
      <w:pPr>
        <w:pStyle w:val="a6"/>
        <w:numPr>
          <w:ilvl w:val="0"/>
          <w:numId w:val="18"/>
        </w:numPr>
        <w:spacing w:line="276" w:lineRule="auto"/>
        <w:ind w:right="60"/>
        <w:rPr>
          <w:sz w:val="28"/>
          <w:szCs w:val="28"/>
        </w:rPr>
      </w:pPr>
      <w:r w:rsidRPr="00132327">
        <w:rPr>
          <w:sz w:val="28"/>
          <w:szCs w:val="28"/>
        </w:rPr>
        <w:t xml:space="preserve">курсова підготовка: 8 учителів пройшли курси підвищення кваліфікації при ЧОІППО імені К.Д.Ушинського </w:t>
      </w:r>
    </w:p>
    <w:p w:rsidR="000A3658" w:rsidRPr="00132327" w:rsidRDefault="000A3658" w:rsidP="00F7351C">
      <w:pPr>
        <w:pStyle w:val="a6"/>
        <w:numPr>
          <w:ilvl w:val="0"/>
          <w:numId w:val="18"/>
        </w:numPr>
        <w:spacing w:line="276" w:lineRule="auto"/>
        <w:ind w:right="60"/>
        <w:rPr>
          <w:sz w:val="28"/>
          <w:szCs w:val="28"/>
        </w:rPr>
      </w:pPr>
      <w:r w:rsidRPr="00132327">
        <w:rPr>
          <w:sz w:val="28"/>
          <w:szCs w:val="28"/>
        </w:rPr>
        <w:t>курси з охорони праці, пожежної, радіаційної безпеки, дорожнього руху, гігієни праці, виробничої санітарії, поводження в надзвичайних ситуаціях (Т.М.Шевчук, Н.О.Полянська, М.В.</w:t>
      </w:r>
      <w:proofErr w:type="spellStart"/>
      <w:r w:rsidRPr="00132327">
        <w:rPr>
          <w:sz w:val="28"/>
          <w:szCs w:val="28"/>
        </w:rPr>
        <w:t>Палаєва</w:t>
      </w:r>
      <w:proofErr w:type="spellEnd"/>
      <w:r w:rsidRPr="00132327">
        <w:rPr>
          <w:sz w:val="28"/>
          <w:szCs w:val="28"/>
        </w:rPr>
        <w:t>, І.М.</w:t>
      </w:r>
      <w:proofErr w:type="spellStart"/>
      <w:r w:rsidRPr="00132327">
        <w:rPr>
          <w:sz w:val="28"/>
          <w:szCs w:val="28"/>
        </w:rPr>
        <w:t>Гах</w:t>
      </w:r>
      <w:proofErr w:type="spellEnd"/>
      <w:r w:rsidRPr="00132327">
        <w:rPr>
          <w:sz w:val="28"/>
          <w:szCs w:val="28"/>
        </w:rPr>
        <w:t>, І.М.Терещенко, С.М.Сліпак, Т.М.Котляр, Л.М.Павлюк);</w:t>
      </w:r>
    </w:p>
    <w:p w:rsidR="000A3658" w:rsidRPr="00132327" w:rsidRDefault="000A3658" w:rsidP="00F7351C">
      <w:pPr>
        <w:pStyle w:val="a6"/>
        <w:numPr>
          <w:ilvl w:val="0"/>
          <w:numId w:val="18"/>
        </w:numPr>
        <w:spacing w:line="276" w:lineRule="auto"/>
        <w:ind w:right="60"/>
        <w:rPr>
          <w:sz w:val="28"/>
          <w:szCs w:val="28"/>
        </w:rPr>
      </w:pPr>
      <w:r w:rsidRPr="00132327">
        <w:rPr>
          <w:sz w:val="28"/>
          <w:szCs w:val="28"/>
        </w:rPr>
        <w:t>навчання у сфері цивільного захисту (Т.М.Котляр);</w:t>
      </w:r>
    </w:p>
    <w:p w:rsidR="000A3658" w:rsidRDefault="000A3658" w:rsidP="00F7351C">
      <w:pPr>
        <w:pStyle w:val="a6"/>
        <w:numPr>
          <w:ilvl w:val="0"/>
          <w:numId w:val="18"/>
        </w:numPr>
        <w:spacing w:line="276" w:lineRule="auto"/>
        <w:ind w:right="60"/>
        <w:rPr>
          <w:sz w:val="28"/>
          <w:szCs w:val="28"/>
        </w:rPr>
      </w:pPr>
      <w:r w:rsidRPr="00132327">
        <w:rPr>
          <w:sz w:val="28"/>
          <w:szCs w:val="28"/>
        </w:rPr>
        <w:t xml:space="preserve">навчання </w:t>
      </w:r>
      <w:r w:rsidR="006A5B50">
        <w:rPr>
          <w:sz w:val="28"/>
          <w:szCs w:val="28"/>
        </w:rPr>
        <w:t xml:space="preserve">голови та секретаря комітету </w:t>
      </w:r>
      <w:r w:rsidRPr="00132327">
        <w:rPr>
          <w:sz w:val="28"/>
          <w:szCs w:val="28"/>
        </w:rPr>
        <w:t>з конкурсних торгів (Т.М.Шевчук, Г.Б.Городок);</w:t>
      </w:r>
    </w:p>
    <w:p w:rsidR="00403407" w:rsidRPr="00132327" w:rsidRDefault="00780CDA" w:rsidP="00F7351C">
      <w:pPr>
        <w:pStyle w:val="a6"/>
        <w:numPr>
          <w:ilvl w:val="0"/>
          <w:numId w:val="18"/>
        </w:numPr>
        <w:spacing w:line="276" w:lineRule="auto"/>
        <w:ind w:right="60"/>
        <w:rPr>
          <w:sz w:val="28"/>
          <w:szCs w:val="28"/>
        </w:rPr>
      </w:pPr>
      <w:r>
        <w:rPr>
          <w:sz w:val="28"/>
          <w:szCs w:val="28"/>
        </w:rPr>
        <w:t xml:space="preserve">співпраця з </w:t>
      </w:r>
      <w:r w:rsidR="00403407">
        <w:rPr>
          <w:sz w:val="28"/>
          <w:szCs w:val="28"/>
        </w:rPr>
        <w:t xml:space="preserve"> профспілков</w:t>
      </w:r>
      <w:r>
        <w:rPr>
          <w:sz w:val="28"/>
          <w:szCs w:val="28"/>
        </w:rPr>
        <w:t>им</w:t>
      </w:r>
      <w:r w:rsidR="00403407">
        <w:rPr>
          <w:sz w:val="28"/>
          <w:szCs w:val="28"/>
        </w:rPr>
        <w:t xml:space="preserve"> комітет</w:t>
      </w:r>
      <w:r>
        <w:rPr>
          <w:sz w:val="28"/>
          <w:szCs w:val="28"/>
        </w:rPr>
        <w:t>ом ППО ліцею</w:t>
      </w:r>
      <w:r w:rsidR="00403407">
        <w:rPr>
          <w:sz w:val="28"/>
          <w:szCs w:val="28"/>
        </w:rPr>
        <w:t>;</w:t>
      </w:r>
    </w:p>
    <w:p w:rsidR="00AF5049" w:rsidRPr="00132327" w:rsidRDefault="00AF5049" w:rsidP="00132327">
      <w:pPr>
        <w:pStyle w:val="a6"/>
        <w:spacing w:line="276" w:lineRule="auto"/>
        <w:ind w:left="360" w:right="60"/>
        <w:rPr>
          <w:sz w:val="28"/>
          <w:szCs w:val="28"/>
        </w:rPr>
      </w:pPr>
    </w:p>
    <w:p w:rsidR="000A3658" w:rsidRPr="00132327" w:rsidRDefault="00D441E1" w:rsidP="00F7351C">
      <w:pPr>
        <w:pStyle w:val="a6"/>
        <w:numPr>
          <w:ilvl w:val="0"/>
          <w:numId w:val="16"/>
        </w:numPr>
        <w:spacing w:line="276" w:lineRule="auto"/>
        <w:ind w:left="284" w:right="60"/>
        <w:jc w:val="left"/>
        <w:rPr>
          <w:i/>
          <w:sz w:val="28"/>
          <w:szCs w:val="28"/>
        </w:rPr>
      </w:pPr>
      <w:r w:rsidRPr="00132327">
        <w:rPr>
          <w:i/>
          <w:sz w:val="28"/>
          <w:szCs w:val="28"/>
        </w:rPr>
        <w:t>контрол</w:t>
      </w:r>
      <w:r w:rsidR="00780CDA">
        <w:rPr>
          <w:i/>
          <w:sz w:val="28"/>
          <w:szCs w:val="28"/>
        </w:rPr>
        <w:t>ь</w:t>
      </w:r>
      <w:r w:rsidRPr="00132327">
        <w:rPr>
          <w:i/>
          <w:sz w:val="28"/>
          <w:szCs w:val="28"/>
        </w:rPr>
        <w:t xml:space="preserve"> за навчально-виховним процесом: </w:t>
      </w:r>
    </w:p>
    <w:p w:rsidR="000A3658" w:rsidRPr="00132327" w:rsidRDefault="00780CDA" w:rsidP="00F7351C">
      <w:pPr>
        <w:pStyle w:val="a6"/>
        <w:numPr>
          <w:ilvl w:val="0"/>
          <w:numId w:val="17"/>
        </w:numPr>
        <w:spacing w:line="276" w:lineRule="auto"/>
        <w:ind w:right="60"/>
        <w:rPr>
          <w:sz w:val="28"/>
          <w:szCs w:val="28"/>
        </w:rPr>
      </w:pPr>
      <w:r>
        <w:rPr>
          <w:sz w:val="28"/>
          <w:szCs w:val="28"/>
        </w:rPr>
        <w:t>ведення ділової</w:t>
      </w:r>
      <w:r w:rsidR="000A3658" w:rsidRPr="00132327">
        <w:rPr>
          <w:sz w:val="28"/>
          <w:szCs w:val="28"/>
        </w:rPr>
        <w:t xml:space="preserve"> документації; </w:t>
      </w:r>
    </w:p>
    <w:p w:rsidR="000A3658" w:rsidRPr="00132327" w:rsidRDefault="000A3658" w:rsidP="00F7351C">
      <w:pPr>
        <w:pStyle w:val="a6"/>
        <w:numPr>
          <w:ilvl w:val="0"/>
          <w:numId w:val="15"/>
        </w:numPr>
        <w:spacing w:line="276" w:lineRule="auto"/>
        <w:ind w:right="60"/>
        <w:rPr>
          <w:sz w:val="28"/>
          <w:szCs w:val="28"/>
        </w:rPr>
      </w:pPr>
      <w:r w:rsidRPr="00132327">
        <w:rPr>
          <w:sz w:val="28"/>
          <w:szCs w:val="28"/>
        </w:rPr>
        <w:lastRenderedPageBreak/>
        <w:t>індивідуальні та групові консультації для учителів та батьків;</w:t>
      </w:r>
    </w:p>
    <w:p w:rsidR="000A3658" w:rsidRPr="00132327" w:rsidRDefault="000A3658" w:rsidP="00F7351C">
      <w:pPr>
        <w:pStyle w:val="a6"/>
        <w:numPr>
          <w:ilvl w:val="0"/>
          <w:numId w:val="15"/>
        </w:numPr>
        <w:spacing w:line="276" w:lineRule="auto"/>
        <w:ind w:right="60"/>
        <w:rPr>
          <w:sz w:val="28"/>
          <w:szCs w:val="28"/>
        </w:rPr>
      </w:pPr>
      <w:r w:rsidRPr="00132327">
        <w:rPr>
          <w:sz w:val="28"/>
          <w:szCs w:val="28"/>
        </w:rPr>
        <w:t xml:space="preserve">участь у роботі предметних тижнів, методичних нарадах; </w:t>
      </w:r>
    </w:p>
    <w:p w:rsidR="000A3658" w:rsidRPr="00132327" w:rsidRDefault="000A3658" w:rsidP="00F7351C">
      <w:pPr>
        <w:pStyle w:val="a6"/>
        <w:numPr>
          <w:ilvl w:val="0"/>
          <w:numId w:val="15"/>
        </w:numPr>
        <w:spacing w:line="276" w:lineRule="auto"/>
        <w:ind w:right="60"/>
        <w:rPr>
          <w:sz w:val="28"/>
          <w:szCs w:val="28"/>
        </w:rPr>
      </w:pPr>
      <w:r w:rsidRPr="00132327">
        <w:rPr>
          <w:sz w:val="28"/>
          <w:szCs w:val="28"/>
        </w:rPr>
        <w:t>робота з підготовки учнів до участі  в олімпіадах із базових дисциплін</w:t>
      </w:r>
      <w:r w:rsidR="00780CDA">
        <w:rPr>
          <w:sz w:val="28"/>
          <w:szCs w:val="28"/>
        </w:rPr>
        <w:t xml:space="preserve"> (</w:t>
      </w:r>
      <w:r w:rsidRPr="00132327">
        <w:rPr>
          <w:sz w:val="28"/>
          <w:szCs w:val="28"/>
        </w:rPr>
        <w:t>12 учнів  стали призерами ІІІ етапу та вибороли 14 дипломів (</w:t>
      </w:r>
      <w:proofErr w:type="spellStart"/>
      <w:r w:rsidRPr="00132327">
        <w:rPr>
          <w:sz w:val="28"/>
          <w:szCs w:val="28"/>
        </w:rPr>
        <w:t>Мисаковець</w:t>
      </w:r>
      <w:proofErr w:type="spellEnd"/>
      <w:r w:rsidRPr="00132327">
        <w:rPr>
          <w:sz w:val="28"/>
          <w:szCs w:val="28"/>
        </w:rPr>
        <w:t xml:space="preserve"> Святослав, учитель С.І.Карпенко, О.М.</w:t>
      </w:r>
      <w:proofErr w:type="spellStart"/>
      <w:r w:rsidRPr="00132327">
        <w:rPr>
          <w:sz w:val="28"/>
          <w:szCs w:val="28"/>
        </w:rPr>
        <w:t>Рябцева</w:t>
      </w:r>
      <w:proofErr w:type="spellEnd"/>
      <w:r w:rsidRPr="00132327">
        <w:rPr>
          <w:sz w:val="28"/>
          <w:szCs w:val="28"/>
        </w:rPr>
        <w:t xml:space="preserve">; </w:t>
      </w:r>
      <w:proofErr w:type="spellStart"/>
      <w:r w:rsidRPr="00132327">
        <w:rPr>
          <w:sz w:val="28"/>
          <w:szCs w:val="28"/>
        </w:rPr>
        <w:t>Баленко</w:t>
      </w:r>
      <w:proofErr w:type="spellEnd"/>
      <w:r w:rsidRPr="00132327">
        <w:rPr>
          <w:sz w:val="28"/>
          <w:szCs w:val="28"/>
        </w:rPr>
        <w:t xml:space="preserve"> Валерія, Дейнеко Марина, </w:t>
      </w:r>
      <w:proofErr w:type="spellStart"/>
      <w:r w:rsidRPr="00132327">
        <w:rPr>
          <w:sz w:val="28"/>
          <w:szCs w:val="28"/>
        </w:rPr>
        <w:t>Захарченко</w:t>
      </w:r>
      <w:proofErr w:type="spellEnd"/>
      <w:r w:rsidRPr="00132327">
        <w:rPr>
          <w:sz w:val="28"/>
          <w:szCs w:val="28"/>
        </w:rPr>
        <w:t xml:space="preserve"> Максим, учитель Н.М.</w:t>
      </w:r>
      <w:proofErr w:type="spellStart"/>
      <w:r w:rsidRPr="00132327">
        <w:rPr>
          <w:sz w:val="28"/>
          <w:szCs w:val="28"/>
        </w:rPr>
        <w:t>Фесенко</w:t>
      </w:r>
      <w:proofErr w:type="spellEnd"/>
      <w:r w:rsidRPr="00132327">
        <w:rPr>
          <w:sz w:val="28"/>
          <w:szCs w:val="28"/>
        </w:rPr>
        <w:t xml:space="preserve">; Солодовник Катерина, учитель Л.М.Павлюк; Федорина Юлія, учитель Л.І.Петренко; </w:t>
      </w:r>
      <w:proofErr w:type="spellStart"/>
      <w:r w:rsidRPr="00132327">
        <w:rPr>
          <w:sz w:val="28"/>
          <w:szCs w:val="28"/>
        </w:rPr>
        <w:t>Костянко</w:t>
      </w:r>
      <w:proofErr w:type="spellEnd"/>
      <w:r w:rsidRPr="00132327">
        <w:rPr>
          <w:sz w:val="28"/>
          <w:szCs w:val="28"/>
        </w:rPr>
        <w:t xml:space="preserve"> Роман, учитель В.М.Харченко; </w:t>
      </w:r>
      <w:proofErr w:type="spellStart"/>
      <w:r w:rsidRPr="00132327">
        <w:rPr>
          <w:sz w:val="28"/>
          <w:szCs w:val="28"/>
        </w:rPr>
        <w:t>Якубів</w:t>
      </w:r>
      <w:proofErr w:type="spellEnd"/>
      <w:r w:rsidRPr="00132327">
        <w:rPr>
          <w:sz w:val="28"/>
          <w:szCs w:val="28"/>
        </w:rPr>
        <w:t xml:space="preserve"> Юлія, учитель Т.М.Сидоренко, Ю.І.Бондаренко; </w:t>
      </w:r>
      <w:proofErr w:type="spellStart"/>
      <w:r w:rsidRPr="00132327">
        <w:rPr>
          <w:sz w:val="28"/>
          <w:szCs w:val="28"/>
        </w:rPr>
        <w:t>Балін</w:t>
      </w:r>
      <w:proofErr w:type="spellEnd"/>
      <w:r w:rsidRPr="00132327">
        <w:rPr>
          <w:sz w:val="28"/>
          <w:szCs w:val="28"/>
        </w:rPr>
        <w:t xml:space="preserve"> Павло, учитель С.</w:t>
      </w:r>
      <w:proofErr w:type="spellStart"/>
      <w:r w:rsidRPr="00132327">
        <w:rPr>
          <w:sz w:val="28"/>
          <w:szCs w:val="28"/>
        </w:rPr>
        <w:t>І.карпенко</w:t>
      </w:r>
      <w:proofErr w:type="spellEnd"/>
      <w:r w:rsidRPr="00132327">
        <w:rPr>
          <w:sz w:val="28"/>
          <w:szCs w:val="28"/>
        </w:rPr>
        <w:t xml:space="preserve">, </w:t>
      </w:r>
      <w:proofErr w:type="spellStart"/>
      <w:r w:rsidRPr="00132327">
        <w:rPr>
          <w:sz w:val="28"/>
          <w:szCs w:val="28"/>
        </w:rPr>
        <w:t>Федорець</w:t>
      </w:r>
      <w:proofErr w:type="spellEnd"/>
      <w:r w:rsidRPr="00132327">
        <w:rPr>
          <w:sz w:val="28"/>
          <w:szCs w:val="28"/>
        </w:rPr>
        <w:t xml:space="preserve"> Роман, учитель І.М.</w:t>
      </w:r>
      <w:proofErr w:type="spellStart"/>
      <w:r w:rsidRPr="00132327">
        <w:rPr>
          <w:sz w:val="28"/>
          <w:szCs w:val="28"/>
        </w:rPr>
        <w:t>Гах</w:t>
      </w:r>
      <w:proofErr w:type="spellEnd"/>
      <w:r w:rsidRPr="00132327">
        <w:rPr>
          <w:sz w:val="28"/>
          <w:szCs w:val="28"/>
        </w:rPr>
        <w:t xml:space="preserve">, </w:t>
      </w:r>
      <w:proofErr w:type="spellStart"/>
      <w:r w:rsidRPr="00132327">
        <w:rPr>
          <w:sz w:val="28"/>
          <w:szCs w:val="28"/>
        </w:rPr>
        <w:t>Багмет</w:t>
      </w:r>
      <w:proofErr w:type="spellEnd"/>
      <w:r w:rsidRPr="00132327">
        <w:rPr>
          <w:sz w:val="28"/>
          <w:szCs w:val="28"/>
        </w:rPr>
        <w:t xml:space="preserve"> Олександра, учитель Т.І.</w:t>
      </w:r>
      <w:proofErr w:type="spellStart"/>
      <w:r w:rsidRPr="00132327">
        <w:rPr>
          <w:sz w:val="28"/>
          <w:szCs w:val="28"/>
        </w:rPr>
        <w:t>Бутурлим</w:t>
      </w:r>
      <w:proofErr w:type="spellEnd"/>
      <w:r w:rsidRPr="00132327">
        <w:rPr>
          <w:sz w:val="28"/>
          <w:szCs w:val="28"/>
        </w:rPr>
        <w:t xml:space="preserve">; </w:t>
      </w:r>
      <w:proofErr w:type="spellStart"/>
      <w:r w:rsidRPr="00132327">
        <w:rPr>
          <w:sz w:val="28"/>
          <w:szCs w:val="28"/>
        </w:rPr>
        <w:t>Якубів</w:t>
      </w:r>
      <w:proofErr w:type="spellEnd"/>
      <w:r w:rsidRPr="00132327">
        <w:rPr>
          <w:sz w:val="28"/>
          <w:szCs w:val="28"/>
        </w:rPr>
        <w:t xml:space="preserve"> Юлія, Романенко Анастасія, учитель Ю.О.Павлов);</w:t>
      </w:r>
    </w:p>
    <w:p w:rsidR="000A3658" w:rsidRPr="00132327" w:rsidRDefault="000A3658" w:rsidP="00F7351C">
      <w:pPr>
        <w:pStyle w:val="a6"/>
        <w:numPr>
          <w:ilvl w:val="0"/>
          <w:numId w:val="15"/>
        </w:numPr>
        <w:spacing w:line="276" w:lineRule="auto"/>
        <w:ind w:right="60"/>
        <w:rPr>
          <w:sz w:val="28"/>
          <w:szCs w:val="28"/>
        </w:rPr>
      </w:pPr>
      <w:r w:rsidRPr="00132327">
        <w:rPr>
          <w:sz w:val="28"/>
          <w:szCs w:val="28"/>
        </w:rPr>
        <w:t xml:space="preserve">робота з підготовки учнів до участі  в конкурсі-захисті науково-дослідницьких робіт МАНУ </w:t>
      </w:r>
      <w:r w:rsidR="009F6EFC">
        <w:rPr>
          <w:sz w:val="28"/>
          <w:szCs w:val="28"/>
        </w:rPr>
        <w:t>(</w:t>
      </w:r>
      <w:r w:rsidRPr="00132327">
        <w:rPr>
          <w:sz w:val="28"/>
          <w:szCs w:val="28"/>
        </w:rPr>
        <w:t>ліцейське наукове товариство «Інтелектуал», нараховує  45 юних науковців</w:t>
      </w:r>
      <w:r w:rsidR="009F6EFC">
        <w:rPr>
          <w:sz w:val="28"/>
          <w:szCs w:val="28"/>
        </w:rPr>
        <w:t>-</w:t>
      </w:r>
      <w:r w:rsidRPr="00132327">
        <w:rPr>
          <w:sz w:val="28"/>
          <w:szCs w:val="28"/>
        </w:rPr>
        <w:t>учнів першого та другого курсів. Із них  9 учнів  стали призерами обласного етапу та двоє усеукраїнського (</w:t>
      </w:r>
      <w:proofErr w:type="spellStart"/>
      <w:r w:rsidRPr="00132327">
        <w:rPr>
          <w:sz w:val="28"/>
          <w:szCs w:val="28"/>
        </w:rPr>
        <w:t>Баленко</w:t>
      </w:r>
      <w:proofErr w:type="spellEnd"/>
      <w:r w:rsidRPr="00132327">
        <w:rPr>
          <w:sz w:val="28"/>
          <w:szCs w:val="28"/>
        </w:rPr>
        <w:t xml:space="preserve"> Валерія, учитель Т.М.Сидоренко, </w:t>
      </w:r>
      <w:proofErr w:type="spellStart"/>
      <w:r w:rsidRPr="00132327">
        <w:rPr>
          <w:sz w:val="28"/>
          <w:szCs w:val="28"/>
        </w:rPr>
        <w:t>Якубів</w:t>
      </w:r>
      <w:proofErr w:type="spellEnd"/>
      <w:r w:rsidRPr="00132327">
        <w:rPr>
          <w:sz w:val="28"/>
          <w:szCs w:val="28"/>
        </w:rPr>
        <w:t xml:space="preserve"> Юлія, </w:t>
      </w:r>
      <w:proofErr w:type="spellStart"/>
      <w:r w:rsidRPr="00132327">
        <w:rPr>
          <w:sz w:val="28"/>
          <w:szCs w:val="28"/>
        </w:rPr>
        <w:t>Багмет</w:t>
      </w:r>
      <w:proofErr w:type="spellEnd"/>
      <w:r w:rsidRPr="00132327">
        <w:rPr>
          <w:sz w:val="28"/>
          <w:szCs w:val="28"/>
        </w:rPr>
        <w:t xml:space="preserve"> Олександра, учитель Ю.І.Бондаренко, Дейнеко </w:t>
      </w:r>
      <w:r w:rsidR="00780CDA">
        <w:rPr>
          <w:sz w:val="28"/>
          <w:szCs w:val="28"/>
        </w:rPr>
        <w:t>М</w:t>
      </w:r>
      <w:r w:rsidRPr="00132327">
        <w:rPr>
          <w:sz w:val="28"/>
          <w:szCs w:val="28"/>
        </w:rPr>
        <w:t xml:space="preserve">арина, учитель В.Г.Кучерявець, Петренко Марія, учитель В.О.Сидоренко; </w:t>
      </w:r>
      <w:proofErr w:type="spellStart"/>
      <w:r w:rsidRPr="00132327">
        <w:rPr>
          <w:sz w:val="28"/>
          <w:szCs w:val="28"/>
        </w:rPr>
        <w:t>Мисаковець</w:t>
      </w:r>
      <w:proofErr w:type="spellEnd"/>
      <w:r w:rsidRPr="00132327">
        <w:rPr>
          <w:sz w:val="28"/>
          <w:szCs w:val="28"/>
        </w:rPr>
        <w:t xml:space="preserve"> Святослав, учитель О.С.Морозов, Адаменко Анна, учитель Л.М.Павлюк, Дяченко Ірина, учитель С.М.Сліпак, </w:t>
      </w:r>
      <w:proofErr w:type="spellStart"/>
      <w:r w:rsidRPr="00132327">
        <w:rPr>
          <w:sz w:val="28"/>
          <w:szCs w:val="28"/>
        </w:rPr>
        <w:t>Власенко</w:t>
      </w:r>
      <w:proofErr w:type="spellEnd"/>
      <w:r w:rsidRPr="00132327">
        <w:rPr>
          <w:sz w:val="28"/>
          <w:szCs w:val="28"/>
        </w:rPr>
        <w:t xml:space="preserve"> Богдан, учитель О.Є. </w:t>
      </w:r>
      <w:proofErr w:type="spellStart"/>
      <w:r w:rsidRPr="00132327">
        <w:rPr>
          <w:sz w:val="28"/>
          <w:szCs w:val="28"/>
        </w:rPr>
        <w:t>Гадзінський</w:t>
      </w:r>
      <w:proofErr w:type="spellEnd"/>
      <w:r w:rsidRPr="00132327">
        <w:rPr>
          <w:sz w:val="28"/>
          <w:szCs w:val="28"/>
        </w:rPr>
        <w:t>);</w:t>
      </w:r>
    </w:p>
    <w:p w:rsidR="00780CDA" w:rsidRDefault="000A3658" w:rsidP="00F7351C">
      <w:pPr>
        <w:pStyle w:val="a6"/>
        <w:numPr>
          <w:ilvl w:val="0"/>
          <w:numId w:val="15"/>
        </w:numPr>
        <w:spacing w:line="276" w:lineRule="auto"/>
        <w:ind w:right="60"/>
        <w:rPr>
          <w:sz w:val="28"/>
          <w:szCs w:val="28"/>
        </w:rPr>
      </w:pPr>
      <w:r w:rsidRPr="00780CDA">
        <w:rPr>
          <w:sz w:val="28"/>
          <w:szCs w:val="28"/>
        </w:rPr>
        <w:t>робота наукового товариства юних філологів</w:t>
      </w:r>
      <w:r w:rsidR="00780CDA" w:rsidRPr="00780CDA">
        <w:rPr>
          <w:sz w:val="28"/>
          <w:szCs w:val="28"/>
        </w:rPr>
        <w:t xml:space="preserve">; </w:t>
      </w:r>
      <w:r w:rsidRPr="00780CDA">
        <w:rPr>
          <w:sz w:val="28"/>
          <w:szCs w:val="28"/>
        </w:rPr>
        <w:t xml:space="preserve"> </w:t>
      </w:r>
    </w:p>
    <w:p w:rsidR="000A3658" w:rsidRPr="00132327" w:rsidRDefault="000A3658" w:rsidP="00F7351C">
      <w:pPr>
        <w:pStyle w:val="a6"/>
        <w:numPr>
          <w:ilvl w:val="0"/>
          <w:numId w:val="15"/>
        </w:numPr>
        <w:spacing w:line="276" w:lineRule="auto"/>
        <w:ind w:right="60"/>
        <w:rPr>
          <w:sz w:val="28"/>
          <w:szCs w:val="28"/>
        </w:rPr>
      </w:pPr>
      <w:r w:rsidRPr="00132327">
        <w:rPr>
          <w:sz w:val="28"/>
          <w:szCs w:val="28"/>
        </w:rPr>
        <w:t xml:space="preserve">поповнення методичного кабінету розробками уроків, виховних заходів, матеріалами з досвіду роботи учителів та електронної бази ППД; </w:t>
      </w:r>
    </w:p>
    <w:p w:rsidR="00D441E1" w:rsidRPr="00132327" w:rsidRDefault="009F6EFC" w:rsidP="00F7351C">
      <w:pPr>
        <w:pStyle w:val="a6"/>
        <w:numPr>
          <w:ilvl w:val="0"/>
          <w:numId w:val="15"/>
        </w:numPr>
        <w:shd w:val="clear" w:color="auto" w:fill="auto"/>
        <w:spacing w:line="276" w:lineRule="auto"/>
        <w:ind w:right="60"/>
        <w:rPr>
          <w:sz w:val="28"/>
          <w:szCs w:val="28"/>
        </w:rPr>
      </w:pPr>
      <w:r>
        <w:rPr>
          <w:sz w:val="28"/>
          <w:szCs w:val="28"/>
        </w:rPr>
        <w:t xml:space="preserve">контроль </w:t>
      </w:r>
      <w:r w:rsidR="000A3658" w:rsidRPr="00132327">
        <w:rPr>
          <w:sz w:val="28"/>
          <w:szCs w:val="28"/>
        </w:rPr>
        <w:t>відвідування занять у ліцеї</w:t>
      </w:r>
      <w:r w:rsidR="00D441E1" w:rsidRPr="00132327">
        <w:rPr>
          <w:sz w:val="28"/>
          <w:szCs w:val="28"/>
        </w:rPr>
        <w:t>;</w:t>
      </w:r>
    </w:p>
    <w:p w:rsidR="000A3658" w:rsidRPr="00132327" w:rsidRDefault="000A3658" w:rsidP="00F7351C">
      <w:pPr>
        <w:pStyle w:val="a6"/>
        <w:numPr>
          <w:ilvl w:val="0"/>
          <w:numId w:val="15"/>
        </w:numPr>
        <w:shd w:val="clear" w:color="auto" w:fill="auto"/>
        <w:spacing w:line="276" w:lineRule="auto"/>
        <w:ind w:right="60"/>
        <w:rPr>
          <w:sz w:val="28"/>
          <w:szCs w:val="28"/>
        </w:rPr>
      </w:pPr>
      <w:r w:rsidRPr="00132327">
        <w:rPr>
          <w:sz w:val="28"/>
          <w:szCs w:val="28"/>
        </w:rPr>
        <w:t xml:space="preserve">ведення учнями зошитів та щоденників та </w:t>
      </w:r>
      <w:r w:rsidR="00780CDA">
        <w:rPr>
          <w:sz w:val="28"/>
          <w:szCs w:val="28"/>
        </w:rPr>
        <w:t>система</w:t>
      </w:r>
      <w:r w:rsidRPr="00132327">
        <w:rPr>
          <w:sz w:val="28"/>
          <w:szCs w:val="28"/>
        </w:rPr>
        <w:t xml:space="preserve"> перевірки </w:t>
      </w:r>
      <w:r w:rsidR="00780CDA">
        <w:rPr>
          <w:sz w:val="28"/>
          <w:szCs w:val="28"/>
        </w:rPr>
        <w:t xml:space="preserve">їх </w:t>
      </w:r>
      <w:r w:rsidRPr="00132327">
        <w:rPr>
          <w:sz w:val="28"/>
          <w:szCs w:val="28"/>
        </w:rPr>
        <w:t>учителями та вихователями ліцею;</w:t>
      </w:r>
    </w:p>
    <w:p w:rsidR="00AF5049" w:rsidRPr="00132327" w:rsidRDefault="00AF5049" w:rsidP="00132327">
      <w:pPr>
        <w:pStyle w:val="a6"/>
        <w:shd w:val="clear" w:color="auto" w:fill="auto"/>
        <w:spacing w:line="276" w:lineRule="auto"/>
        <w:ind w:left="360" w:right="60"/>
        <w:rPr>
          <w:sz w:val="28"/>
          <w:szCs w:val="28"/>
        </w:rPr>
      </w:pPr>
    </w:p>
    <w:p w:rsidR="00E45EEE" w:rsidRPr="00132327" w:rsidRDefault="00D441E1" w:rsidP="00132327">
      <w:pPr>
        <w:pStyle w:val="a6"/>
        <w:numPr>
          <w:ilvl w:val="0"/>
          <w:numId w:val="2"/>
        </w:numPr>
        <w:shd w:val="clear" w:color="auto" w:fill="auto"/>
        <w:spacing w:line="276" w:lineRule="auto"/>
        <w:ind w:left="284" w:right="60" w:hanging="284"/>
        <w:jc w:val="left"/>
        <w:rPr>
          <w:sz w:val="28"/>
          <w:szCs w:val="28"/>
        </w:rPr>
      </w:pPr>
      <w:r w:rsidRPr="00132327">
        <w:rPr>
          <w:i/>
          <w:sz w:val="28"/>
          <w:szCs w:val="28"/>
        </w:rPr>
        <w:t>забезпечення державно-громадського управління закладом:</w:t>
      </w:r>
      <w:r w:rsidRPr="00132327">
        <w:rPr>
          <w:sz w:val="28"/>
          <w:szCs w:val="28"/>
        </w:rPr>
        <w:t xml:space="preserve"> </w:t>
      </w:r>
    </w:p>
    <w:p w:rsidR="009F55D1" w:rsidRDefault="009F55D1" w:rsidP="00F7351C">
      <w:pPr>
        <w:pStyle w:val="a6"/>
        <w:numPr>
          <w:ilvl w:val="0"/>
          <w:numId w:val="28"/>
        </w:numPr>
        <w:tabs>
          <w:tab w:val="clear" w:pos="1440"/>
        </w:tabs>
        <w:spacing w:line="276" w:lineRule="auto"/>
        <w:ind w:left="709" w:right="60"/>
        <w:rPr>
          <w:sz w:val="28"/>
          <w:szCs w:val="28"/>
        </w:rPr>
      </w:pPr>
      <w:r>
        <w:rPr>
          <w:sz w:val="28"/>
          <w:szCs w:val="28"/>
        </w:rPr>
        <w:t>загальні збори:</w:t>
      </w:r>
    </w:p>
    <w:p w:rsidR="009F6EFC" w:rsidRDefault="009F6EFC" w:rsidP="009F6EFC">
      <w:pPr>
        <w:pStyle w:val="a6"/>
        <w:numPr>
          <w:ilvl w:val="0"/>
          <w:numId w:val="61"/>
        </w:numPr>
        <w:tabs>
          <w:tab w:val="left" w:pos="1134"/>
        </w:tabs>
        <w:spacing w:line="276" w:lineRule="auto"/>
        <w:ind w:right="60" w:hanging="720"/>
        <w:rPr>
          <w:sz w:val="28"/>
          <w:szCs w:val="28"/>
        </w:rPr>
      </w:pPr>
      <w:r>
        <w:rPr>
          <w:sz w:val="28"/>
          <w:szCs w:val="28"/>
        </w:rPr>
        <w:t>обирали голову, членів РЛ, термін їх повноважень;</w:t>
      </w:r>
    </w:p>
    <w:p w:rsidR="009F55D1" w:rsidRPr="00132327" w:rsidRDefault="009F55D1" w:rsidP="00F7351C">
      <w:pPr>
        <w:pStyle w:val="a6"/>
        <w:numPr>
          <w:ilvl w:val="0"/>
          <w:numId w:val="56"/>
        </w:numPr>
        <w:spacing w:line="276" w:lineRule="auto"/>
        <w:ind w:right="60"/>
        <w:rPr>
          <w:sz w:val="28"/>
          <w:szCs w:val="28"/>
        </w:rPr>
      </w:pPr>
      <w:r w:rsidRPr="00132327">
        <w:rPr>
          <w:sz w:val="28"/>
          <w:szCs w:val="28"/>
        </w:rPr>
        <w:t>заслуховували звіт директора і голови ради навчального закладу;</w:t>
      </w:r>
    </w:p>
    <w:p w:rsidR="009F55D1" w:rsidRPr="00132327" w:rsidRDefault="009F55D1" w:rsidP="00F7351C">
      <w:pPr>
        <w:pStyle w:val="a6"/>
        <w:numPr>
          <w:ilvl w:val="0"/>
          <w:numId w:val="56"/>
        </w:numPr>
        <w:spacing w:line="276" w:lineRule="auto"/>
        <w:ind w:right="60"/>
        <w:rPr>
          <w:sz w:val="28"/>
          <w:szCs w:val="28"/>
        </w:rPr>
      </w:pPr>
      <w:r>
        <w:rPr>
          <w:sz w:val="28"/>
          <w:szCs w:val="28"/>
        </w:rPr>
        <w:t>приймали рішення про моральне та матеріальне заохочення педпрацівників</w:t>
      </w:r>
      <w:r w:rsidR="009F6EFC">
        <w:rPr>
          <w:sz w:val="28"/>
          <w:szCs w:val="28"/>
        </w:rPr>
        <w:t xml:space="preserve"> ліцею</w:t>
      </w:r>
      <w:r w:rsidRPr="00132327">
        <w:rPr>
          <w:sz w:val="28"/>
          <w:szCs w:val="28"/>
        </w:rPr>
        <w:t>;</w:t>
      </w:r>
    </w:p>
    <w:p w:rsidR="009F55D1" w:rsidRDefault="003F5701" w:rsidP="00F7351C">
      <w:pPr>
        <w:pStyle w:val="a6"/>
        <w:numPr>
          <w:ilvl w:val="0"/>
          <w:numId w:val="56"/>
        </w:numPr>
        <w:spacing w:line="276" w:lineRule="auto"/>
        <w:ind w:right="60"/>
        <w:rPr>
          <w:sz w:val="28"/>
          <w:szCs w:val="28"/>
        </w:rPr>
      </w:pPr>
      <w:r>
        <w:rPr>
          <w:sz w:val="28"/>
          <w:szCs w:val="28"/>
        </w:rPr>
        <w:t xml:space="preserve">на засіданні Ради ліцею </w:t>
      </w:r>
      <w:r w:rsidR="009F6EFC">
        <w:rPr>
          <w:sz w:val="28"/>
          <w:szCs w:val="28"/>
        </w:rPr>
        <w:t>затверджено річний план роботи</w:t>
      </w:r>
      <w:r>
        <w:rPr>
          <w:sz w:val="28"/>
          <w:szCs w:val="28"/>
        </w:rPr>
        <w:t xml:space="preserve"> у якому визначено стратегічні завдання,</w:t>
      </w:r>
      <w:r w:rsidR="009F6EFC">
        <w:rPr>
          <w:sz w:val="28"/>
          <w:szCs w:val="28"/>
        </w:rPr>
        <w:t xml:space="preserve"> </w:t>
      </w:r>
      <w:r>
        <w:rPr>
          <w:sz w:val="28"/>
          <w:szCs w:val="28"/>
        </w:rPr>
        <w:t xml:space="preserve">пріоритетні напрями розвитку </w:t>
      </w:r>
      <w:r>
        <w:rPr>
          <w:sz w:val="28"/>
          <w:szCs w:val="28"/>
        </w:rPr>
        <w:lastRenderedPageBreak/>
        <w:t>ліцею,</w:t>
      </w:r>
      <w:r w:rsidR="009F6EFC">
        <w:rPr>
          <w:sz w:val="28"/>
          <w:szCs w:val="28"/>
        </w:rPr>
        <w:t xml:space="preserve"> </w:t>
      </w:r>
      <w:r w:rsidR="009F55D1">
        <w:rPr>
          <w:sz w:val="28"/>
          <w:szCs w:val="28"/>
        </w:rPr>
        <w:t>розглядалися ряд питань, що стосуються вдосконалення навчально-виховного процесу</w:t>
      </w:r>
      <w:r w:rsidR="001A5BCF">
        <w:rPr>
          <w:sz w:val="28"/>
          <w:szCs w:val="28"/>
        </w:rPr>
        <w:t>.</w:t>
      </w:r>
    </w:p>
    <w:p w:rsidR="009F55D1" w:rsidRPr="009F55D1" w:rsidRDefault="00DF4481" w:rsidP="00F7351C">
      <w:pPr>
        <w:pStyle w:val="a6"/>
        <w:numPr>
          <w:ilvl w:val="0"/>
          <w:numId w:val="28"/>
        </w:numPr>
        <w:tabs>
          <w:tab w:val="clear" w:pos="1440"/>
        </w:tabs>
        <w:spacing w:line="276" w:lineRule="auto"/>
        <w:ind w:left="709" w:right="60"/>
        <w:rPr>
          <w:rStyle w:val="FontStyle26"/>
          <w:sz w:val="28"/>
          <w:szCs w:val="28"/>
        </w:rPr>
      </w:pPr>
      <w:r>
        <w:rPr>
          <w:rStyle w:val="FontStyle26"/>
          <w:rFonts w:eastAsia="Arial"/>
          <w:sz w:val="28"/>
          <w:szCs w:val="28"/>
          <w:lang w:eastAsia="uk-UA"/>
        </w:rPr>
        <w:t xml:space="preserve">діяльність </w:t>
      </w:r>
      <w:r w:rsidR="009F55D1" w:rsidRPr="009F55D1">
        <w:rPr>
          <w:rStyle w:val="FontStyle26"/>
          <w:rFonts w:eastAsia="Arial"/>
          <w:sz w:val="28"/>
          <w:szCs w:val="28"/>
          <w:lang w:eastAsia="uk-UA"/>
        </w:rPr>
        <w:t>педагогіч</w:t>
      </w:r>
      <w:r>
        <w:rPr>
          <w:rStyle w:val="FontStyle26"/>
          <w:rFonts w:eastAsia="Arial"/>
          <w:sz w:val="28"/>
          <w:szCs w:val="28"/>
          <w:lang w:eastAsia="uk-UA"/>
        </w:rPr>
        <w:t>ної</w:t>
      </w:r>
      <w:r w:rsidR="009F55D1" w:rsidRPr="009F55D1">
        <w:rPr>
          <w:rStyle w:val="FontStyle26"/>
          <w:rFonts w:eastAsia="Arial"/>
          <w:sz w:val="28"/>
          <w:szCs w:val="28"/>
          <w:lang w:eastAsia="uk-UA"/>
        </w:rPr>
        <w:t xml:space="preserve"> рад</w:t>
      </w:r>
      <w:r>
        <w:rPr>
          <w:rStyle w:val="FontStyle26"/>
          <w:rFonts w:eastAsia="Arial"/>
          <w:sz w:val="28"/>
          <w:szCs w:val="28"/>
          <w:lang w:eastAsia="uk-UA"/>
        </w:rPr>
        <w:t>и</w:t>
      </w:r>
      <w:r w:rsidR="009F55D1">
        <w:rPr>
          <w:rStyle w:val="FontStyle26"/>
          <w:rFonts w:eastAsia="Arial"/>
          <w:sz w:val="28"/>
          <w:szCs w:val="28"/>
          <w:lang w:eastAsia="uk-UA"/>
        </w:rPr>
        <w:t>;</w:t>
      </w:r>
    </w:p>
    <w:p w:rsidR="009F55D1" w:rsidRPr="009F55D1" w:rsidRDefault="009F55D1" w:rsidP="00F7351C">
      <w:pPr>
        <w:pStyle w:val="a6"/>
        <w:numPr>
          <w:ilvl w:val="0"/>
          <w:numId w:val="28"/>
        </w:numPr>
        <w:tabs>
          <w:tab w:val="clear" w:pos="1440"/>
        </w:tabs>
        <w:spacing w:line="276" w:lineRule="auto"/>
        <w:ind w:left="709" w:right="60"/>
        <w:rPr>
          <w:rStyle w:val="FontStyle26"/>
          <w:sz w:val="28"/>
          <w:szCs w:val="28"/>
        </w:rPr>
      </w:pPr>
      <w:r>
        <w:rPr>
          <w:rStyle w:val="FontStyle26"/>
          <w:rFonts w:eastAsia="Arial"/>
          <w:sz w:val="28"/>
          <w:szCs w:val="28"/>
          <w:lang w:eastAsia="uk-UA"/>
        </w:rPr>
        <w:t>сплановано й проведено сім засідань педагогічної ради, на яких розглянуто питання:</w:t>
      </w:r>
    </w:p>
    <w:p w:rsidR="009F55D1" w:rsidRPr="009F55D1" w:rsidRDefault="009F55D1" w:rsidP="00F7351C">
      <w:pPr>
        <w:pStyle w:val="a6"/>
        <w:numPr>
          <w:ilvl w:val="0"/>
          <w:numId w:val="57"/>
        </w:numPr>
        <w:spacing w:line="276" w:lineRule="auto"/>
        <w:ind w:right="60"/>
        <w:rPr>
          <w:rStyle w:val="FontStyle26"/>
          <w:sz w:val="28"/>
          <w:szCs w:val="28"/>
        </w:rPr>
      </w:pPr>
      <w:r>
        <w:rPr>
          <w:rStyle w:val="FontStyle26"/>
          <w:rFonts w:eastAsia="Arial"/>
          <w:sz w:val="28"/>
          <w:szCs w:val="28"/>
          <w:lang w:eastAsia="uk-UA"/>
        </w:rPr>
        <w:t>особливостей організації навчального процесу в поточному навчальному році;</w:t>
      </w:r>
    </w:p>
    <w:p w:rsidR="004B2A8A" w:rsidRPr="004B2A8A" w:rsidRDefault="004B2A8A" w:rsidP="00F7351C">
      <w:pPr>
        <w:pStyle w:val="a6"/>
        <w:numPr>
          <w:ilvl w:val="0"/>
          <w:numId w:val="57"/>
        </w:numPr>
        <w:spacing w:line="276" w:lineRule="auto"/>
        <w:ind w:right="60"/>
        <w:rPr>
          <w:rStyle w:val="FontStyle26"/>
          <w:sz w:val="28"/>
          <w:szCs w:val="28"/>
        </w:rPr>
      </w:pPr>
      <w:r>
        <w:rPr>
          <w:rStyle w:val="FontStyle26"/>
          <w:rFonts w:eastAsia="Arial"/>
          <w:sz w:val="28"/>
          <w:szCs w:val="28"/>
          <w:lang w:eastAsia="uk-UA"/>
        </w:rPr>
        <w:t>система моніторингу педагогічної діяльності вчителів, що атестуються;</w:t>
      </w:r>
    </w:p>
    <w:p w:rsidR="004B2A8A" w:rsidRPr="004B2A8A" w:rsidRDefault="004B2A8A" w:rsidP="00F7351C">
      <w:pPr>
        <w:pStyle w:val="a6"/>
        <w:numPr>
          <w:ilvl w:val="0"/>
          <w:numId w:val="57"/>
        </w:numPr>
        <w:spacing w:line="276" w:lineRule="auto"/>
        <w:ind w:right="60"/>
        <w:rPr>
          <w:rStyle w:val="FontStyle26"/>
          <w:sz w:val="28"/>
          <w:szCs w:val="28"/>
        </w:rPr>
      </w:pPr>
      <w:r>
        <w:rPr>
          <w:rStyle w:val="FontStyle26"/>
          <w:rFonts w:eastAsia="Arial"/>
          <w:sz w:val="28"/>
          <w:szCs w:val="28"/>
          <w:lang w:eastAsia="uk-UA"/>
        </w:rPr>
        <w:t>стан викладання предметів згідно перспективного й річного планів;</w:t>
      </w:r>
    </w:p>
    <w:p w:rsidR="004B2A8A" w:rsidRPr="004B2A8A" w:rsidRDefault="004B2A8A" w:rsidP="00F7351C">
      <w:pPr>
        <w:pStyle w:val="a6"/>
        <w:numPr>
          <w:ilvl w:val="0"/>
          <w:numId w:val="57"/>
        </w:numPr>
        <w:spacing w:line="276" w:lineRule="auto"/>
        <w:ind w:right="60"/>
        <w:rPr>
          <w:rStyle w:val="FontStyle26"/>
          <w:sz w:val="28"/>
          <w:szCs w:val="28"/>
        </w:rPr>
      </w:pPr>
      <w:r>
        <w:rPr>
          <w:rStyle w:val="FontStyle26"/>
          <w:rFonts w:eastAsia="Arial"/>
          <w:sz w:val="28"/>
          <w:szCs w:val="28"/>
          <w:lang w:eastAsia="uk-UA"/>
        </w:rPr>
        <w:t>підсумки роботи за семестр, рік;</w:t>
      </w:r>
    </w:p>
    <w:p w:rsidR="004B2A8A" w:rsidRPr="004B2A8A" w:rsidRDefault="004B2A8A" w:rsidP="00F7351C">
      <w:pPr>
        <w:pStyle w:val="a6"/>
        <w:numPr>
          <w:ilvl w:val="0"/>
          <w:numId w:val="57"/>
        </w:numPr>
        <w:spacing w:line="276" w:lineRule="auto"/>
        <w:ind w:right="60"/>
        <w:rPr>
          <w:rStyle w:val="FontStyle26"/>
          <w:sz w:val="28"/>
          <w:szCs w:val="28"/>
        </w:rPr>
      </w:pPr>
      <w:r>
        <w:rPr>
          <w:rStyle w:val="FontStyle26"/>
          <w:rFonts w:eastAsia="Arial"/>
          <w:sz w:val="28"/>
          <w:szCs w:val="28"/>
          <w:lang w:eastAsia="uk-UA"/>
        </w:rPr>
        <w:t>узагальнення досвіду роботи педагогічного колективу над науково-методичною проблемою;</w:t>
      </w:r>
    </w:p>
    <w:p w:rsidR="004B2A8A" w:rsidRPr="004B2A8A" w:rsidRDefault="004B2A8A" w:rsidP="00F7351C">
      <w:pPr>
        <w:pStyle w:val="a6"/>
        <w:numPr>
          <w:ilvl w:val="0"/>
          <w:numId w:val="57"/>
        </w:numPr>
        <w:spacing w:line="276" w:lineRule="auto"/>
        <w:ind w:right="60"/>
        <w:rPr>
          <w:rStyle w:val="FontStyle26"/>
          <w:sz w:val="28"/>
          <w:szCs w:val="28"/>
        </w:rPr>
      </w:pPr>
      <w:r>
        <w:rPr>
          <w:rStyle w:val="FontStyle26"/>
          <w:rFonts w:eastAsia="Arial"/>
          <w:sz w:val="28"/>
          <w:szCs w:val="28"/>
          <w:lang w:eastAsia="uk-UA"/>
        </w:rPr>
        <w:t>проведення ДПА,ЗНО, навчально-виховних екскурсій та навчальної практики;</w:t>
      </w:r>
    </w:p>
    <w:p w:rsidR="004B2A8A" w:rsidRPr="004B2A8A" w:rsidRDefault="004B2A8A" w:rsidP="00F7351C">
      <w:pPr>
        <w:pStyle w:val="a6"/>
        <w:numPr>
          <w:ilvl w:val="0"/>
          <w:numId w:val="57"/>
        </w:numPr>
        <w:spacing w:line="276" w:lineRule="auto"/>
        <w:ind w:right="60"/>
        <w:rPr>
          <w:rStyle w:val="FontStyle26"/>
          <w:sz w:val="28"/>
          <w:szCs w:val="28"/>
        </w:rPr>
      </w:pPr>
      <w:r>
        <w:rPr>
          <w:rStyle w:val="FontStyle26"/>
          <w:rFonts w:eastAsia="Arial"/>
          <w:sz w:val="28"/>
          <w:szCs w:val="28"/>
          <w:lang w:eastAsia="uk-UA"/>
        </w:rPr>
        <w:t>переведення та випуск учнів;</w:t>
      </w:r>
    </w:p>
    <w:p w:rsidR="004B2A8A" w:rsidRPr="004B2A8A" w:rsidRDefault="004B2A8A" w:rsidP="00F7351C">
      <w:pPr>
        <w:pStyle w:val="a6"/>
        <w:numPr>
          <w:ilvl w:val="0"/>
          <w:numId w:val="57"/>
        </w:numPr>
        <w:spacing w:line="276" w:lineRule="auto"/>
        <w:ind w:right="60"/>
        <w:rPr>
          <w:rStyle w:val="FontStyle26"/>
          <w:sz w:val="28"/>
          <w:szCs w:val="28"/>
        </w:rPr>
      </w:pPr>
      <w:r>
        <w:rPr>
          <w:rStyle w:val="FontStyle26"/>
          <w:rFonts w:eastAsia="Arial"/>
          <w:sz w:val="28"/>
          <w:szCs w:val="28"/>
          <w:lang w:eastAsia="uk-UA"/>
        </w:rPr>
        <w:t>стимулювання праці учнів</w:t>
      </w:r>
      <w:r w:rsidR="00DF4481">
        <w:rPr>
          <w:rStyle w:val="FontStyle26"/>
          <w:rFonts w:eastAsia="Arial"/>
          <w:sz w:val="28"/>
          <w:szCs w:val="28"/>
          <w:lang w:eastAsia="uk-UA"/>
        </w:rPr>
        <w:t>, педагогів,</w:t>
      </w:r>
      <w:r>
        <w:rPr>
          <w:rStyle w:val="FontStyle26"/>
          <w:rFonts w:eastAsia="Arial"/>
          <w:sz w:val="28"/>
          <w:szCs w:val="28"/>
          <w:lang w:eastAsia="uk-UA"/>
        </w:rPr>
        <w:t xml:space="preserve"> інших</w:t>
      </w:r>
      <w:r w:rsidR="001A5BCF">
        <w:rPr>
          <w:rStyle w:val="FontStyle26"/>
          <w:rFonts w:eastAsia="Arial"/>
          <w:sz w:val="28"/>
          <w:szCs w:val="28"/>
          <w:lang w:eastAsia="uk-UA"/>
        </w:rPr>
        <w:t xml:space="preserve"> працівників</w:t>
      </w:r>
      <w:r>
        <w:rPr>
          <w:rStyle w:val="FontStyle26"/>
          <w:rFonts w:eastAsia="Arial"/>
          <w:sz w:val="28"/>
          <w:szCs w:val="28"/>
          <w:lang w:eastAsia="uk-UA"/>
        </w:rPr>
        <w:t>.</w:t>
      </w:r>
    </w:p>
    <w:p w:rsidR="004B2A8A" w:rsidRPr="004B2A8A" w:rsidRDefault="004B2A8A" w:rsidP="004B2A8A">
      <w:pPr>
        <w:pStyle w:val="a6"/>
        <w:spacing w:line="276" w:lineRule="auto"/>
        <w:ind w:right="60" w:firstLine="567"/>
        <w:rPr>
          <w:rStyle w:val="FontStyle26"/>
          <w:sz w:val="28"/>
          <w:szCs w:val="28"/>
        </w:rPr>
      </w:pPr>
      <w:r>
        <w:rPr>
          <w:rStyle w:val="FontStyle26"/>
          <w:sz w:val="28"/>
          <w:szCs w:val="28"/>
        </w:rPr>
        <w:t>Засідання педагогічної ради «</w:t>
      </w:r>
      <w:r w:rsidR="00DF4481">
        <w:rPr>
          <w:rStyle w:val="FontStyle26"/>
          <w:sz w:val="28"/>
          <w:szCs w:val="28"/>
        </w:rPr>
        <w:t>П</w:t>
      </w:r>
      <w:r>
        <w:rPr>
          <w:rStyle w:val="FontStyle26"/>
          <w:sz w:val="28"/>
          <w:szCs w:val="28"/>
        </w:rPr>
        <w:t xml:space="preserve">едагогічна компетентність учителя – запорука успішного учня» було проведено в нетрадиційній формі, здійснено відеозапис та розміщено в мережі Інтернет на </w:t>
      </w:r>
      <w:r w:rsidR="00D86FB9">
        <w:rPr>
          <w:rStyle w:val="FontStyle26"/>
          <w:sz w:val="28"/>
          <w:szCs w:val="28"/>
        </w:rPr>
        <w:t>сторінці</w:t>
      </w:r>
      <w:r>
        <w:rPr>
          <w:rStyle w:val="FontStyle26"/>
          <w:sz w:val="28"/>
          <w:szCs w:val="28"/>
        </w:rPr>
        <w:t xml:space="preserve"> ліцею</w:t>
      </w:r>
      <w:r w:rsidR="00D86FB9" w:rsidRPr="00D86FB9">
        <w:t xml:space="preserve"> </w:t>
      </w:r>
      <w:hyperlink r:id="rId8" w:history="1">
        <w:r w:rsidR="00D86FB9" w:rsidRPr="009103E3">
          <w:rPr>
            <w:rStyle w:val="a3"/>
            <w:sz w:val="28"/>
            <w:szCs w:val="28"/>
          </w:rPr>
          <w:t>http://www.youtube.com/user/nizhynLicey</w:t>
        </w:r>
      </w:hyperlink>
      <w:r w:rsidR="00D86FB9">
        <w:rPr>
          <w:rStyle w:val="FontStyle26"/>
          <w:sz w:val="28"/>
          <w:szCs w:val="28"/>
        </w:rPr>
        <w:t xml:space="preserve"> </w:t>
      </w:r>
      <w:r>
        <w:rPr>
          <w:rStyle w:val="FontStyle26"/>
          <w:sz w:val="28"/>
          <w:szCs w:val="28"/>
        </w:rPr>
        <w:t>.</w:t>
      </w:r>
    </w:p>
    <w:p w:rsidR="009F55D1" w:rsidRPr="009F55D1" w:rsidRDefault="009F55D1" w:rsidP="004B2A8A">
      <w:pPr>
        <w:pStyle w:val="a6"/>
        <w:spacing w:line="276" w:lineRule="auto"/>
        <w:ind w:left="1080" w:right="60"/>
        <w:rPr>
          <w:sz w:val="28"/>
          <w:szCs w:val="28"/>
        </w:rPr>
      </w:pPr>
      <w:r>
        <w:rPr>
          <w:rStyle w:val="FontStyle26"/>
          <w:rFonts w:eastAsia="Arial"/>
          <w:sz w:val="28"/>
          <w:szCs w:val="28"/>
          <w:lang w:eastAsia="uk-UA"/>
        </w:rPr>
        <w:t xml:space="preserve"> </w:t>
      </w:r>
    </w:p>
    <w:p w:rsidR="00393828" w:rsidRDefault="00D441E1" w:rsidP="00D86FB9">
      <w:pPr>
        <w:pStyle w:val="a6"/>
        <w:numPr>
          <w:ilvl w:val="0"/>
          <w:numId w:val="2"/>
        </w:numPr>
        <w:spacing w:line="276" w:lineRule="auto"/>
        <w:ind w:left="284" w:right="60" w:hanging="284"/>
        <w:rPr>
          <w:sz w:val="28"/>
          <w:szCs w:val="28"/>
        </w:rPr>
      </w:pPr>
      <w:r w:rsidRPr="00132327">
        <w:rPr>
          <w:i/>
          <w:sz w:val="28"/>
          <w:szCs w:val="28"/>
        </w:rPr>
        <w:t>соціальн</w:t>
      </w:r>
      <w:r w:rsidR="00D86FB9">
        <w:rPr>
          <w:i/>
          <w:sz w:val="28"/>
          <w:szCs w:val="28"/>
        </w:rPr>
        <w:t>ий</w:t>
      </w:r>
      <w:r w:rsidRPr="00132327">
        <w:rPr>
          <w:i/>
          <w:sz w:val="28"/>
          <w:szCs w:val="28"/>
        </w:rPr>
        <w:t xml:space="preserve"> захист, збереження й зміцнення здоров'я учнів і працівників закладу:</w:t>
      </w:r>
      <w:r w:rsidRPr="00132327">
        <w:rPr>
          <w:sz w:val="28"/>
          <w:szCs w:val="28"/>
        </w:rPr>
        <w:t xml:space="preserve">  </w:t>
      </w:r>
    </w:p>
    <w:p w:rsidR="00D86FB9" w:rsidRDefault="00D86FB9" w:rsidP="00F7351C">
      <w:pPr>
        <w:pStyle w:val="a6"/>
        <w:numPr>
          <w:ilvl w:val="0"/>
          <w:numId w:val="58"/>
        </w:numPr>
        <w:spacing w:line="276" w:lineRule="auto"/>
        <w:ind w:right="60"/>
        <w:rPr>
          <w:sz w:val="28"/>
          <w:szCs w:val="28"/>
        </w:rPr>
      </w:pPr>
      <w:r>
        <w:rPr>
          <w:sz w:val="28"/>
          <w:szCs w:val="28"/>
        </w:rPr>
        <w:t>на останній нараді при директорові здійсн</w:t>
      </w:r>
      <w:r w:rsidR="00DF4481">
        <w:rPr>
          <w:sz w:val="28"/>
          <w:szCs w:val="28"/>
        </w:rPr>
        <w:t>ено</w:t>
      </w:r>
      <w:r>
        <w:rPr>
          <w:sz w:val="28"/>
          <w:szCs w:val="28"/>
        </w:rPr>
        <w:t xml:space="preserve"> попередній розподіл педагогічного навантаження. На серпневому засіданні тарифікаційна комісія, за погодженням ПК склад</w:t>
      </w:r>
      <w:r w:rsidR="00DF4481">
        <w:rPr>
          <w:sz w:val="28"/>
          <w:szCs w:val="28"/>
        </w:rPr>
        <w:t>ено</w:t>
      </w:r>
      <w:r>
        <w:rPr>
          <w:sz w:val="28"/>
          <w:szCs w:val="28"/>
        </w:rPr>
        <w:t xml:space="preserve"> тарифікаційний список із зазначенням усіх необхідних надбавок і доплат (за престижність роботи, за вислугу років, за перевірку зошитів, кваліфікаційну категорію, тарифікаційний розряд та інше);</w:t>
      </w:r>
    </w:p>
    <w:p w:rsidR="00D86FB9" w:rsidRDefault="00D86FB9" w:rsidP="00F7351C">
      <w:pPr>
        <w:pStyle w:val="a6"/>
        <w:numPr>
          <w:ilvl w:val="0"/>
          <w:numId w:val="58"/>
        </w:numPr>
        <w:spacing w:line="276" w:lineRule="auto"/>
        <w:ind w:right="60"/>
        <w:rPr>
          <w:sz w:val="28"/>
          <w:szCs w:val="28"/>
        </w:rPr>
      </w:pPr>
      <w:r>
        <w:rPr>
          <w:sz w:val="28"/>
          <w:szCs w:val="28"/>
        </w:rPr>
        <w:t>працівникам ліцею надаються основні та додаткові відпустки (згідно наданих документів);</w:t>
      </w:r>
    </w:p>
    <w:p w:rsidR="006D4934" w:rsidRDefault="00D86FB9" w:rsidP="00F7351C">
      <w:pPr>
        <w:pStyle w:val="a6"/>
        <w:numPr>
          <w:ilvl w:val="0"/>
          <w:numId w:val="58"/>
        </w:numPr>
        <w:spacing w:line="276" w:lineRule="auto"/>
        <w:ind w:right="60"/>
        <w:rPr>
          <w:sz w:val="28"/>
          <w:szCs w:val="28"/>
        </w:rPr>
      </w:pPr>
      <w:r>
        <w:rPr>
          <w:sz w:val="28"/>
          <w:szCs w:val="28"/>
        </w:rPr>
        <w:t xml:space="preserve">за результатами роботи за рік за погодженням із ПК працівники ліцею отримали у </w:t>
      </w:r>
      <w:r w:rsidR="006D4934">
        <w:rPr>
          <w:sz w:val="28"/>
          <w:szCs w:val="28"/>
        </w:rPr>
        <w:t>відповідних відсотках премії та матеріальну винагороду на оздоровлення у розмірі посадового окладу (ставки) заробітної плати, згідно ст. 57 ЗУ «Про освіту»;</w:t>
      </w:r>
    </w:p>
    <w:p w:rsidR="006D4934" w:rsidRDefault="006D4934" w:rsidP="00F7351C">
      <w:pPr>
        <w:pStyle w:val="a6"/>
        <w:numPr>
          <w:ilvl w:val="0"/>
          <w:numId w:val="58"/>
        </w:numPr>
        <w:spacing w:line="276" w:lineRule="auto"/>
        <w:ind w:right="60"/>
        <w:rPr>
          <w:sz w:val="28"/>
          <w:szCs w:val="28"/>
        </w:rPr>
      </w:pPr>
      <w:r>
        <w:rPr>
          <w:sz w:val="28"/>
          <w:szCs w:val="28"/>
        </w:rPr>
        <w:lastRenderedPageBreak/>
        <w:t>за умови перебування педагогічного працівника на лікарняному своєчасно здійсню</w:t>
      </w:r>
      <w:r w:rsidR="00DF4481">
        <w:rPr>
          <w:sz w:val="28"/>
          <w:szCs w:val="28"/>
        </w:rPr>
        <w:t>ється</w:t>
      </w:r>
      <w:r>
        <w:rPr>
          <w:sz w:val="28"/>
          <w:szCs w:val="28"/>
        </w:rPr>
        <w:t xml:space="preserve"> заміна занять;</w:t>
      </w:r>
    </w:p>
    <w:p w:rsidR="00D86FB9" w:rsidRDefault="006D4934" w:rsidP="00F7351C">
      <w:pPr>
        <w:pStyle w:val="a6"/>
        <w:numPr>
          <w:ilvl w:val="0"/>
          <w:numId w:val="58"/>
        </w:numPr>
        <w:spacing w:line="276" w:lineRule="auto"/>
        <w:ind w:right="60"/>
        <w:rPr>
          <w:sz w:val="28"/>
          <w:szCs w:val="28"/>
        </w:rPr>
      </w:pPr>
      <w:r>
        <w:rPr>
          <w:sz w:val="28"/>
          <w:szCs w:val="28"/>
        </w:rPr>
        <w:t>комісія із соціального страхування (голова О.М.</w:t>
      </w:r>
      <w:proofErr w:type="spellStart"/>
      <w:r>
        <w:rPr>
          <w:sz w:val="28"/>
          <w:szCs w:val="28"/>
        </w:rPr>
        <w:t>Рябцева</w:t>
      </w:r>
      <w:proofErr w:type="spellEnd"/>
      <w:r>
        <w:rPr>
          <w:sz w:val="28"/>
          <w:szCs w:val="28"/>
        </w:rPr>
        <w:t>) вчасно нада</w:t>
      </w:r>
      <w:r w:rsidR="00DF4481">
        <w:rPr>
          <w:sz w:val="28"/>
          <w:szCs w:val="28"/>
        </w:rPr>
        <w:t>є</w:t>
      </w:r>
      <w:r>
        <w:rPr>
          <w:sz w:val="28"/>
          <w:szCs w:val="28"/>
        </w:rPr>
        <w:t xml:space="preserve"> протоколи засідань для о</w:t>
      </w:r>
      <w:r w:rsidR="00DF4481">
        <w:rPr>
          <w:sz w:val="28"/>
          <w:szCs w:val="28"/>
        </w:rPr>
        <w:t>п</w:t>
      </w:r>
      <w:r>
        <w:rPr>
          <w:sz w:val="28"/>
          <w:szCs w:val="28"/>
        </w:rPr>
        <w:t>лати л/л до бухгалтерії ліцею;</w:t>
      </w:r>
    </w:p>
    <w:p w:rsidR="006D4934" w:rsidRDefault="006D4934" w:rsidP="00F7351C">
      <w:pPr>
        <w:pStyle w:val="a6"/>
        <w:numPr>
          <w:ilvl w:val="0"/>
          <w:numId w:val="58"/>
        </w:numPr>
        <w:spacing w:line="276" w:lineRule="auto"/>
        <w:ind w:right="60"/>
        <w:rPr>
          <w:sz w:val="28"/>
          <w:szCs w:val="28"/>
        </w:rPr>
      </w:pPr>
      <w:r>
        <w:rPr>
          <w:sz w:val="28"/>
          <w:szCs w:val="28"/>
        </w:rPr>
        <w:t>проведено ряд заходів щодо оздоровлення ліцеїстів:</w:t>
      </w:r>
    </w:p>
    <w:p w:rsidR="006D4934" w:rsidRDefault="006D4934" w:rsidP="00F7351C">
      <w:pPr>
        <w:pStyle w:val="a6"/>
        <w:numPr>
          <w:ilvl w:val="0"/>
          <w:numId w:val="59"/>
        </w:numPr>
        <w:spacing w:line="276" w:lineRule="auto"/>
        <w:ind w:left="1418" w:right="60"/>
        <w:rPr>
          <w:sz w:val="28"/>
          <w:szCs w:val="28"/>
        </w:rPr>
      </w:pPr>
      <w:r>
        <w:rPr>
          <w:sz w:val="28"/>
          <w:szCs w:val="28"/>
        </w:rPr>
        <w:t>медичне обслуговування (Н.В.Пучка);</w:t>
      </w:r>
    </w:p>
    <w:p w:rsidR="006D4934" w:rsidRDefault="006D4934" w:rsidP="00F7351C">
      <w:pPr>
        <w:pStyle w:val="a6"/>
        <w:numPr>
          <w:ilvl w:val="0"/>
          <w:numId w:val="59"/>
        </w:numPr>
        <w:spacing w:line="276" w:lineRule="auto"/>
        <w:ind w:left="1418" w:right="60"/>
        <w:rPr>
          <w:sz w:val="28"/>
          <w:szCs w:val="28"/>
        </w:rPr>
      </w:pPr>
      <w:r>
        <w:rPr>
          <w:sz w:val="28"/>
          <w:szCs w:val="28"/>
        </w:rPr>
        <w:t>забезпечення цілодобового перебування працівників ліцею на території закладу;</w:t>
      </w:r>
    </w:p>
    <w:p w:rsidR="006D4934" w:rsidRDefault="006D4934" w:rsidP="00F7351C">
      <w:pPr>
        <w:pStyle w:val="a6"/>
        <w:numPr>
          <w:ilvl w:val="0"/>
          <w:numId w:val="59"/>
        </w:numPr>
        <w:spacing w:line="276" w:lineRule="auto"/>
        <w:ind w:left="1418" w:right="60"/>
        <w:rPr>
          <w:sz w:val="28"/>
          <w:szCs w:val="28"/>
        </w:rPr>
      </w:pPr>
      <w:r>
        <w:rPr>
          <w:sz w:val="28"/>
          <w:szCs w:val="28"/>
        </w:rPr>
        <w:t>забезпечення проходження медоглядів учнями та працівниками;</w:t>
      </w:r>
    </w:p>
    <w:p w:rsidR="006D4934" w:rsidRDefault="006D4934" w:rsidP="00F7351C">
      <w:pPr>
        <w:pStyle w:val="a6"/>
        <w:numPr>
          <w:ilvl w:val="0"/>
          <w:numId w:val="59"/>
        </w:numPr>
        <w:spacing w:line="276" w:lineRule="auto"/>
        <w:ind w:left="1418" w:right="60"/>
        <w:rPr>
          <w:sz w:val="28"/>
          <w:szCs w:val="28"/>
        </w:rPr>
      </w:pPr>
      <w:r>
        <w:rPr>
          <w:sz w:val="28"/>
          <w:szCs w:val="28"/>
        </w:rPr>
        <w:t>проведення щеплень згідно графіка;</w:t>
      </w:r>
    </w:p>
    <w:p w:rsidR="006D4934" w:rsidRDefault="006D4934" w:rsidP="00F7351C">
      <w:pPr>
        <w:pStyle w:val="a6"/>
        <w:numPr>
          <w:ilvl w:val="0"/>
          <w:numId w:val="59"/>
        </w:numPr>
        <w:spacing w:line="276" w:lineRule="auto"/>
        <w:ind w:left="1418" w:right="60"/>
        <w:rPr>
          <w:sz w:val="28"/>
          <w:szCs w:val="28"/>
        </w:rPr>
      </w:pPr>
      <w:r>
        <w:rPr>
          <w:sz w:val="28"/>
          <w:szCs w:val="28"/>
        </w:rPr>
        <w:t>контроль за організацією харчування ліцеїстів;</w:t>
      </w:r>
    </w:p>
    <w:p w:rsidR="006D4934" w:rsidRDefault="006D4934" w:rsidP="00F7351C">
      <w:pPr>
        <w:pStyle w:val="a6"/>
        <w:numPr>
          <w:ilvl w:val="0"/>
          <w:numId w:val="59"/>
        </w:numPr>
        <w:spacing w:line="276" w:lineRule="auto"/>
        <w:ind w:left="1418" w:right="60"/>
        <w:rPr>
          <w:sz w:val="28"/>
          <w:szCs w:val="28"/>
        </w:rPr>
      </w:pPr>
      <w:r>
        <w:rPr>
          <w:sz w:val="28"/>
          <w:szCs w:val="28"/>
        </w:rPr>
        <w:t>організація самостійного добирання учнів додому та на навчання;</w:t>
      </w:r>
    </w:p>
    <w:p w:rsidR="006D4934" w:rsidRDefault="001F5198" w:rsidP="00F7351C">
      <w:pPr>
        <w:pStyle w:val="a6"/>
        <w:numPr>
          <w:ilvl w:val="0"/>
          <w:numId w:val="59"/>
        </w:numPr>
        <w:spacing w:line="276" w:lineRule="auto"/>
        <w:ind w:left="1418" w:right="60"/>
        <w:rPr>
          <w:sz w:val="28"/>
          <w:szCs w:val="28"/>
        </w:rPr>
      </w:pPr>
      <w:r>
        <w:rPr>
          <w:sz w:val="28"/>
          <w:szCs w:val="28"/>
        </w:rPr>
        <w:t>ряд заходів з ОП та ЦЗ в ліцеї (День ЦЗ, інструктажі, відео навчання,, перевірка санітарно-гігієнічних норм проживання в гуртожитку) та інше;</w:t>
      </w:r>
    </w:p>
    <w:p w:rsidR="001F5198" w:rsidRDefault="001F5198" w:rsidP="00F7351C">
      <w:pPr>
        <w:pStyle w:val="a6"/>
        <w:numPr>
          <w:ilvl w:val="0"/>
          <w:numId w:val="59"/>
        </w:numPr>
        <w:spacing w:line="276" w:lineRule="auto"/>
        <w:ind w:left="1418" w:right="60"/>
        <w:rPr>
          <w:sz w:val="28"/>
          <w:szCs w:val="28"/>
        </w:rPr>
      </w:pPr>
      <w:r>
        <w:rPr>
          <w:sz w:val="28"/>
          <w:szCs w:val="28"/>
        </w:rPr>
        <w:t>робота ради профілактики;</w:t>
      </w:r>
    </w:p>
    <w:p w:rsidR="000E1456" w:rsidRPr="00132327" w:rsidRDefault="00D441E1" w:rsidP="00132327">
      <w:pPr>
        <w:pStyle w:val="a6"/>
        <w:numPr>
          <w:ilvl w:val="0"/>
          <w:numId w:val="2"/>
        </w:numPr>
        <w:spacing w:line="276" w:lineRule="auto"/>
        <w:ind w:left="284" w:right="60" w:hanging="284"/>
        <w:rPr>
          <w:sz w:val="28"/>
          <w:szCs w:val="28"/>
        </w:rPr>
      </w:pPr>
      <w:r w:rsidRPr="00132327">
        <w:rPr>
          <w:i/>
          <w:sz w:val="28"/>
          <w:szCs w:val="28"/>
        </w:rPr>
        <w:t>господарч</w:t>
      </w:r>
      <w:r w:rsidR="001F5198">
        <w:rPr>
          <w:i/>
          <w:sz w:val="28"/>
          <w:szCs w:val="28"/>
        </w:rPr>
        <w:t>а</w:t>
      </w:r>
      <w:r w:rsidRPr="00132327">
        <w:rPr>
          <w:i/>
          <w:sz w:val="28"/>
          <w:szCs w:val="28"/>
        </w:rPr>
        <w:t xml:space="preserve"> робот</w:t>
      </w:r>
      <w:r w:rsidR="001F5198">
        <w:rPr>
          <w:i/>
          <w:sz w:val="28"/>
          <w:szCs w:val="28"/>
        </w:rPr>
        <w:t>а</w:t>
      </w:r>
      <w:r w:rsidRPr="00132327">
        <w:rPr>
          <w:i/>
          <w:sz w:val="28"/>
          <w:szCs w:val="28"/>
        </w:rPr>
        <w:t xml:space="preserve"> й матеріально-технічн</w:t>
      </w:r>
      <w:r w:rsidR="001F5198">
        <w:rPr>
          <w:i/>
          <w:sz w:val="28"/>
          <w:szCs w:val="28"/>
        </w:rPr>
        <w:t>е</w:t>
      </w:r>
      <w:r w:rsidRPr="00132327">
        <w:rPr>
          <w:i/>
          <w:sz w:val="28"/>
          <w:szCs w:val="28"/>
        </w:rPr>
        <w:t xml:space="preserve"> забезпечення:</w:t>
      </w:r>
      <w:r w:rsidRPr="00132327">
        <w:rPr>
          <w:sz w:val="28"/>
          <w:szCs w:val="28"/>
        </w:rPr>
        <w:t xml:space="preserve"> </w:t>
      </w:r>
    </w:p>
    <w:p w:rsidR="000E1456" w:rsidRPr="00132327" w:rsidRDefault="000E1456" w:rsidP="00F7351C">
      <w:pPr>
        <w:pStyle w:val="a6"/>
        <w:numPr>
          <w:ilvl w:val="0"/>
          <w:numId w:val="27"/>
        </w:numPr>
        <w:spacing w:line="276" w:lineRule="auto"/>
        <w:ind w:right="60"/>
        <w:rPr>
          <w:sz w:val="28"/>
          <w:szCs w:val="28"/>
        </w:rPr>
      </w:pPr>
      <w:r w:rsidRPr="00132327">
        <w:rPr>
          <w:sz w:val="28"/>
          <w:szCs w:val="28"/>
        </w:rPr>
        <w:t>зміцнення навчальної, матеріально-технічної бази ліцею;</w:t>
      </w:r>
    </w:p>
    <w:p w:rsidR="000E1456" w:rsidRDefault="000E1456" w:rsidP="00F7351C">
      <w:pPr>
        <w:pStyle w:val="a6"/>
        <w:numPr>
          <w:ilvl w:val="0"/>
          <w:numId w:val="27"/>
        </w:numPr>
        <w:shd w:val="clear" w:color="auto" w:fill="auto"/>
        <w:spacing w:line="276" w:lineRule="auto"/>
        <w:ind w:left="709" w:right="60" w:hanging="283"/>
        <w:rPr>
          <w:sz w:val="28"/>
          <w:szCs w:val="28"/>
        </w:rPr>
      </w:pPr>
      <w:bookmarkStart w:id="1" w:name="bookmark5"/>
      <w:r w:rsidRPr="00E42BA0">
        <w:rPr>
          <w:sz w:val="28"/>
          <w:szCs w:val="28"/>
        </w:rPr>
        <w:t xml:space="preserve">створення умов з утримання в належному стані </w:t>
      </w:r>
      <w:r w:rsidR="001F5198" w:rsidRPr="00E42BA0">
        <w:rPr>
          <w:sz w:val="28"/>
          <w:szCs w:val="28"/>
        </w:rPr>
        <w:t>орендованого</w:t>
      </w:r>
      <w:r w:rsidRPr="00E42BA0">
        <w:rPr>
          <w:sz w:val="28"/>
          <w:szCs w:val="28"/>
        </w:rPr>
        <w:t xml:space="preserve"> приміщення</w:t>
      </w:r>
      <w:r w:rsidR="001F5198" w:rsidRPr="00E42BA0">
        <w:rPr>
          <w:sz w:val="28"/>
          <w:szCs w:val="28"/>
        </w:rPr>
        <w:t>, кімнат де проживають ліцеїсти (акт перевірки представником НМУДСЕС України у Чернігівській області</w:t>
      </w:r>
      <w:r w:rsidR="00DF4481">
        <w:rPr>
          <w:sz w:val="28"/>
          <w:szCs w:val="28"/>
        </w:rPr>
        <w:t xml:space="preserve"> </w:t>
      </w:r>
      <w:r w:rsidR="00533993">
        <w:rPr>
          <w:sz w:val="28"/>
          <w:szCs w:val="28"/>
        </w:rPr>
        <w:t xml:space="preserve">, </w:t>
      </w:r>
      <w:r w:rsidR="00DF4481">
        <w:rPr>
          <w:sz w:val="28"/>
          <w:szCs w:val="28"/>
        </w:rPr>
        <w:t>березень 2014</w:t>
      </w:r>
      <w:r w:rsidR="00533993">
        <w:rPr>
          <w:sz w:val="28"/>
          <w:szCs w:val="28"/>
        </w:rPr>
        <w:t>,</w:t>
      </w:r>
      <w:r w:rsidR="00DF4481">
        <w:rPr>
          <w:sz w:val="28"/>
          <w:szCs w:val="28"/>
        </w:rPr>
        <w:t xml:space="preserve"> </w:t>
      </w:r>
      <w:r w:rsidR="00E42BA0" w:rsidRPr="00E42BA0">
        <w:rPr>
          <w:sz w:val="28"/>
          <w:szCs w:val="28"/>
        </w:rPr>
        <w:t xml:space="preserve"> у якому відзначено позитивну роботу адміністрації з даного питання</w:t>
      </w:r>
      <w:r w:rsidR="001F5198" w:rsidRPr="00E42BA0">
        <w:rPr>
          <w:sz w:val="28"/>
          <w:szCs w:val="28"/>
        </w:rPr>
        <w:t>;</w:t>
      </w:r>
      <w:r w:rsidRPr="00E42BA0">
        <w:rPr>
          <w:sz w:val="28"/>
          <w:szCs w:val="28"/>
        </w:rPr>
        <w:t> </w:t>
      </w:r>
    </w:p>
    <w:p w:rsidR="00DF4481" w:rsidRPr="001A5BCF" w:rsidRDefault="00DF4481" w:rsidP="00533993">
      <w:pPr>
        <w:pStyle w:val="a6"/>
        <w:numPr>
          <w:ilvl w:val="0"/>
          <w:numId w:val="27"/>
        </w:numPr>
        <w:spacing w:line="276" w:lineRule="auto"/>
        <w:ind w:right="60"/>
        <w:rPr>
          <w:sz w:val="28"/>
          <w:szCs w:val="28"/>
        </w:rPr>
      </w:pPr>
      <w:r w:rsidRPr="001A5BCF">
        <w:rPr>
          <w:sz w:val="28"/>
          <w:szCs w:val="28"/>
        </w:rPr>
        <w:t>проведен</w:t>
      </w:r>
      <w:r w:rsidR="001A5BCF" w:rsidRPr="001A5BCF">
        <w:rPr>
          <w:sz w:val="28"/>
          <w:szCs w:val="28"/>
        </w:rPr>
        <w:t>о процедуру</w:t>
      </w:r>
      <w:r w:rsidRPr="001A5BCF">
        <w:rPr>
          <w:sz w:val="28"/>
          <w:szCs w:val="28"/>
        </w:rPr>
        <w:t xml:space="preserve"> державних закупівель послуги харчування учнів та нада</w:t>
      </w:r>
      <w:r w:rsidR="001A5BCF" w:rsidRPr="001A5BCF">
        <w:rPr>
          <w:sz w:val="28"/>
          <w:szCs w:val="28"/>
        </w:rPr>
        <w:t>но</w:t>
      </w:r>
      <w:r w:rsidRPr="001A5BCF">
        <w:rPr>
          <w:sz w:val="28"/>
          <w:szCs w:val="28"/>
        </w:rPr>
        <w:t xml:space="preserve"> необхідн</w:t>
      </w:r>
      <w:r w:rsidR="001A5BCF" w:rsidRPr="001A5BCF">
        <w:rPr>
          <w:sz w:val="28"/>
          <w:szCs w:val="28"/>
        </w:rPr>
        <w:t>у</w:t>
      </w:r>
      <w:r w:rsidRPr="001A5BCF">
        <w:rPr>
          <w:sz w:val="28"/>
          <w:szCs w:val="28"/>
        </w:rPr>
        <w:t xml:space="preserve"> документаці</w:t>
      </w:r>
      <w:r w:rsidR="001A5BCF" w:rsidRPr="001A5BCF">
        <w:rPr>
          <w:sz w:val="28"/>
          <w:szCs w:val="28"/>
        </w:rPr>
        <w:t>ю</w:t>
      </w:r>
      <w:r w:rsidRPr="001A5BCF">
        <w:rPr>
          <w:sz w:val="28"/>
          <w:szCs w:val="28"/>
        </w:rPr>
        <w:t xml:space="preserve"> для </w:t>
      </w:r>
      <w:r w:rsidR="001A5BCF" w:rsidRPr="001A5BCF">
        <w:rPr>
          <w:sz w:val="28"/>
          <w:szCs w:val="28"/>
        </w:rPr>
        <w:t>зді</w:t>
      </w:r>
      <w:r w:rsidR="001A5BCF">
        <w:rPr>
          <w:sz w:val="28"/>
          <w:szCs w:val="28"/>
        </w:rPr>
        <w:t>й</w:t>
      </w:r>
      <w:r w:rsidR="001A5BCF" w:rsidRPr="001A5BCF">
        <w:rPr>
          <w:sz w:val="28"/>
          <w:szCs w:val="28"/>
        </w:rPr>
        <w:t>снення</w:t>
      </w:r>
      <w:r w:rsidRPr="001A5BCF">
        <w:rPr>
          <w:sz w:val="28"/>
          <w:szCs w:val="28"/>
        </w:rPr>
        <w:t xml:space="preserve"> моніторингу процедури Міністерств</w:t>
      </w:r>
      <w:r w:rsidR="001A5BCF" w:rsidRPr="001A5BCF">
        <w:rPr>
          <w:sz w:val="28"/>
          <w:szCs w:val="28"/>
        </w:rPr>
        <w:t>ом</w:t>
      </w:r>
      <w:r w:rsidRPr="001A5BCF">
        <w:rPr>
          <w:sz w:val="28"/>
          <w:szCs w:val="28"/>
        </w:rPr>
        <w:t xml:space="preserve"> економічного розвитку України (лютий, 2014)</w:t>
      </w:r>
    </w:p>
    <w:p w:rsidR="00393828" w:rsidRPr="00132327" w:rsidRDefault="000E1456" w:rsidP="00F7351C">
      <w:pPr>
        <w:pStyle w:val="a6"/>
        <w:numPr>
          <w:ilvl w:val="0"/>
          <w:numId w:val="27"/>
        </w:numPr>
        <w:shd w:val="clear" w:color="auto" w:fill="auto"/>
        <w:spacing w:line="276" w:lineRule="auto"/>
        <w:ind w:left="709" w:right="60" w:hanging="283"/>
        <w:rPr>
          <w:sz w:val="28"/>
          <w:szCs w:val="28"/>
        </w:rPr>
      </w:pPr>
      <w:r w:rsidRPr="00132327">
        <w:rPr>
          <w:sz w:val="28"/>
          <w:szCs w:val="28"/>
        </w:rPr>
        <w:t xml:space="preserve">планування </w:t>
      </w:r>
      <w:r w:rsidR="00E42BA0">
        <w:rPr>
          <w:sz w:val="28"/>
          <w:szCs w:val="28"/>
        </w:rPr>
        <w:t>кошторисних призначень на фінансовий рік (гол</w:t>
      </w:r>
      <w:r w:rsidR="001A5BCF">
        <w:rPr>
          <w:sz w:val="28"/>
          <w:szCs w:val="28"/>
        </w:rPr>
        <w:t>о</w:t>
      </w:r>
      <w:r w:rsidR="00E42BA0">
        <w:rPr>
          <w:sz w:val="28"/>
          <w:szCs w:val="28"/>
        </w:rPr>
        <w:t>вний бухгалтер Ю.А.</w:t>
      </w:r>
      <w:proofErr w:type="spellStart"/>
      <w:r w:rsidR="00E42BA0">
        <w:rPr>
          <w:sz w:val="28"/>
          <w:szCs w:val="28"/>
        </w:rPr>
        <w:t>Калачова</w:t>
      </w:r>
      <w:proofErr w:type="spellEnd"/>
      <w:r w:rsidR="00E42BA0">
        <w:rPr>
          <w:sz w:val="28"/>
          <w:szCs w:val="28"/>
        </w:rPr>
        <w:t>)</w:t>
      </w:r>
      <w:r w:rsidR="00393828" w:rsidRPr="00132327">
        <w:rPr>
          <w:sz w:val="28"/>
          <w:szCs w:val="28"/>
        </w:rPr>
        <w:t>;</w:t>
      </w:r>
    </w:p>
    <w:p w:rsidR="00AF5049" w:rsidRPr="00132327" w:rsidRDefault="00E42BA0" w:rsidP="00F7351C">
      <w:pPr>
        <w:pStyle w:val="a6"/>
        <w:numPr>
          <w:ilvl w:val="0"/>
          <w:numId w:val="27"/>
        </w:numPr>
        <w:shd w:val="clear" w:color="auto" w:fill="auto"/>
        <w:spacing w:line="276" w:lineRule="auto"/>
        <w:ind w:left="709" w:right="60" w:hanging="283"/>
        <w:rPr>
          <w:sz w:val="28"/>
          <w:szCs w:val="28"/>
        </w:rPr>
      </w:pPr>
      <w:r>
        <w:rPr>
          <w:sz w:val="28"/>
          <w:szCs w:val="28"/>
        </w:rPr>
        <w:t xml:space="preserve">надання фінансової документації для здійснення моніторингу фінансово-господарської діяльності закладу станом </w:t>
      </w:r>
      <w:r w:rsidR="00533993">
        <w:rPr>
          <w:sz w:val="28"/>
          <w:szCs w:val="28"/>
        </w:rPr>
        <w:t>за три останні роки до обласного КРУ (березень, 2014)</w:t>
      </w:r>
      <w:r w:rsidR="00393828" w:rsidRPr="00132327">
        <w:rPr>
          <w:sz w:val="28"/>
          <w:szCs w:val="28"/>
        </w:rPr>
        <w:br/>
      </w:r>
      <w:r w:rsidR="000E1456" w:rsidRPr="00132327">
        <w:rPr>
          <w:sz w:val="28"/>
          <w:szCs w:val="28"/>
        </w:rPr>
        <w:br/>
      </w:r>
    </w:p>
    <w:p w:rsidR="003F5EA6" w:rsidRPr="00A3634D" w:rsidRDefault="00450EB7" w:rsidP="00132327">
      <w:pPr>
        <w:pStyle w:val="a6"/>
        <w:shd w:val="clear" w:color="auto" w:fill="auto"/>
        <w:spacing w:line="276" w:lineRule="auto"/>
        <w:ind w:left="40" w:right="60" w:firstLine="527"/>
        <w:jc w:val="center"/>
        <w:rPr>
          <w:b/>
          <w:sz w:val="28"/>
          <w:szCs w:val="28"/>
        </w:rPr>
      </w:pPr>
      <w:r w:rsidRPr="00A3634D">
        <w:rPr>
          <w:b/>
          <w:sz w:val="28"/>
          <w:szCs w:val="28"/>
        </w:rPr>
        <w:t>Забезпечення обов’язкової освіт</w:t>
      </w:r>
      <w:bookmarkEnd w:id="1"/>
      <w:r w:rsidR="00C00633" w:rsidRPr="00A3634D">
        <w:rPr>
          <w:b/>
          <w:sz w:val="28"/>
          <w:szCs w:val="28"/>
        </w:rPr>
        <w:t>и</w:t>
      </w:r>
    </w:p>
    <w:p w:rsidR="003F5EA6" w:rsidRPr="00132327" w:rsidRDefault="00450EB7" w:rsidP="00132327">
      <w:pPr>
        <w:pStyle w:val="23"/>
        <w:shd w:val="clear" w:color="auto" w:fill="auto"/>
        <w:spacing w:line="276" w:lineRule="auto"/>
        <w:ind w:firstLine="527"/>
        <w:rPr>
          <w:sz w:val="28"/>
          <w:szCs w:val="28"/>
        </w:rPr>
      </w:pPr>
      <w:r w:rsidRPr="00132327">
        <w:rPr>
          <w:sz w:val="28"/>
          <w:szCs w:val="28"/>
        </w:rPr>
        <w:t>На початок навча</w:t>
      </w:r>
      <w:r w:rsidR="00D441E1" w:rsidRPr="00132327">
        <w:rPr>
          <w:sz w:val="28"/>
          <w:szCs w:val="28"/>
        </w:rPr>
        <w:t xml:space="preserve">льного року в закладі навчалося </w:t>
      </w:r>
      <w:r w:rsidR="00AD7810" w:rsidRPr="00132327">
        <w:rPr>
          <w:sz w:val="28"/>
          <w:szCs w:val="28"/>
        </w:rPr>
        <w:t>17</w:t>
      </w:r>
      <w:r w:rsidR="006907DF" w:rsidRPr="00132327">
        <w:rPr>
          <w:sz w:val="28"/>
          <w:szCs w:val="28"/>
        </w:rPr>
        <w:t>6</w:t>
      </w:r>
      <w:r w:rsidR="00D441E1" w:rsidRPr="00132327">
        <w:rPr>
          <w:sz w:val="28"/>
          <w:szCs w:val="28"/>
        </w:rPr>
        <w:t xml:space="preserve"> учнів; із них </w:t>
      </w:r>
      <w:r w:rsidR="00AD7810" w:rsidRPr="00132327">
        <w:rPr>
          <w:sz w:val="28"/>
          <w:szCs w:val="28"/>
        </w:rPr>
        <w:t>13</w:t>
      </w:r>
      <w:r w:rsidR="006907DF" w:rsidRPr="00132327">
        <w:rPr>
          <w:sz w:val="28"/>
          <w:szCs w:val="28"/>
        </w:rPr>
        <w:t>1</w:t>
      </w:r>
      <w:r w:rsidR="00AD7810" w:rsidRPr="00132327">
        <w:rPr>
          <w:sz w:val="28"/>
          <w:szCs w:val="28"/>
        </w:rPr>
        <w:t xml:space="preserve"> </w:t>
      </w:r>
      <w:r w:rsidRPr="00132327">
        <w:rPr>
          <w:sz w:val="28"/>
          <w:szCs w:val="28"/>
        </w:rPr>
        <w:lastRenderedPageBreak/>
        <w:t>дівч</w:t>
      </w:r>
      <w:r w:rsidR="006907DF" w:rsidRPr="00132327">
        <w:rPr>
          <w:sz w:val="28"/>
          <w:szCs w:val="28"/>
        </w:rPr>
        <w:t>ина</w:t>
      </w:r>
      <w:r w:rsidRPr="00132327">
        <w:rPr>
          <w:sz w:val="28"/>
          <w:szCs w:val="28"/>
        </w:rPr>
        <w:t>, що становить</w:t>
      </w:r>
      <w:r w:rsidR="00D441E1" w:rsidRPr="00132327">
        <w:rPr>
          <w:sz w:val="28"/>
          <w:szCs w:val="28"/>
        </w:rPr>
        <w:t xml:space="preserve"> </w:t>
      </w:r>
      <w:r w:rsidR="00AD7810" w:rsidRPr="00132327">
        <w:rPr>
          <w:sz w:val="28"/>
          <w:szCs w:val="28"/>
        </w:rPr>
        <w:t>7</w:t>
      </w:r>
      <w:r w:rsidR="006907DF" w:rsidRPr="00132327">
        <w:rPr>
          <w:sz w:val="28"/>
          <w:szCs w:val="28"/>
        </w:rPr>
        <w:t>4</w:t>
      </w:r>
      <w:r w:rsidR="00D441E1" w:rsidRPr="00132327">
        <w:rPr>
          <w:sz w:val="28"/>
          <w:szCs w:val="28"/>
        </w:rPr>
        <w:t xml:space="preserve"> </w:t>
      </w:r>
      <w:r w:rsidRPr="00132327">
        <w:rPr>
          <w:sz w:val="28"/>
          <w:szCs w:val="28"/>
        </w:rPr>
        <w:t xml:space="preserve">% загальної </w:t>
      </w:r>
      <w:r w:rsidR="00D441E1" w:rsidRPr="00132327">
        <w:rPr>
          <w:sz w:val="28"/>
          <w:szCs w:val="28"/>
        </w:rPr>
        <w:t xml:space="preserve">кількості учнів. Укомплектовано </w:t>
      </w:r>
      <w:r w:rsidR="00AD7810" w:rsidRPr="00132327">
        <w:rPr>
          <w:sz w:val="28"/>
          <w:szCs w:val="28"/>
        </w:rPr>
        <w:t>6</w:t>
      </w:r>
      <w:r w:rsidR="00D441E1" w:rsidRPr="00132327">
        <w:rPr>
          <w:sz w:val="28"/>
          <w:szCs w:val="28"/>
        </w:rPr>
        <w:t xml:space="preserve"> </w:t>
      </w:r>
      <w:r w:rsidRPr="00132327">
        <w:rPr>
          <w:sz w:val="28"/>
          <w:szCs w:val="28"/>
        </w:rPr>
        <w:t>кла</w:t>
      </w:r>
      <w:r w:rsidR="00D441E1" w:rsidRPr="00132327">
        <w:rPr>
          <w:sz w:val="28"/>
          <w:szCs w:val="28"/>
        </w:rPr>
        <w:t xml:space="preserve">сів із середньою наповнюваністю </w:t>
      </w:r>
      <w:r w:rsidR="00AD7810" w:rsidRPr="00132327">
        <w:rPr>
          <w:sz w:val="28"/>
          <w:szCs w:val="28"/>
        </w:rPr>
        <w:t>29</w:t>
      </w:r>
      <w:r w:rsidR="00D441E1" w:rsidRPr="00132327">
        <w:rPr>
          <w:sz w:val="28"/>
          <w:szCs w:val="28"/>
        </w:rPr>
        <w:t xml:space="preserve"> </w:t>
      </w:r>
      <w:r w:rsidRPr="00132327">
        <w:rPr>
          <w:sz w:val="28"/>
          <w:szCs w:val="28"/>
        </w:rPr>
        <w:t>уч</w:t>
      </w:r>
      <w:r w:rsidR="00D441E1" w:rsidRPr="00132327">
        <w:rPr>
          <w:sz w:val="28"/>
          <w:szCs w:val="28"/>
        </w:rPr>
        <w:t>нів.</w:t>
      </w:r>
      <w:r w:rsidRPr="00132327">
        <w:rPr>
          <w:sz w:val="28"/>
          <w:szCs w:val="28"/>
        </w:rPr>
        <w:t xml:space="preserve"> На всіх </w:t>
      </w:r>
      <w:r w:rsidR="00B26054" w:rsidRPr="00132327">
        <w:rPr>
          <w:sz w:val="28"/>
          <w:szCs w:val="28"/>
        </w:rPr>
        <w:t>учнів</w:t>
      </w:r>
      <w:r w:rsidRPr="00132327">
        <w:rPr>
          <w:sz w:val="28"/>
          <w:szCs w:val="28"/>
        </w:rPr>
        <w:t>, які з різних причин продовж</w:t>
      </w:r>
      <w:r w:rsidR="00E42BA0">
        <w:rPr>
          <w:sz w:val="28"/>
          <w:szCs w:val="28"/>
        </w:rPr>
        <w:t>или</w:t>
      </w:r>
      <w:r w:rsidRPr="00132327">
        <w:rPr>
          <w:sz w:val="28"/>
          <w:szCs w:val="28"/>
        </w:rPr>
        <w:t xml:space="preserve"> навчання за ме</w:t>
      </w:r>
      <w:r w:rsidRPr="00132327">
        <w:rPr>
          <w:sz w:val="28"/>
          <w:szCs w:val="28"/>
        </w:rPr>
        <w:softHyphen/>
        <w:t xml:space="preserve">жами </w:t>
      </w:r>
      <w:r w:rsidR="00E42BA0">
        <w:rPr>
          <w:sz w:val="28"/>
          <w:szCs w:val="28"/>
        </w:rPr>
        <w:t>ліцею</w:t>
      </w:r>
      <w:r w:rsidRPr="00132327">
        <w:rPr>
          <w:sz w:val="28"/>
          <w:szCs w:val="28"/>
        </w:rPr>
        <w:t>, своєчасно оформлені документи</w:t>
      </w:r>
      <w:r w:rsidR="00E42BA0">
        <w:rPr>
          <w:sz w:val="28"/>
          <w:szCs w:val="28"/>
        </w:rPr>
        <w:t>.</w:t>
      </w:r>
    </w:p>
    <w:p w:rsidR="003F5EA6" w:rsidRPr="00132327" w:rsidRDefault="00450EB7" w:rsidP="00132327">
      <w:pPr>
        <w:pStyle w:val="23"/>
        <w:shd w:val="clear" w:color="auto" w:fill="auto"/>
        <w:spacing w:line="276" w:lineRule="auto"/>
        <w:ind w:left="320" w:firstLine="527"/>
        <w:rPr>
          <w:sz w:val="28"/>
          <w:szCs w:val="28"/>
        </w:rPr>
      </w:pPr>
      <w:r w:rsidRPr="00132327">
        <w:rPr>
          <w:sz w:val="28"/>
          <w:szCs w:val="28"/>
        </w:rPr>
        <w:t xml:space="preserve">З 1 вересня </w:t>
      </w:r>
      <w:r w:rsidR="00E42BA0">
        <w:rPr>
          <w:sz w:val="28"/>
          <w:szCs w:val="28"/>
        </w:rPr>
        <w:t>2013</w:t>
      </w:r>
      <w:r w:rsidRPr="00132327">
        <w:rPr>
          <w:sz w:val="28"/>
          <w:szCs w:val="28"/>
        </w:rPr>
        <w:t xml:space="preserve"> по </w:t>
      </w:r>
      <w:r w:rsidR="00E42BA0">
        <w:rPr>
          <w:sz w:val="28"/>
          <w:szCs w:val="28"/>
        </w:rPr>
        <w:t>3</w:t>
      </w:r>
      <w:r w:rsidRPr="00132327">
        <w:rPr>
          <w:sz w:val="28"/>
          <w:szCs w:val="28"/>
        </w:rPr>
        <w:t xml:space="preserve">1 </w:t>
      </w:r>
      <w:r w:rsidR="00E42BA0">
        <w:rPr>
          <w:sz w:val="28"/>
          <w:szCs w:val="28"/>
        </w:rPr>
        <w:t>травня 2014 року</w:t>
      </w:r>
      <w:r w:rsidRPr="00132327">
        <w:rPr>
          <w:sz w:val="28"/>
          <w:szCs w:val="28"/>
        </w:rPr>
        <w:t xml:space="preserve"> із закладу вибуло</w:t>
      </w:r>
      <w:r w:rsidR="00B26054" w:rsidRPr="00132327">
        <w:rPr>
          <w:sz w:val="28"/>
          <w:szCs w:val="28"/>
        </w:rPr>
        <w:t xml:space="preserve"> </w:t>
      </w:r>
      <w:r w:rsidR="00533993">
        <w:rPr>
          <w:sz w:val="28"/>
          <w:szCs w:val="28"/>
        </w:rPr>
        <w:t>5</w:t>
      </w:r>
      <w:r w:rsidR="00E42BA0">
        <w:rPr>
          <w:sz w:val="28"/>
          <w:szCs w:val="28"/>
        </w:rPr>
        <w:t xml:space="preserve"> </w:t>
      </w:r>
      <w:r w:rsidRPr="00132327">
        <w:rPr>
          <w:sz w:val="28"/>
          <w:szCs w:val="28"/>
        </w:rPr>
        <w:t>учні, із них:</w:t>
      </w:r>
    </w:p>
    <w:p w:rsidR="008D6547" w:rsidRPr="00132327" w:rsidRDefault="00450EB7" w:rsidP="00132327">
      <w:pPr>
        <w:pStyle w:val="23"/>
        <w:numPr>
          <w:ilvl w:val="0"/>
          <w:numId w:val="3"/>
        </w:numPr>
        <w:shd w:val="clear" w:color="auto" w:fill="auto"/>
        <w:spacing w:line="276" w:lineRule="auto"/>
        <w:ind w:left="284" w:hanging="284"/>
        <w:rPr>
          <w:sz w:val="28"/>
          <w:szCs w:val="28"/>
        </w:rPr>
      </w:pPr>
      <w:r w:rsidRPr="00132327">
        <w:rPr>
          <w:sz w:val="28"/>
          <w:szCs w:val="28"/>
        </w:rPr>
        <w:t xml:space="preserve">до інших закладів міста </w:t>
      </w:r>
      <w:r w:rsidR="008D6547" w:rsidRPr="00132327">
        <w:rPr>
          <w:sz w:val="28"/>
          <w:szCs w:val="28"/>
        </w:rPr>
        <w:t xml:space="preserve">– </w:t>
      </w:r>
      <w:r w:rsidR="00245BD8" w:rsidRPr="00132327">
        <w:rPr>
          <w:sz w:val="28"/>
          <w:szCs w:val="28"/>
        </w:rPr>
        <w:t>2</w:t>
      </w:r>
      <w:r w:rsidR="008D6547" w:rsidRPr="00132327">
        <w:rPr>
          <w:sz w:val="28"/>
          <w:szCs w:val="28"/>
        </w:rPr>
        <w:t xml:space="preserve"> </w:t>
      </w:r>
      <w:r w:rsidRPr="00132327">
        <w:rPr>
          <w:sz w:val="28"/>
          <w:szCs w:val="28"/>
        </w:rPr>
        <w:t>учн</w:t>
      </w:r>
      <w:r w:rsidR="00E42BA0">
        <w:rPr>
          <w:sz w:val="28"/>
          <w:szCs w:val="28"/>
        </w:rPr>
        <w:t>і</w:t>
      </w:r>
      <w:r w:rsidRPr="00132327">
        <w:rPr>
          <w:sz w:val="28"/>
          <w:szCs w:val="28"/>
        </w:rPr>
        <w:t>;</w:t>
      </w:r>
    </w:p>
    <w:p w:rsidR="008D6547" w:rsidRDefault="008D6547" w:rsidP="00132327">
      <w:pPr>
        <w:pStyle w:val="23"/>
        <w:numPr>
          <w:ilvl w:val="0"/>
          <w:numId w:val="3"/>
        </w:numPr>
        <w:shd w:val="clear" w:color="auto" w:fill="auto"/>
        <w:spacing w:line="276" w:lineRule="auto"/>
        <w:ind w:left="284" w:hanging="284"/>
        <w:rPr>
          <w:sz w:val="28"/>
          <w:szCs w:val="28"/>
        </w:rPr>
      </w:pPr>
      <w:r w:rsidRPr="00132327">
        <w:rPr>
          <w:sz w:val="28"/>
          <w:szCs w:val="28"/>
        </w:rPr>
        <w:t xml:space="preserve">у заклади області – </w:t>
      </w:r>
      <w:r w:rsidR="00245BD8" w:rsidRPr="00132327">
        <w:rPr>
          <w:sz w:val="28"/>
          <w:szCs w:val="28"/>
        </w:rPr>
        <w:t>2</w:t>
      </w:r>
      <w:r w:rsidR="00533993">
        <w:rPr>
          <w:sz w:val="28"/>
          <w:szCs w:val="28"/>
        </w:rPr>
        <w:t>;</w:t>
      </w:r>
    </w:p>
    <w:p w:rsidR="00533993" w:rsidRPr="00132327" w:rsidRDefault="00533993" w:rsidP="00132327">
      <w:pPr>
        <w:pStyle w:val="23"/>
        <w:numPr>
          <w:ilvl w:val="0"/>
          <w:numId w:val="3"/>
        </w:numPr>
        <w:shd w:val="clear" w:color="auto" w:fill="auto"/>
        <w:spacing w:line="276" w:lineRule="auto"/>
        <w:ind w:left="284" w:hanging="284"/>
        <w:rPr>
          <w:sz w:val="28"/>
          <w:szCs w:val="28"/>
        </w:rPr>
      </w:pPr>
      <w:r>
        <w:rPr>
          <w:sz w:val="28"/>
          <w:szCs w:val="28"/>
        </w:rPr>
        <w:t>за межі країни – 1.</w:t>
      </w:r>
    </w:p>
    <w:p w:rsidR="00245BD8" w:rsidRPr="00132327" w:rsidRDefault="008D6547" w:rsidP="00132327">
      <w:pPr>
        <w:pStyle w:val="a6"/>
        <w:spacing w:line="276" w:lineRule="auto"/>
        <w:ind w:left="40" w:right="60" w:firstLine="527"/>
        <w:rPr>
          <w:sz w:val="28"/>
          <w:szCs w:val="28"/>
        </w:rPr>
      </w:pPr>
      <w:r w:rsidRPr="00132327">
        <w:rPr>
          <w:sz w:val="28"/>
          <w:szCs w:val="28"/>
        </w:rPr>
        <w:t xml:space="preserve">Аналізуючи перехід учнів, необхідно відзначити, що його причинами були: </w:t>
      </w:r>
      <w:r w:rsidR="00245BD8" w:rsidRPr="00132327">
        <w:rPr>
          <w:sz w:val="28"/>
          <w:szCs w:val="28"/>
        </w:rPr>
        <w:t>вступ до</w:t>
      </w:r>
      <w:r w:rsidR="00245BD8" w:rsidRPr="00132327">
        <w:rPr>
          <w:rFonts w:eastAsiaTheme="minorHAnsi"/>
          <w:color w:val="auto"/>
          <w:sz w:val="28"/>
          <w:szCs w:val="28"/>
          <w:lang w:eastAsia="en-US"/>
        </w:rPr>
        <w:t xml:space="preserve"> </w:t>
      </w:r>
      <w:r w:rsidR="00245BD8" w:rsidRPr="00132327">
        <w:rPr>
          <w:sz w:val="28"/>
          <w:szCs w:val="28"/>
        </w:rPr>
        <w:t>Ніжинського училища культури і мистецтв імені Марії Заньковецької, 3 учні за сімейними обставинами</w:t>
      </w:r>
      <w:r w:rsidR="00E42BA0">
        <w:rPr>
          <w:sz w:val="28"/>
          <w:szCs w:val="28"/>
        </w:rPr>
        <w:t xml:space="preserve"> (заяви батьків)</w:t>
      </w:r>
      <w:r w:rsidR="00245BD8" w:rsidRPr="00132327">
        <w:rPr>
          <w:sz w:val="28"/>
          <w:szCs w:val="28"/>
        </w:rPr>
        <w:t xml:space="preserve">, </w:t>
      </w:r>
      <w:proofErr w:type="spellStart"/>
      <w:r w:rsidR="00245BD8" w:rsidRPr="00132327">
        <w:rPr>
          <w:sz w:val="28"/>
          <w:szCs w:val="28"/>
        </w:rPr>
        <w:t>Чугунов</w:t>
      </w:r>
      <w:proofErr w:type="spellEnd"/>
      <w:r w:rsidR="00245BD8" w:rsidRPr="00132327">
        <w:rPr>
          <w:sz w:val="28"/>
          <w:szCs w:val="28"/>
        </w:rPr>
        <w:t xml:space="preserve"> Антон як переможець програми FLEX.</w:t>
      </w:r>
    </w:p>
    <w:p w:rsidR="008D6547" w:rsidRPr="00132327" w:rsidRDefault="008D6547" w:rsidP="00132327">
      <w:pPr>
        <w:pStyle w:val="a6"/>
        <w:shd w:val="clear" w:color="auto" w:fill="auto"/>
        <w:spacing w:line="276" w:lineRule="auto"/>
        <w:ind w:firstLine="527"/>
        <w:rPr>
          <w:sz w:val="28"/>
          <w:szCs w:val="28"/>
        </w:rPr>
      </w:pPr>
      <w:r w:rsidRPr="00132327">
        <w:rPr>
          <w:sz w:val="28"/>
          <w:szCs w:val="28"/>
        </w:rPr>
        <w:t xml:space="preserve">Плинність учнів становить </w:t>
      </w:r>
      <w:r w:rsidR="006907DF" w:rsidRPr="00132327">
        <w:rPr>
          <w:sz w:val="28"/>
          <w:szCs w:val="28"/>
        </w:rPr>
        <w:t>3</w:t>
      </w:r>
      <w:r w:rsidRPr="00132327">
        <w:rPr>
          <w:sz w:val="28"/>
          <w:szCs w:val="28"/>
        </w:rPr>
        <w:t xml:space="preserve"> %. </w:t>
      </w:r>
    </w:p>
    <w:p w:rsidR="00905853" w:rsidRPr="00132327" w:rsidRDefault="00245BD8" w:rsidP="00132327">
      <w:pPr>
        <w:pStyle w:val="a6"/>
        <w:spacing w:line="276" w:lineRule="auto"/>
        <w:ind w:firstLine="527"/>
        <w:rPr>
          <w:sz w:val="28"/>
          <w:szCs w:val="28"/>
        </w:rPr>
      </w:pPr>
      <w:r w:rsidRPr="00132327">
        <w:rPr>
          <w:sz w:val="28"/>
          <w:szCs w:val="28"/>
        </w:rPr>
        <w:t>Н</w:t>
      </w:r>
      <w:r w:rsidR="008D6547" w:rsidRPr="00132327">
        <w:rPr>
          <w:sz w:val="28"/>
          <w:szCs w:val="28"/>
        </w:rPr>
        <w:t xml:space="preserve">а початок навчального року </w:t>
      </w:r>
      <w:r w:rsidRPr="00132327">
        <w:rPr>
          <w:sz w:val="28"/>
          <w:szCs w:val="28"/>
        </w:rPr>
        <w:t>у ліцеї навчаються учні з</w:t>
      </w:r>
      <w:r w:rsidR="00905853" w:rsidRPr="00132327">
        <w:rPr>
          <w:sz w:val="28"/>
          <w:szCs w:val="28"/>
        </w:rPr>
        <w:t xml:space="preserve"> таких районі</w:t>
      </w:r>
      <w:r w:rsidR="00A3634D">
        <w:rPr>
          <w:sz w:val="28"/>
          <w:szCs w:val="28"/>
        </w:rPr>
        <w:t>в</w:t>
      </w:r>
      <w:r w:rsidR="00905853" w:rsidRPr="00132327">
        <w:rPr>
          <w:sz w:val="28"/>
          <w:szCs w:val="28"/>
        </w:rPr>
        <w:t xml:space="preserve"> Чернігівської області</w:t>
      </w:r>
      <w:r w:rsidRPr="00132327">
        <w:rPr>
          <w:sz w:val="28"/>
          <w:szCs w:val="28"/>
        </w:rPr>
        <w:t>:</w:t>
      </w:r>
      <w:r w:rsidR="00905853" w:rsidRPr="00132327">
        <w:rPr>
          <w:sz w:val="28"/>
          <w:szCs w:val="28"/>
        </w:rPr>
        <w:t xml:space="preserve"> </w:t>
      </w:r>
    </w:p>
    <w:p w:rsidR="007E5B12" w:rsidRPr="00132327" w:rsidRDefault="007E5B12" w:rsidP="00132327">
      <w:pPr>
        <w:pStyle w:val="a6"/>
        <w:spacing w:line="276" w:lineRule="auto"/>
        <w:ind w:firstLine="527"/>
        <w:rPr>
          <w:sz w:val="28"/>
          <w:szCs w:val="28"/>
        </w:rPr>
      </w:pPr>
      <w:r w:rsidRPr="00132327">
        <w:rPr>
          <w:sz w:val="28"/>
          <w:szCs w:val="28"/>
        </w:rPr>
        <w:t>Бахмацький – 10;</w:t>
      </w:r>
    </w:p>
    <w:p w:rsidR="007E5B12" w:rsidRPr="00132327" w:rsidRDefault="007E5B12" w:rsidP="00132327">
      <w:pPr>
        <w:pStyle w:val="a6"/>
        <w:spacing w:line="276" w:lineRule="auto"/>
        <w:ind w:firstLine="527"/>
        <w:rPr>
          <w:sz w:val="28"/>
          <w:szCs w:val="28"/>
        </w:rPr>
      </w:pPr>
      <w:proofErr w:type="spellStart"/>
      <w:r w:rsidRPr="00132327">
        <w:rPr>
          <w:sz w:val="28"/>
          <w:szCs w:val="28"/>
        </w:rPr>
        <w:t>Бобровицький</w:t>
      </w:r>
      <w:proofErr w:type="spellEnd"/>
      <w:r w:rsidRPr="00132327">
        <w:rPr>
          <w:sz w:val="28"/>
          <w:szCs w:val="28"/>
        </w:rPr>
        <w:t xml:space="preserve"> – 2;</w:t>
      </w:r>
    </w:p>
    <w:p w:rsidR="007E5B12" w:rsidRPr="00132327" w:rsidRDefault="007E5B12" w:rsidP="00132327">
      <w:pPr>
        <w:pStyle w:val="a6"/>
        <w:spacing w:line="276" w:lineRule="auto"/>
        <w:ind w:firstLine="527"/>
        <w:rPr>
          <w:sz w:val="28"/>
          <w:szCs w:val="28"/>
        </w:rPr>
      </w:pPr>
      <w:proofErr w:type="spellStart"/>
      <w:r w:rsidRPr="00132327">
        <w:rPr>
          <w:sz w:val="28"/>
          <w:szCs w:val="28"/>
        </w:rPr>
        <w:t>Борзнянський</w:t>
      </w:r>
      <w:proofErr w:type="spellEnd"/>
      <w:r w:rsidRPr="00132327">
        <w:rPr>
          <w:sz w:val="28"/>
          <w:szCs w:val="28"/>
        </w:rPr>
        <w:t xml:space="preserve"> –  9;</w:t>
      </w:r>
    </w:p>
    <w:p w:rsidR="007E5B12" w:rsidRPr="00132327" w:rsidRDefault="007E5B12" w:rsidP="00132327">
      <w:pPr>
        <w:pStyle w:val="a6"/>
        <w:spacing w:line="276" w:lineRule="auto"/>
        <w:ind w:firstLine="527"/>
        <w:rPr>
          <w:sz w:val="28"/>
          <w:szCs w:val="28"/>
        </w:rPr>
      </w:pPr>
      <w:proofErr w:type="spellStart"/>
      <w:r w:rsidRPr="00132327">
        <w:rPr>
          <w:sz w:val="28"/>
          <w:szCs w:val="28"/>
        </w:rPr>
        <w:t>Варвинський</w:t>
      </w:r>
      <w:proofErr w:type="spellEnd"/>
      <w:r w:rsidRPr="00132327">
        <w:rPr>
          <w:sz w:val="28"/>
          <w:szCs w:val="28"/>
        </w:rPr>
        <w:t xml:space="preserve"> – 2; </w:t>
      </w:r>
    </w:p>
    <w:p w:rsidR="007E5B12" w:rsidRPr="00132327" w:rsidRDefault="007E5B12" w:rsidP="00132327">
      <w:pPr>
        <w:pStyle w:val="a6"/>
        <w:spacing w:line="276" w:lineRule="auto"/>
        <w:ind w:firstLine="527"/>
        <w:rPr>
          <w:sz w:val="28"/>
          <w:szCs w:val="28"/>
        </w:rPr>
      </w:pPr>
      <w:proofErr w:type="spellStart"/>
      <w:r w:rsidRPr="00132327">
        <w:rPr>
          <w:sz w:val="28"/>
          <w:szCs w:val="28"/>
        </w:rPr>
        <w:t>Городнянський</w:t>
      </w:r>
      <w:proofErr w:type="spellEnd"/>
      <w:r w:rsidRPr="00132327">
        <w:rPr>
          <w:sz w:val="28"/>
          <w:szCs w:val="28"/>
        </w:rPr>
        <w:t xml:space="preserve"> – 7; </w:t>
      </w:r>
    </w:p>
    <w:p w:rsidR="007E5B12" w:rsidRPr="00132327" w:rsidRDefault="007E5B12" w:rsidP="00132327">
      <w:pPr>
        <w:pStyle w:val="a6"/>
        <w:spacing w:line="276" w:lineRule="auto"/>
        <w:ind w:firstLine="527"/>
        <w:rPr>
          <w:sz w:val="28"/>
          <w:szCs w:val="28"/>
        </w:rPr>
      </w:pPr>
      <w:r w:rsidRPr="00132327">
        <w:rPr>
          <w:sz w:val="28"/>
          <w:szCs w:val="28"/>
        </w:rPr>
        <w:t>Ічнянський – 33;</w:t>
      </w:r>
    </w:p>
    <w:p w:rsidR="007E5B12" w:rsidRPr="00132327" w:rsidRDefault="007E5B12" w:rsidP="00132327">
      <w:pPr>
        <w:pStyle w:val="a6"/>
        <w:spacing w:line="276" w:lineRule="auto"/>
        <w:ind w:firstLine="527"/>
        <w:rPr>
          <w:sz w:val="28"/>
          <w:szCs w:val="28"/>
        </w:rPr>
      </w:pPr>
      <w:proofErr w:type="spellStart"/>
      <w:r w:rsidRPr="00132327">
        <w:rPr>
          <w:sz w:val="28"/>
          <w:szCs w:val="28"/>
        </w:rPr>
        <w:t>Козелецький</w:t>
      </w:r>
      <w:proofErr w:type="spellEnd"/>
      <w:r w:rsidRPr="00132327">
        <w:rPr>
          <w:sz w:val="28"/>
          <w:szCs w:val="28"/>
        </w:rPr>
        <w:t xml:space="preserve"> – 10; </w:t>
      </w:r>
    </w:p>
    <w:p w:rsidR="007E5B12" w:rsidRPr="00132327" w:rsidRDefault="007E5B12" w:rsidP="00132327">
      <w:pPr>
        <w:pStyle w:val="a6"/>
        <w:spacing w:line="276" w:lineRule="auto"/>
        <w:ind w:firstLine="527"/>
        <w:rPr>
          <w:sz w:val="28"/>
          <w:szCs w:val="28"/>
        </w:rPr>
      </w:pPr>
      <w:proofErr w:type="spellStart"/>
      <w:r w:rsidRPr="00132327">
        <w:rPr>
          <w:sz w:val="28"/>
          <w:szCs w:val="28"/>
        </w:rPr>
        <w:t>Коропський</w:t>
      </w:r>
      <w:proofErr w:type="spellEnd"/>
      <w:r w:rsidRPr="00132327">
        <w:rPr>
          <w:sz w:val="28"/>
          <w:szCs w:val="28"/>
        </w:rPr>
        <w:t xml:space="preserve"> – 3;</w:t>
      </w:r>
    </w:p>
    <w:p w:rsidR="007E5B12" w:rsidRPr="00132327" w:rsidRDefault="007E5B12" w:rsidP="00132327">
      <w:pPr>
        <w:pStyle w:val="a6"/>
        <w:spacing w:line="276" w:lineRule="auto"/>
        <w:ind w:firstLine="527"/>
        <w:rPr>
          <w:sz w:val="28"/>
          <w:szCs w:val="28"/>
        </w:rPr>
      </w:pPr>
      <w:proofErr w:type="spellStart"/>
      <w:r w:rsidRPr="00132327">
        <w:rPr>
          <w:sz w:val="28"/>
          <w:szCs w:val="28"/>
        </w:rPr>
        <w:t>Корюківський</w:t>
      </w:r>
      <w:proofErr w:type="spellEnd"/>
      <w:r w:rsidRPr="00132327">
        <w:rPr>
          <w:sz w:val="28"/>
          <w:szCs w:val="28"/>
        </w:rPr>
        <w:t xml:space="preserve"> – 1;</w:t>
      </w:r>
    </w:p>
    <w:p w:rsidR="007E5B12" w:rsidRPr="00132327" w:rsidRDefault="007E5B12" w:rsidP="00132327">
      <w:pPr>
        <w:pStyle w:val="a6"/>
        <w:spacing w:line="276" w:lineRule="auto"/>
        <w:ind w:firstLine="527"/>
        <w:rPr>
          <w:sz w:val="28"/>
          <w:szCs w:val="28"/>
        </w:rPr>
      </w:pPr>
      <w:proofErr w:type="spellStart"/>
      <w:r w:rsidRPr="00132327">
        <w:rPr>
          <w:sz w:val="28"/>
          <w:szCs w:val="28"/>
        </w:rPr>
        <w:t>Куликівський</w:t>
      </w:r>
      <w:proofErr w:type="spellEnd"/>
      <w:r w:rsidRPr="00132327">
        <w:rPr>
          <w:sz w:val="28"/>
          <w:szCs w:val="28"/>
        </w:rPr>
        <w:t xml:space="preserve"> – 7;</w:t>
      </w:r>
    </w:p>
    <w:p w:rsidR="007E5B12" w:rsidRPr="00132327" w:rsidRDefault="007E5B12" w:rsidP="00132327">
      <w:pPr>
        <w:pStyle w:val="a6"/>
        <w:spacing w:line="276" w:lineRule="auto"/>
        <w:ind w:firstLine="527"/>
        <w:rPr>
          <w:sz w:val="28"/>
          <w:szCs w:val="28"/>
        </w:rPr>
      </w:pPr>
      <w:r w:rsidRPr="00132327">
        <w:rPr>
          <w:sz w:val="28"/>
          <w:szCs w:val="28"/>
        </w:rPr>
        <w:t xml:space="preserve">Менський – 6; </w:t>
      </w:r>
    </w:p>
    <w:p w:rsidR="007E5B12" w:rsidRPr="00132327" w:rsidRDefault="007E5B12" w:rsidP="00132327">
      <w:pPr>
        <w:pStyle w:val="a6"/>
        <w:spacing w:line="276" w:lineRule="auto"/>
        <w:ind w:firstLine="527"/>
        <w:rPr>
          <w:sz w:val="28"/>
          <w:szCs w:val="28"/>
        </w:rPr>
      </w:pPr>
      <w:r w:rsidRPr="00132327">
        <w:rPr>
          <w:sz w:val="28"/>
          <w:szCs w:val="28"/>
        </w:rPr>
        <w:t xml:space="preserve">м Ніжин – 6; </w:t>
      </w:r>
    </w:p>
    <w:p w:rsidR="007E5B12" w:rsidRPr="00132327" w:rsidRDefault="007E5B12" w:rsidP="00132327">
      <w:pPr>
        <w:pStyle w:val="a6"/>
        <w:spacing w:line="276" w:lineRule="auto"/>
        <w:ind w:firstLine="527"/>
        <w:rPr>
          <w:sz w:val="28"/>
          <w:szCs w:val="28"/>
        </w:rPr>
      </w:pPr>
      <w:r w:rsidRPr="00132327">
        <w:rPr>
          <w:sz w:val="28"/>
          <w:szCs w:val="28"/>
        </w:rPr>
        <w:t>Ніжинський – 42;</w:t>
      </w:r>
    </w:p>
    <w:p w:rsidR="007E5B12" w:rsidRPr="00132327" w:rsidRDefault="007E5B12" w:rsidP="00132327">
      <w:pPr>
        <w:pStyle w:val="a6"/>
        <w:spacing w:line="276" w:lineRule="auto"/>
        <w:ind w:firstLine="527"/>
        <w:rPr>
          <w:sz w:val="28"/>
          <w:szCs w:val="28"/>
        </w:rPr>
      </w:pPr>
      <w:proofErr w:type="spellStart"/>
      <w:r w:rsidRPr="00132327">
        <w:rPr>
          <w:sz w:val="28"/>
          <w:szCs w:val="28"/>
        </w:rPr>
        <w:t>Носівський</w:t>
      </w:r>
      <w:proofErr w:type="spellEnd"/>
      <w:r w:rsidRPr="00132327">
        <w:rPr>
          <w:sz w:val="28"/>
          <w:szCs w:val="28"/>
        </w:rPr>
        <w:t xml:space="preserve"> – 21;</w:t>
      </w:r>
    </w:p>
    <w:p w:rsidR="007E5B12" w:rsidRPr="00132327" w:rsidRDefault="007E5B12" w:rsidP="00132327">
      <w:pPr>
        <w:pStyle w:val="a6"/>
        <w:spacing w:line="276" w:lineRule="auto"/>
        <w:ind w:firstLine="527"/>
        <w:rPr>
          <w:sz w:val="28"/>
          <w:szCs w:val="28"/>
        </w:rPr>
      </w:pPr>
      <w:r w:rsidRPr="00132327">
        <w:rPr>
          <w:sz w:val="28"/>
          <w:szCs w:val="28"/>
        </w:rPr>
        <w:t xml:space="preserve">Прилуцький – 3; </w:t>
      </w:r>
    </w:p>
    <w:p w:rsidR="007E5B12" w:rsidRPr="00132327" w:rsidRDefault="007E5B12" w:rsidP="00132327">
      <w:pPr>
        <w:pStyle w:val="a6"/>
        <w:spacing w:line="276" w:lineRule="auto"/>
        <w:ind w:firstLine="527"/>
        <w:rPr>
          <w:sz w:val="28"/>
          <w:szCs w:val="28"/>
        </w:rPr>
      </w:pPr>
      <w:proofErr w:type="spellStart"/>
      <w:r w:rsidRPr="00132327">
        <w:rPr>
          <w:sz w:val="28"/>
          <w:szCs w:val="28"/>
        </w:rPr>
        <w:t>Семенівський</w:t>
      </w:r>
      <w:proofErr w:type="spellEnd"/>
      <w:r w:rsidRPr="00132327">
        <w:rPr>
          <w:sz w:val="28"/>
          <w:szCs w:val="28"/>
        </w:rPr>
        <w:t xml:space="preserve"> – 3 </w:t>
      </w:r>
    </w:p>
    <w:p w:rsidR="007E5B12" w:rsidRPr="00132327" w:rsidRDefault="007E5B12" w:rsidP="00132327">
      <w:pPr>
        <w:pStyle w:val="a6"/>
        <w:shd w:val="clear" w:color="auto" w:fill="auto"/>
        <w:spacing w:line="276" w:lineRule="auto"/>
        <w:ind w:firstLine="527"/>
        <w:rPr>
          <w:sz w:val="28"/>
          <w:szCs w:val="28"/>
        </w:rPr>
      </w:pPr>
      <w:proofErr w:type="spellStart"/>
      <w:r w:rsidRPr="00132327">
        <w:rPr>
          <w:sz w:val="28"/>
          <w:szCs w:val="28"/>
        </w:rPr>
        <w:t>Сосницький</w:t>
      </w:r>
      <w:proofErr w:type="spellEnd"/>
      <w:r w:rsidRPr="00132327">
        <w:rPr>
          <w:sz w:val="28"/>
          <w:szCs w:val="28"/>
        </w:rPr>
        <w:t xml:space="preserve"> – 6;</w:t>
      </w:r>
    </w:p>
    <w:p w:rsidR="007E5B12" w:rsidRPr="00132327" w:rsidRDefault="007E5B12" w:rsidP="00132327">
      <w:pPr>
        <w:pStyle w:val="a6"/>
        <w:shd w:val="clear" w:color="auto" w:fill="auto"/>
        <w:spacing w:line="276" w:lineRule="auto"/>
        <w:ind w:firstLine="527"/>
        <w:rPr>
          <w:sz w:val="28"/>
          <w:szCs w:val="28"/>
        </w:rPr>
      </w:pPr>
      <w:proofErr w:type="spellStart"/>
      <w:r w:rsidRPr="00132327">
        <w:rPr>
          <w:sz w:val="28"/>
          <w:szCs w:val="28"/>
        </w:rPr>
        <w:t>Срібнянський</w:t>
      </w:r>
      <w:proofErr w:type="spellEnd"/>
      <w:r w:rsidRPr="00132327">
        <w:rPr>
          <w:sz w:val="28"/>
          <w:szCs w:val="28"/>
        </w:rPr>
        <w:t xml:space="preserve"> – 1;</w:t>
      </w:r>
    </w:p>
    <w:p w:rsidR="007E5B12" w:rsidRPr="00132327" w:rsidRDefault="007E5B12" w:rsidP="00132327">
      <w:pPr>
        <w:pStyle w:val="a6"/>
        <w:shd w:val="clear" w:color="auto" w:fill="auto"/>
        <w:spacing w:line="276" w:lineRule="auto"/>
        <w:ind w:firstLine="527"/>
        <w:rPr>
          <w:sz w:val="28"/>
          <w:szCs w:val="28"/>
        </w:rPr>
      </w:pPr>
      <w:r w:rsidRPr="00132327">
        <w:rPr>
          <w:sz w:val="28"/>
          <w:szCs w:val="28"/>
        </w:rPr>
        <w:t xml:space="preserve">м. Чернігів – 1;  </w:t>
      </w:r>
    </w:p>
    <w:p w:rsidR="007E5B12" w:rsidRPr="00132327" w:rsidRDefault="007E5B12" w:rsidP="00132327">
      <w:pPr>
        <w:pStyle w:val="a6"/>
        <w:spacing w:line="276" w:lineRule="auto"/>
        <w:ind w:firstLine="527"/>
        <w:rPr>
          <w:sz w:val="28"/>
          <w:szCs w:val="28"/>
        </w:rPr>
      </w:pPr>
      <w:r w:rsidRPr="00132327">
        <w:rPr>
          <w:sz w:val="28"/>
          <w:szCs w:val="28"/>
        </w:rPr>
        <w:t>Чернігівський – 1;</w:t>
      </w:r>
    </w:p>
    <w:p w:rsidR="007E5B12" w:rsidRPr="00132327" w:rsidRDefault="007E5B12" w:rsidP="00132327">
      <w:pPr>
        <w:pStyle w:val="a6"/>
        <w:spacing w:line="276" w:lineRule="auto"/>
        <w:ind w:firstLine="527"/>
        <w:rPr>
          <w:sz w:val="28"/>
          <w:szCs w:val="28"/>
        </w:rPr>
      </w:pPr>
      <w:proofErr w:type="spellStart"/>
      <w:r w:rsidRPr="00132327">
        <w:rPr>
          <w:sz w:val="28"/>
          <w:szCs w:val="28"/>
        </w:rPr>
        <w:t>Щорський</w:t>
      </w:r>
      <w:proofErr w:type="spellEnd"/>
      <w:r w:rsidRPr="00132327">
        <w:rPr>
          <w:sz w:val="28"/>
          <w:szCs w:val="28"/>
        </w:rPr>
        <w:t xml:space="preserve"> – 2. </w:t>
      </w:r>
    </w:p>
    <w:p w:rsidR="008D6547" w:rsidRPr="00132327" w:rsidRDefault="008D6547" w:rsidP="00132327">
      <w:pPr>
        <w:pStyle w:val="a6"/>
        <w:shd w:val="clear" w:color="auto" w:fill="auto"/>
        <w:spacing w:line="276" w:lineRule="auto"/>
        <w:ind w:firstLine="527"/>
        <w:rPr>
          <w:sz w:val="28"/>
          <w:szCs w:val="28"/>
        </w:rPr>
      </w:pPr>
      <w:r w:rsidRPr="00132327">
        <w:rPr>
          <w:sz w:val="28"/>
          <w:szCs w:val="28"/>
        </w:rPr>
        <w:t xml:space="preserve">Прибуло за звітний період до закладу </w:t>
      </w:r>
      <w:r w:rsidR="006907DF" w:rsidRPr="00132327">
        <w:rPr>
          <w:sz w:val="28"/>
          <w:szCs w:val="28"/>
        </w:rPr>
        <w:t>3</w:t>
      </w:r>
      <w:r w:rsidRPr="00132327">
        <w:rPr>
          <w:sz w:val="28"/>
          <w:szCs w:val="28"/>
        </w:rPr>
        <w:t xml:space="preserve"> учнів</w:t>
      </w:r>
      <w:r w:rsidR="00562DA1">
        <w:rPr>
          <w:sz w:val="28"/>
          <w:szCs w:val="28"/>
        </w:rPr>
        <w:t xml:space="preserve">: </w:t>
      </w:r>
      <w:proofErr w:type="spellStart"/>
      <w:r w:rsidR="006907DF" w:rsidRPr="00132327">
        <w:rPr>
          <w:sz w:val="28"/>
          <w:szCs w:val="28"/>
        </w:rPr>
        <w:t>Чугунов</w:t>
      </w:r>
      <w:proofErr w:type="spellEnd"/>
      <w:r w:rsidR="006907DF" w:rsidRPr="00132327">
        <w:rPr>
          <w:sz w:val="28"/>
          <w:szCs w:val="28"/>
        </w:rPr>
        <w:t xml:space="preserve"> Антон – </w:t>
      </w:r>
      <w:r w:rsidR="006907DF" w:rsidRPr="00132327">
        <w:rPr>
          <w:sz w:val="28"/>
          <w:szCs w:val="28"/>
        </w:rPr>
        <w:lastRenderedPageBreak/>
        <w:t xml:space="preserve">повернувся </w:t>
      </w:r>
      <w:r w:rsidR="00562DA1">
        <w:rPr>
          <w:sz w:val="28"/>
          <w:szCs w:val="28"/>
        </w:rPr>
        <w:t>на</w:t>
      </w:r>
      <w:r w:rsidR="006907DF" w:rsidRPr="00132327">
        <w:rPr>
          <w:sz w:val="28"/>
          <w:szCs w:val="28"/>
        </w:rPr>
        <w:t xml:space="preserve"> навчання </w:t>
      </w:r>
      <w:r w:rsidR="00562DA1">
        <w:rPr>
          <w:sz w:val="28"/>
          <w:szCs w:val="28"/>
        </w:rPr>
        <w:t>і</w:t>
      </w:r>
      <w:r w:rsidR="006907DF" w:rsidRPr="00132327">
        <w:rPr>
          <w:sz w:val="28"/>
          <w:szCs w:val="28"/>
        </w:rPr>
        <w:t>з-за кордон</w:t>
      </w:r>
      <w:r w:rsidR="00562DA1">
        <w:rPr>
          <w:sz w:val="28"/>
          <w:szCs w:val="28"/>
        </w:rPr>
        <w:t>у</w:t>
      </w:r>
      <w:r w:rsidR="006907DF" w:rsidRPr="00132327">
        <w:rPr>
          <w:sz w:val="28"/>
          <w:szCs w:val="28"/>
        </w:rPr>
        <w:t xml:space="preserve">, </w:t>
      </w:r>
      <w:proofErr w:type="spellStart"/>
      <w:r w:rsidR="006907DF" w:rsidRPr="00132327">
        <w:rPr>
          <w:sz w:val="28"/>
          <w:szCs w:val="28"/>
        </w:rPr>
        <w:t>Мелащенко</w:t>
      </w:r>
      <w:proofErr w:type="spellEnd"/>
      <w:r w:rsidR="006907DF" w:rsidRPr="00132327">
        <w:rPr>
          <w:sz w:val="28"/>
          <w:szCs w:val="28"/>
        </w:rPr>
        <w:t xml:space="preserve"> Аліна та Білим Ірина </w:t>
      </w:r>
      <w:r w:rsidR="00562DA1">
        <w:rPr>
          <w:sz w:val="28"/>
          <w:szCs w:val="28"/>
        </w:rPr>
        <w:t>– додатковий набір до класу української філології</w:t>
      </w:r>
      <w:r w:rsidRPr="00132327">
        <w:rPr>
          <w:sz w:val="28"/>
          <w:szCs w:val="28"/>
        </w:rPr>
        <w:t>.</w:t>
      </w:r>
    </w:p>
    <w:p w:rsidR="003F5EA6" w:rsidRDefault="000C54B4" w:rsidP="00132327">
      <w:pPr>
        <w:pStyle w:val="23"/>
        <w:shd w:val="clear" w:color="auto" w:fill="auto"/>
        <w:spacing w:line="276" w:lineRule="auto"/>
        <w:ind w:firstLine="527"/>
        <w:rPr>
          <w:sz w:val="28"/>
          <w:szCs w:val="28"/>
        </w:rPr>
      </w:pPr>
      <w:r>
        <w:rPr>
          <w:sz w:val="28"/>
          <w:szCs w:val="28"/>
        </w:rPr>
        <w:t>Один</w:t>
      </w:r>
      <w:r w:rsidR="001906D3" w:rsidRPr="00132327">
        <w:rPr>
          <w:sz w:val="28"/>
          <w:szCs w:val="28"/>
        </w:rPr>
        <w:t xml:space="preserve"> </w:t>
      </w:r>
      <w:r w:rsidR="00450EB7" w:rsidRPr="00132327">
        <w:rPr>
          <w:sz w:val="28"/>
          <w:szCs w:val="28"/>
        </w:rPr>
        <w:t>уч</w:t>
      </w:r>
      <w:r w:rsidR="006907DF" w:rsidRPr="00132327">
        <w:rPr>
          <w:sz w:val="28"/>
          <w:szCs w:val="28"/>
        </w:rPr>
        <w:t>е</w:t>
      </w:r>
      <w:r w:rsidR="00450EB7" w:rsidRPr="00132327">
        <w:rPr>
          <w:sz w:val="28"/>
          <w:szCs w:val="28"/>
        </w:rPr>
        <w:t>н</w:t>
      </w:r>
      <w:r w:rsidR="006907DF" w:rsidRPr="00132327">
        <w:rPr>
          <w:sz w:val="28"/>
          <w:szCs w:val="28"/>
        </w:rPr>
        <w:t>ь (</w:t>
      </w:r>
      <w:proofErr w:type="spellStart"/>
      <w:r w:rsidR="006907DF" w:rsidRPr="00132327">
        <w:rPr>
          <w:sz w:val="28"/>
          <w:szCs w:val="28"/>
        </w:rPr>
        <w:t>Зеньковець</w:t>
      </w:r>
      <w:proofErr w:type="spellEnd"/>
      <w:r w:rsidR="006907DF" w:rsidRPr="00132327">
        <w:rPr>
          <w:sz w:val="28"/>
          <w:szCs w:val="28"/>
        </w:rPr>
        <w:t xml:space="preserve"> Тетяна)</w:t>
      </w:r>
      <w:r w:rsidR="00450EB7" w:rsidRPr="00132327">
        <w:rPr>
          <w:sz w:val="28"/>
          <w:szCs w:val="28"/>
        </w:rPr>
        <w:t xml:space="preserve"> </w:t>
      </w:r>
      <w:r w:rsidR="00562DA1">
        <w:rPr>
          <w:sz w:val="28"/>
          <w:szCs w:val="28"/>
        </w:rPr>
        <w:t>п</w:t>
      </w:r>
      <w:r w:rsidR="00562DA1" w:rsidRPr="00132327">
        <w:rPr>
          <w:sz w:val="28"/>
          <w:szCs w:val="28"/>
        </w:rPr>
        <w:t>ереведен</w:t>
      </w:r>
      <w:r>
        <w:rPr>
          <w:sz w:val="28"/>
          <w:szCs w:val="28"/>
        </w:rPr>
        <w:t>ий</w:t>
      </w:r>
      <w:r w:rsidR="00562DA1" w:rsidRPr="00132327">
        <w:rPr>
          <w:sz w:val="28"/>
          <w:szCs w:val="28"/>
        </w:rPr>
        <w:t xml:space="preserve"> </w:t>
      </w:r>
      <w:r w:rsidR="00562DA1">
        <w:rPr>
          <w:sz w:val="28"/>
          <w:szCs w:val="28"/>
        </w:rPr>
        <w:t>до</w:t>
      </w:r>
      <w:r w:rsidR="00450EB7" w:rsidRPr="00132327">
        <w:rPr>
          <w:sz w:val="28"/>
          <w:szCs w:val="28"/>
        </w:rPr>
        <w:t xml:space="preserve"> інш</w:t>
      </w:r>
      <w:r w:rsidR="00562DA1">
        <w:rPr>
          <w:sz w:val="28"/>
          <w:szCs w:val="28"/>
        </w:rPr>
        <w:t>ої</w:t>
      </w:r>
      <w:r w:rsidR="00450EB7" w:rsidRPr="00132327">
        <w:rPr>
          <w:sz w:val="28"/>
          <w:szCs w:val="28"/>
        </w:rPr>
        <w:t xml:space="preserve"> групи того самого класу (групи з вивчення іноземних мов). </w:t>
      </w:r>
      <w:r>
        <w:rPr>
          <w:sz w:val="28"/>
          <w:szCs w:val="28"/>
        </w:rPr>
        <w:t>П</w:t>
      </w:r>
      <w:r w:rsidR="001906D3" w:rsidRPr="00132327">
        <w:rPr>
          <w:sz w:val="28"/>
          <w:szCs w:val="28"/>
        </w:rPr>
        <w:t xml:space="preserve">ричина – </w:t>
      </w:r>
      <w:r w:rsidR="006907DF" w:rsidRPr="00132327">
        <w:rPr>
          <w:sz w:val="28"/>
          <w:szCs w:val="28"/>
        </w:rPr>
        <w:t xml:space="preserve">бажання вивчати англійську мову як </w:t>
      </w:r>
      <w:r w:rsidR="00562DA1">
        <w:rPr>
          <w:sz w:val="28"/>
          <w:szCs w:val="28"/>
        </w:rPr>
        <w:t>першу іноземну</w:t>
      </w:r>
      <w:r w:rsidR="001906D3" w:rsidRPr="00132327">
        <w:rPr>
          <w:sz w:val="28"/>
          <w:szCs w:val="28"/>
        </w:rPr>
        <w:t>.</w:t>
      </w:r>
    </w:p>
    <w:p w:rsidR="001906D3" w:rsidRPr="00132327" w:rsidRDefault="00562DA1" w:rsidP="00562DA1">
      <w:pPr>
        <w:pStyle w:val="23"/>
        <w:shd w:val="clear" w:color="auto" w:fill="auto"/>
        <w:spacing w:line="276" w:lineRule="auto"/>
        <w:ind w:firstLine="527"/>
        <w:rPr>
          <w:sz w:val="28"/>
          <w:szCs w:val="28"/>
        </w:rPr>
      </w:pPr>
      <w:r>
        <w:rPr>
          <w:sz w:val="28"/>
          <w:szCs w:val="28"/>
        </w:rPr>
        <w:t xml:space="preserve">Ведеться соціальний паспорт ліцею. </w:t>
      </w:r>
      <w:r w:rsidR="00450EB7" w:rsidRPr="00132327">
        <w:rPr>
          <w:sz w:val="28"/>
          <w:szCs w:val="28"/>
        </w:rPr>
        <w:t xml:space="preserve">Учні пільгового контингенту </w:t>
      </w:r>
      <w:r w:rsidRPr="00132327">
        <w:rPr>
          <w:sz w:val="28"/>
          <w:szCs w:val="28"/>
        </w:rPr>
        <w:t>(56 осіб)</w:t>
      </w:r>
      <w:r>
        <w:rPr>
          <w:sz w:val="28"/>
          <w:szCs w:val="28"/>
        </w:rPr>
        <w:t xml:space="preserve"> </w:t>
      </w:r>
      <w:r w:rsidR="00450EB7" w:rsidRPr="00132327">
        <w:rPr>
          <w:sz w:val="28"/>
          <w:szCs w:val="28"/>
        </w:rPr>
        <w:t xml:space="preserve">перебувають на обліку </w:t>
      </w:r>
      <w:r>
        <w:rPr>
          <w:sz w:val="28"/>
          <w:szCs w:val="28"/>
        </w:rPr>
        <w:t xml:space="preserve">та </w:t>
      </w:r>
      <w:r w:rsidR="00450EB7" w:rsidRPr="00132327">
        <w:rPr>
          <w:sz w:val="28"/>
          <w:szCs w:val="28"/>
        </w:rPr>
        <w:t>особливо</w:t>
      </w:r>
      <w:r>
        <w:rPr>
          <w:sz w:val="28"/>
          <w:szCs w:val="28"/>
        </w:rPr>
        <w:t>му</w:t>
      </w:r>
      <w:r w:rsidR="00450EB7" w:rsidRPr="00132327">
        <w:rPr>
          <w:sz w:val="28"/>
          <w:szCs w:val="28"/>
        </w:rPr>
        <w:t xml:space="preserve"> конт</w:t>
      </w:r>
      <w:r w:rsidR="001906D3" w:rsidRPr="00132327">
        <w:rPr>
          <w:sz w:val="28"/>
          <w:szCs w:val="28"/>
        </w:rPr>
        <w:t>рол</w:t>
      </w:r>
      <w:r>
        <w:rPr>
          <w:sz w:val="28"/>
          <w:szCs w:val="28"/>
        </w:rPr>
        <w:t>і</w:t>
      </w:r>
      <w:r w:rsidR="001906D3" w:rsidRPr="00132327">
        <w:rPr>
          <w:sz w:val="28"/>
          <w:szCs w:val="28"/>
        </w:rPr>
        <w:t xml:space="preserve"> педагогічного колективу </w:t>
      </w:r>
    </w:p>
    <w:p w:rsidR="001906D3" w:rsidRPr="00132327" w:rsidRDefault="001906D3" w:rsidP="00666064">
      <w:pPr>
        <w:pStyle w:val="23"/>
        <w:numPr>
          <w:ilvl w:val="0"/>
          <w:numId w:val="4"/>
        </w:numPr>
        <w:shd w:val="clear" w:color="auto" w:fill="auto"/>
        <w:spacing w:line="276" w:lineRule="auto"/>
        <w:ind w:left="284" w:right="20" w:hanging="284"/>
        <w:jc w:val="left"/>
        <w:rPr>
          <w:sz w:val="28"/>
          <w:szCs w:val="28"/>
        </w:rPr>
      </w:pPr>
      <w:r w:rsidRPr="00132327">
        <w:rPr>
          <w:sz w:val="28"/>
          <w:szCs w:val="28"/>
        </w:rPr>
        <w:t xml:space="preserve">сиріт – </w:t>
      </w:r>
      <w:r w:rsidR="00570E52" w:rsidRPr="00132327">
        <w:rPr>
          <w:sz w:val="28"/>
          <w:szCs w:val="28"/>
        </w:rPr>
        <w:t>1</w:t>
      </w:r>
      <w:r w:rsidRPr="00132327">
        <w:rPr>
          <w:sz w:val="28"/>
          <w:szCs w:val="28"/>
        </w:rPr>
        <w:t>;</w:t>
      </w:r>
    </w:p>
    <w:p w:rsidR="001906D3" w:rsidRPr="00132327" w:rsidRDefault="001906D3" w:rsidP="00666064">
      <w:pPr>
        <w:pStyle w:val="23"/>
        <w:numPr>
          <w:ilvl w:val="0"/>
          <w:numId w:val="4"/>
        </w:numPr>
        <w:shd w:val="clear" w:color="auto" w:fill="auto"/>
        <w:spacing w:line="276" w:lineRule="auto"/>
        <w:ind w:left="284" w:right="20" w:hanging="284"/>
        <w:jc w:val="left"/>
        <w:rPr>
          <w:sz w:val="28"/>
          <w:szCs w:val="28"/>
        </w:rPr>
      </w:pPr>
      <w:r w:rsidRPr="00132327">
        <w:rPr>
          <w:sz w:val="28"/>
          <w:szCs w:val="28"/>
        </w:rPr>
        <w:t xml:space="preserve">напівсиріт – </w:t>
      </w:r>
      <w:r w:rsidR="00570E52" w:rsidRPr="00132327">
        <w:rPr>
          <w:sz w:val="28"/>
          <w:szCs w:val="28"/>
        </w:rPr>
        <w:t>14</w:t>
      </w:r>
      <w:r w:rsidRPr="00132327">
        <w:rPr>
          <w:sz w:val="28"/>
          <w:szCs w:val="28"/>
        </w:rPr>
        <w:t>;</w:t>
      </w:r>
    </w:p>
    <w:p w:rsidR="001906D3" w:rsidRPr="00132327" w:rsidRDefault="001906D3" w:rsidP="00666064">
      <w:pPr>
        <w:pStyle w:val="23"/>
        <w:numPr>
          <w:ilvl w:val="0"/>
          <w:numId w:val="4"/>
        </w:numPr>
        <w:shd w:val="clear" w:color="auto" w:fill="auto"/>
        <w:spacing w:line="276" w:lineRule="auto"/>
        <w:ind w:left="284" w:right="20" w:hanging="284"/>
        <w:jc w:val="left"/>
        <w:rPr>
          <w:sz w:val="28"/>
          <w:szCs w:val="28"/>
        </w:rPr>
      </w:pPr>
      <w:r w:rsidRPr="00132327">
        <w:rPr>
          <w:sz w:val="28"/>
          <w:szCs w:val="28"/>
        </w:rPr>
        <w:t xml:space="preserve">постраждалих від Чорнобильської трагедії – </w:t>
      </w:r>
      <w:r w:rsidR="00570E52" w:rsidRPr="00132327">
        <w:rPr>
          <w:sz w:val="28"/>
          <w:szCs w:val="28"/>
        </w:rPr>
        <w:t>11</w:t>
      </w:r>
      <w:r w:rsidRPr="00132327">
        <w:rPr>
          <w:sz w:val="28"/>
          <w:szCs w:val="28"/>
        </w:rPr>
        <w:t>;</w:t>
      </w:r>
    </w:p>
    <w:p w:rsidR="001906D3" w:rsidRPr="00132327" w:rsidRDefault="001906D3" w:rsidP="00666064">
      <w:pPr>
        <w:pStyle w:val="23"/>
        <w:numPr>
          <w:ilvl w:val="0"/>
          <w:numId w:val="4"/>
        </w:numPr>
        <w:shd w:val="clear" w:color="auto" w:fill="auto"/>
        <w:spacing w:line="276" w:lineRule="auto"/>
        <w:ind w:left="284" w:right="20" w:hanging="284"/>
        <w:jc w:val="left"/>
        <w:rPr>
          <w:sz w:val="28"/>
          <w:szCs w:val="28"/>
        </w:rPr>
      </w:pPr>
      <w:r w:rsidRPr="00132327">
        <w:rPr>
          <w:sz w:val="28"/>
          <w:szCs w:val="28"/>
        </w:rPr>
        <w:t xml:space="preserve">дітей-інвалідів – </w:t>
      </w:r>
      <w:r w:rsidR="00570E52" w:rsidRPr="00132327">
        <w:rPr>
          <w:sz w:val="28"/>
          <w:szCs w:val="28"/>
        </w:rPr>
        <w:t>3</w:t>
      </w:r>
      <w:r w:rsidRPr="00132327">
        <w:rPr>
          <w:sz w:val="28"/>
          <w:szCs w:val="28"/>
        </w:rPr>
        <w:t>;</w:t>
      </w:r>
    </w:p>
    <w:p w:rsidR="001906D3" w:rsidRPr="00132327" w:rsidRDefault="001906D3" w:rsidP="00666064">
      <w:pPr>
        <w:pStyle w:val="23"/>
        <w:numPr>
          <w:ilvl w:val="0"/>
          <w:numId w:val="4"/>
        </w:numPr>
        <w:shd w:val="clear" w:color="auto" w:fill="auto"/>
        <w:spacing w:line="276" w:lineRule="auto"/>
        <w:ind w:left="284" w:right="20" w:hanging="284"/>
        <w:jc w:val="left"/>
        <w:rPr>
          <w:sz w:val="28"/>
          <w:szCs w:val="28"/>
        </w:rPr>
      </w:pPr>
      <w:r w:rsidRPr="00132327">
        <w:rPr>
          <w:sz w:val="28"/>
          <w:szCs w:val="28"/>
        </w:rPr>
        <w:t xml:space="preserve">дітей із багатодітних сімей – </w:t>
      </w:r>
      <w:r w:rsidR="00570E52" w:rsidRPr="00132327">
        <w:rPr>
          <w:sz w:val="28"/>
          <w:szCs w:val="28"/>
        </w:rPr>
        <w:t>13</w:t>
      </w:r>
      <w:r w:rsidRPr="00132327">
        <w:rPr>
          <w:sz w:val="28"/>
          <w:szCs w:val="28"/>
        </w:rPr>
        <w:t>;</w:t>
      </w:r>
    </w:p>
    <w:p w:rsidR="001906D3" w:rsidRPr="00132327" w:rsidRDefault="001906D3" w:rsidP="00666064">
      <w:pPr>
        <w:pStyle w:val="23"/>
        <w:numPr>
          <w:ilvl w:val="0"/>
          <w:numId w:val="4"/>
        </w:numPr>
        <w:shd w:val="clear" w:color="auto" w:fill="auto"/>
        <w:spacing w:line="276" w:lineRule="auto"/>
        <w:ind w:left="284" w:right="20" w:hanging="284"/>
        <w:rPr>
          <w:sz w:val="28"/>
          <w:szCs w:val="28"/>
        </w:rPr>
      </w:pPr>
      <w:r w:rsidRPr="00132327">
        <w:rPr>
          <w:sz w:val="28"/>
          <w:szCs w:val="28"/>
        </w:rPr>
        <w:t xml:space="preserve">виховується в неповних родинах </w:t>
      </w:r>
      <w:r w:rsidR="00570E52" w:rsidRPr="00132327">
        <w:rPr>
          <w:sz w:val="28"/>
          <w:szCs w:val="28"/>
        </w:rPr>
        <w:t>14</w:t>
      </w:r>
      <w:r w:rsidRPr="00132327">
        <w:rPr>
          <w:sz w:val="28"/>
          <w:szCs w:val="28"/>
        </w:rPr>
        <w:t xml:space="preserve"> дітей.</w:t>
      </w:r>
    </w:p>
    <w:p w:rsidR="00057B88" w:rsidRPr="00132327" w:rsidRDefault="001906D3" w:rsidP="00132327">
      <w:pPr>
        <w:pStyle w:val="a6"/>
        <w:shd w:val="clear" w:color="auto" w:fill="auto"/>
        <w:spacing w:line="276" w:lineRule="auto"/>
        <w:ind w:left="20" w:right="20" w:firstLine="527"/>
        <w:rPr>
          <w:sz w:val="28"/>
          <w:szCs w:val="28"/>
        </w:rPr>
      </w:pPr>
      <w:r w:rsidRPr="00132327">
        <w:rPr>
          <w:sz w:val="28"/>
          <w:szCs w:val="28"/>
        </w:rPr>
        <w:t xml:space="preserve">Колектив закладу цілеспрямовано проводив роботу щодо охорони прав дитини. Педагогічні працівники приділяли увагу </w:t>
      </w:r>
      <w:r w:rsidR="000C54B4">
        <w:rPr>
          <w:sz w:val="28"/>
          <w:szCs w:val="28"/>
        </w:rPr>
        <w:t>цьому</w:t>
      </w:r>
      <w:r w:rsidRPr="00132327">
        <w:rPr>
          <w:sz w:val="28"/>
          <w:szCs w:val="28"/>
        </w:rPr>
        <w:t xml:space="preserve"> питанн</w:t>
      </w:r>
      <w:r w:rsidR="000C54B4">
        <w:rPr>
          <w:sz w:val="28"/>
          <w:szCs w:val="28"/>
        </w:rPr>
        <w:t>ю</w:t>
      </w:r>
      <w:r w:rsidRPr="00132327">
        <w:rPr>
          <w:sz w:val="28"/>
          <w:szCs w:val="28"/>
        </w:rPr>
        <w:t xml:space="preserve">: </w:t>
      </w:r>
    </w:p>
    <w:p w:rsidR="00057B88" w:rsidRPr="00132327" w:rsidRDefault="00057B88" w:rsidP="00F7351C">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rFonts w:ascii="Times New Roman" w:eastAsia="Times New Roman" w:hAnsi="Times New Roman" w:cs="Times New Roman"/>
          <w:sz w:val="28"/>
          <w:szCs w:val="28"/>
        </w:rPr>
      </w:pPr>
      <w:r w:rsidRPr="00132327">
        <w:rPr>
          <w:rFonts w:ascii="Times New Roman" w:eastAsia="Times New Roman" w:hAnsi="Times New Roman" w:cs="Times New Roman"/>
          <w:sz w:val="28"/>
          <w:szCs w:val="28"/>
          <w:lang w:val="uk-UA"/>
        </w:rPr>
        <w:t>п</w:t>
      </w:r>
      <w:r w:rsidRPr="00132327">
        <w:rPr>
          <w:rFonts w:ascii="Times New Roman" w:eastAsia="Times New Roman" w:hAnsi="Times New Roman" w:cs="Times New Roman"/>
          <w:sz w:val="28"/>
          <w:szCs w:val="28"/>
        </w:rPr>
        <w:t>рав</w:t>
      </w:r>
      <w:r w:rsidRPr="00132327">
        <w:rPr>
          <w:rFonts w:ascii="Times New Roman" w:eastAsia="Times New Roman" w:hAnsi="Times New Roman" w:cs="Times New Roman"/>
          <w:sz w:val="28"/>
          <w:szCs w:val="28"/>
          <w:lang w:val="uk-UA"/>
        </w:rPr>
        <w:t>о</w:t>
      </w:r>
      <w:r w:rsidRPr="00132327">
        <w:rPr>
          <w:rFonts w:ascii="Times New Roman" w:eastAsia="Times New Roman" w:hAnsi="Times New Roman" w:cs="Times New Roman"/>
          <w:sz w:val="28"/>
          <w:szCs w:val="28"/>
        </w:rPr>
        <w:t xml:space="preserve"> дитини на вільне висловлення думки та отримання інформації</w:t>
      </w:r>
      <w:r w:rsidRPr="00132327">
        <w:rPr>
          <w:rFonts w:ascii="Times New Roman" w:eastAsia="Times New Roman" w:hAnsi="Times New Roman" w:cs="Times New Roman"/>
          <w:sz w:val="28"/>
          <w:szCs w:val="28"/>
          <w:lang w:val="uk-UA"/>
        </w:rPr>
        <w:t>;</w:t>
      </w:r>
      <w:r w:rsidRPr="00132327">
        <w:rPr>
          <w:rFonts w:ascii="Times New Roman" w:eastAsia="Times New Roman" w:hAnsi="Times New Roman" w:cs="Times New Roman"/>
          <w:sz w:val="28"/>
          <w:szCs w:val="28"/>
        </w:rPr>
        <w:t xml:space="preserve"> </w:t>
      </w:r>
    </w:p>
    <w:p w:rsidR="00057B88" w:rsidRPr="00132327" w:rsidRDefault="00057B88" w:rsidP="00F7351C">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rFonts w:ascii="Times New Roman" w:eastAsia="Times New Roman" w:hAnsi="Times New Roman" w:cs="Times New Roman"/>
          <w:sz w:val="28"/>
          <w:szCs w:val="28"/>
        </w:rPr>
      </w:pPr>
      <w:r w:rsidRPr="00132327">
        <w:rPr>
          <w:rFonts w:ascii="Times New Roman" w:eastAsia="Times New Roman" w:hAnsi="Times New Roman" w:cs="Times New Roman"/>
          <w:sz w:val="28"/>
          <w:szCs w:val="28"/>
        </w:rPr>
        <w:t>прав</w:t>
      </w:r>
      <w:r w:rsidRPr="00132327">
        <w:rPr>
          <w:rFonts w:ascii="Times New Roman" w:eastAsia="Times New Roman" w:hAnsi="Times New Roman" w:cs="Times New Roman"/>
          <w:sz w:val="28"/>
          <w:szCs w:val="28"/>
          <w:lang w:val="uk-UA"/>
        </w:rPr>
        <w:t>о</w:t>
      </w:r>
      <w:r w:rsidRPr="00132327">
        <w:rPr>
          <w:rFonts w:ascii="Times New Roman" w:eastAsia="Times New Roman" w:hAnsi="Times New Roman" w:cs="Times New Roman"/>
          <w:sz w:val="28"/>
          <w:szCs w:val="28"/>
        </w:rPr>
        <w:t xml:space="preserve"> на </w:t>
      </w:r>
      <w:proofErr w:type="gramStart"/>
      <w:r w:rsidRPr="00132327">
        <w:rPr>
          <w:rFonts w:ascii="Times New Roman" w:eastAsia="Times New Roman" w:hAnsi="Times New Roman" w:cs="Times New Roman"/>
          <w:sz w:val="28"/>
          <w:szCs w:val="28"/>
        </w:rPr>
        <w:t>р</w:t>
      </w:r>
      <w:proofErr w:type="gramEnd"/>
      <w:r w:rsidRPr="00132327">
        <w:rPr>
          <w:rFonts w:ascii="Times New Roman" w:eastAsia="Times New Roman" w:hAnsi="Times New Roman" w:cs="Times New Roman"/>
          <w:sz w:val="28"/>
          <w:szCs w:val="28"/>
        </w:rPr>
        <w:t>івень життя, достатній для її фізичного, інтелектуального, морального, культурного, духовного і соціального розвитку</w:t>
      </w:r>
      <w:r w:rsidR="00F37419" w:rsidRPr="00132327">
        <w:rPr>
          <w:rFonts w:ascii="Times New Roman" w:eastAsia="Times New Roman" w:hAnsi="Times New Roman" w:cs="Times New Roman"/>
          <w:sz w:val="28"/>
          <w:szCs w:val="28"/>
          <w:lang w:val="uk-UA"/>
        </w:rPr>
        <w:t>;</w:t>
      </w:r>
      <w:r w:rsidRPr="00132327">
        <w:rPr>
          <w:rFonts w:ascii="Times New Roman" w:eastAsia="Times New Roman" w:hAnsi="Times New Roman" w:cs="Times New Roman"/>
          <w:sz w:val="28"/>
          <w:szCs w:val="28"/>
        </w:rPr>
        <w:t xml:space="preserve">. </w:t>
      </w:r>
    </w:p>
    <w:p w:rsidR="00057B88" w:rsidRPr="00132327" w:rsidRDefault="00057B88" w:rsidP="00F7351C">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textAlignment w:val="baseline"/>
        <w:rPr>
          <w:rFonts w:ascii="Times New Roman" w:eastAsia="Times New Roman" w:hAnsi="Times New Roman" w:cs="Times New Roman"/>
          <w:sz w:val="28"/>
          <w:szCs w:val="28"/>
        </w:rPr>
      </w:pPr>
      <w:r w:rsidRPr="00132327">
        <w:rPr>
          <w:rFonts w:ascii="Times New Roman" w:eastAsia="Times New Roman" w:hAnsi="Times New Roman" w:cs="Times New Roman"/>
          <w:sz w:val="28"/>
          <w:szCs w:val="28"/>
        </w:rPr>
        <w:t>право  на свободу,  особисту недоторканність та захист гідності</w:t>
      </w:r>
      <w:r w:rsidR="00F37419" w:rsidRPr="00132327">
        <w:rPr>
          <w:rFonts w:ascii="Times New Roman" w:eastAsia="Times New Roman" w:hAnsi="Times New Roman" w:cs="Times New Roman"/>
          <w:sz w:val="28"/>
          <w:szCs w:val="28"/>
          <w:lang w:val="uk-UA"/>
        </w:rPr>
        <w:t>;</w:t>
      </w:r>
    </w:p>
    <w:p w:rsidR="00057B88" w:rsidRPr="00132327" w:rsidRDefault="00057B88" w:rsidP="00F7351C">
      <w:pPr>
        <w:pStyle w:val="a6"/>
        <w:numPr>
          <w:ilvl w:val="0"/>
          <w:numId w:val="29"/>
        </w:numPr>
        <w:shd w:val="clear" w:color="auto" w:fill="auto"/>
        <w:spacing w:line="276" w:lineRule="auto"/>
        <w:ind w:left="567" w:right="20"/>
        <w:rPr>
          <w:sz w:val="28"/>
          <w:szCs w:val="28"/>
        </w:rPr>
      </w:pPr>
      <w:r w:rsidRPr="00132327">
        <w:rPr>
          <w:sz w:val="28"/>
          <w:szCs w:val="28"/>
        </w:rPr>
        <w:t xml:space="preserve">забезпеченню належних умов  для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 </w:t>
      </w:r>
    </w:p>
    <w:p w:rsidR="001906D3" w:rsidRPr="00132327" w:rsidRDefault="00B40179" w:rsidP="00132327">
      <w:pPr>
        <w:pStyle w:val="a6"/>
        <w:shd w:val="clear" w:color="auto" w:fill="auto"/>
        <w:spacing w:line="276" w:lineRule="auto"/>
        <w:ind w:left="20" w:firstLine="527"/>
        <w:jc w:val="left"/>
        <w:rPr>
          <w:sz w:val="28"/>
          <w:szCs w:val="28"/>
        </w:rPr>
      </w:pPr>
      <w:r>
        <w:rPr>
          <w:sz w:val="28"/>
          <w:szCs w:val="28"/>
        </w:rPr>
        <w:t xml:space="preserve">У цьому році </w:t>
      </w:r>
      <w:r w:rsidR="00361AA3">
        <w:rPr>
          <w:sz w:val="28"/>
          <w:szCs w:val="28"/>
        </w:rPr>
        <w:t>ліцей</w:t>
      </w:r>
      <w:r w:rsidR="001906D3" w:rsidRPr="00132327">
        <w:rPr>
          <w:sz w:val="28"/>
          <w:szCs w:val="28"/>
        </w:rPr>
        <w:t xml:space="preserve"> закінчило </w:t>
      </w:r>
      <w:r w:rsidR="00570E52" w:rsidRPr="00132327">
        <w:rPr>
          <w:sz w:val="28"/>
          <w:szCs w:val="28"/>
        </w:rPr>
        <w:t>85</w:t>
      </w:r>
      <w:r w:rsidR="001906D3" w:rsidRPr="00132327">
        <w:rPr>
          <w:sz w:val="28"/>
          <w:szCs w:val="28"/>
        </w:rPr>
        <w:t xml:space="preserve"> випускників, із них:</w:t>
      </w:r>
    </w:p>
    <w:p w:rsidR="001906D3" w:rsidRPr="00132327" w:rsidRDefault="00562DA1" w:rsidP="00666064">
      <w:pPr>
        <w:pStyle w:val="a6"/>
        <w:numPr>
          <w:ilvl w:val="0"/>
          <w:numId w:val="5"/>
        </w:numPr>
        <w:shd w:val="clear" w:color="auto" w:fill="auto"/>
        <w:spacing w:line="276" w:lineRule="auto"/>
        <w:ind w:left="284" w:hanging="284"/>
        <w:jc w:val="left"/>
        <w:rPr>
          <w:sz w:val="28"/>
          <w:szCs w:val="28"/>
        </w:rPr>
      </w:pPr>
      <w:r>
        <w:rPr>
          <w:sz w:val="28"/>
          <w:szCs w:val="28"/>
        </w:rPr>
        <w:t xml:space="preserve">6 </w:t>
      </w:r>
      <w:r w:rsidR="001906D3" w:rsidRPr="00132327">
        <w:rPr>
          <w:sz w:val="28"/>
          <w:szCs w:val="28"/>
        </w:rPr>
        <w:t>випускників здобули золоті медалі «За особливі успіхи у навчанні» ;</w:t>
      </w:r>
    </w:p>
    <w:p w:rsidR="001906D3" w:rsidRPr="00132327" w:rsidRDefault="00562DA1" w:rsidP="00666064">
      <w:pPr>
        <w:pStyle w:val="a6"/>
        <w:numPr>
          <w:ilvl w:val="0"/>
          <w:numId w:val="5"/>
        </w:numPr>
        <w:shd w:val="clear" w:color="auto" w:fill="auto"/>
        <w:spacing w:line="276" w:lineRule="auto"/>
        <w:ind w:left="284" w:hanging="284"/>
        <w:jc w:val="left"/>
        <w:rPr>
          <w:sz w:val="28"/>
          <w:szCs w:val="28"/>
        </w:rPr>
      </w:pPr>
      <w:r>
        <w:rPr>
          <w:sz w:val="28"/>
          <w:szCs w:val="28"/>
        </w:rPr>
        <w:t xml:space="preserve">5 </w:t>
      </w:r>
      <w:r w:rsidR="001906D3" w:rsidRPr="00132327">
        <w:rPr>
          <w:sz w:val="28"/>
          <w:szCs w:val="28"/>
        </w:rPr>
        <w:t>випускників — срібні медалі «За успіхи у навчанні»;</w:t>
      </w:r>
    </w:p>
    <w:p w:rsidR="001906D3" w:rsidRPr="00562DA1" w:rsidRDefault="00562DA1" w:rsidP="00666064">
      <w:pPr>
        <w:pStyle w:val="a6"/>
        <w:numPr>
          <w:ilvl w:val="0"/>
          <w:numId w:val="5"/>
        </w:numPr>
        <w:shd w:val="clear" w:color="auto" w:fill="auto"/>
        <w:spacing w:line="276" w:lineRule="auto"/>
        <w:ind w:left="284" w:hanging="284"/>
        <w:jc w:val="left"/>
        <w:rPr>
          <w:sz w:val="28"/>
          <w:szCs w:val="28"/>
          <w:highlight w:val="yellow"/>
        </w:rPr>
      </w:pPr>
      <w:r>
        <w:rPr>
          <w:sz w:val="28"/>
          <w:szCs w:val="28"/>
        </w:rPr>
        <w:t xml:space="preserve">58 </w:t>
      </w:r>
      <w:r w:rsidR="001906D3" w:rsidRPr="00132327">
        <w:rPr>
          <w:sz w:val="28"/>
          <w:szCs w:val="28"/>
        </w:rPr>
        <w:t xml:space="preserve">випускників нагороджено </w:t>
      </w:r>
      <w:r>
        <w:rPr>
          <w:sz w:val="28"/>
          <w:szCs w:val="28"/>
        </w:rPr>
        <w:t>П</w:t>
      </w:r>
      <w:r w:rsidR="001906D3" w:rsidRPr="00132327">
        <w:rPr>
          <w:sz w:val="28"/>
          <w:szCs w:val="28"/>
        </w:rPr>
        <w:t>охвальними грамотами «За особливі успіхи у вивченні окремих</w:t>
      </w:r>
      <w:r w:rsidR="006F2D09" w:rsidRPr="00132327">
        <w:rPr>
          <w:sz w:val="28"/>
          <w:szCs w:val="28"/>
        </w:rPr>
        <w:t xml:space="preserve"> </w:t>
      </w:r>
      <w:r w:rsidR="001906D3" w:rsidRPr="00132327">
        <w:rPr>
          <w:sz w:val="28"/>
          <w:szCs w:val="28"/>
        </w:rPr>
        <w:t>предметів»</w:t>
      </w:r>
      <w:r>
        <w:rPr>
          <w:sz w:val="28"/>
          <w:szCs w:val="28"/>
        </w:rPr>
        <w:t xml:space="preserve"> (наказ по ліцею від 30.05.</w:t>
      </w:r>
      <w:r w:rsidRPr="00562DA1">
        <w:rPr>
          <w:sz w:val="28"/>
          <w:szCs w:val="28"/>
          <w:highlight w:val="yellow"/>
        </w:rPr>
        <w:t>2014 №  )</w:t>
      </w:r>
      <w:r w:rsidR="001906D3" w:rsidRPr="00562DA1">
        <w:rPr>
          <w:sz w:val="28"/>
          <w:szCs w:val="28"/>
          <w:highlight w:val="yellow"/>
        </w:rPr>
        <w:t>.</w:t>
      </w:r>
    </w:p>
    <w:p w:rsidR="00522757" w:rsidRPr="00132327" w:rsidRDefault="00361AA3" w:rsidP="00132327">
      <w:pPr>
        <w:pStyle w:val="23"/>
        <w:shd w:val="clear" w:color="auto" w:fill="auto"/>
        <w:spacing w:line="276" w:lineRule="auto"/>
        <w:ind w:left="20" w:right="20" w:firstLine="527"/>
        <w:rPr>
          <w:sz w:val="28"/>
          <w:szCs w:val="28"/>
        </w:rPr>
      </w:pPr>
      <w:r>
        <w:rPr>
          <w:sz w:val="28"/>
          <w:szCs w:val="28"/>
        </w:rPr>
        <w:t xml:space="preserve">Із </w:t>
      </w:r>
      <w:r w:rsidR="00522757" w:rsidRPr="00132327">
        <w:rPr>
          <w:sz w:val="28"/>
          <w:szCs w:val="28"/>
        </w:rPr>
        <w:t>8</w:t>
      </w:r>
      <w:r>
        <w:rPr>
          <w:sz w:val="28"/>
          <w:szCs w:val="28"/>
        </w:rPr>
        <w:t>9</w:t>
      </w:r>
      <w:r w:rsidR="00522757" w:rsidRPr="00132327">
        <w:rPr>
          <w:sz w:val="28"/>
          <w:szCs w:val="28"/>
        </w:rPr>
        <w:t xml:space="preserve"> в</w:t>
      </w:r>
      <w:r w:rsidR="001906D3" w:rsidRPr="00132327">
        <w:rPr>
          <w:sz w:val="28"/>
          <w:szCs w:val="28"/>
        </w:rPr>
        <w:t>ипускник</w:t>
      </w:r>
      <w:r w:rsidR="00522757" w:rsidRPr="00132327">
        <w:rPr>
          <w:sz w:val="28"/>
          <w:szCs w:val="28"/>
        </w:rPr>
        <w:t xml:space="preserve">ів </w:t>
      </w:r>
      <w:r w:rsidR="00F77671" w:rsidRPr="00132327">
        <w:rPr>
          <w:sz w:val="28"/>
          <w:szCs w:val="28"/>
        </w:rPr>
        <w:t>2013 року</w:t>
      </w:r>
      <w:r w:rsidR="001906D3" w:rsidRPr="00132327">
        <w:rPr>
          <w:sz w:val="28"/>
          <w:szCs w:val="28"/>
        </w:rPr>
        <w:t xml:space="preserve"> </w:t>
      </w:r>
      <w:r w:rsidR="00450EB7" w:rsidRPr="00132327">
        <w:rPr>
          <w:sz w:val="28"/>
          <w:szCs w:val="28"/>
        </w:rPr>
        <w:t xml:space="preserve">складали </w:t>
      </w:r>
      <w:r w:rsidR="00F77671" w:rsidRPr="00132327">
        <w:rPr>
          <w:sz w:val="28"/>
          <w:szCs w:val="28"/>
        </w:rPr>
        <w:t>ЗНО</w:t>
      </w:r>
      <w:r w:rsidR="00522757" w:rsidRPr="00132327">
        <w:rPr>
          <w:sz w:val="28"/>
          <w:szCs w:val="28"/>
        </w:rPr>
        <w:t xml:space="preserve"> й отримали такі результати:</w:t>
      </w:r>
    </w:p>
    <w:tbl>
      <w:tblPr>
        <w:tblStyle w:val="ab"/>
        <w:tblW w:w="10632" w:type="dxa"/>
        <w:tblInd w:w="-743" w:type="dxa"/>
        <w:tblLayout w:type="fixed"/>
        <w:tblLook w:val="04A0"/>
      </w:tblPr>
      <w:tblGrid>
        <w:gridCol w:w="1985"/>
        <w:gridCol w:w="851"/>
        <w:gridCol w:w="709"/>
        <w:gridCol w:w="850"/>
        <w:gridCol w:w="709"/>
        <w:gridCol w:w="850"/>
        <w:gridCol w:w="851"/>
        <w:gridCol w:w="709"/>
        <w:gridCol w:w="850"/>
        <w:gridCol w:w="709"/>
        <w:gridCol w:w="850"/>
        <w:gridCol w:w="709"/>
      </w:tblGrid>
      <w:tr w:rsidR="00F51964" w:rsidRPr="00132327" w:rsidTr="00B56E46">
        <w:tc>
          <w:tcPr>
            <w:tcW w:w="1985" w:type="dxa"/>
          </w:tcPr>
          <w:p w:rsidR="00522757" w:rsidRPr="00B40179" w:rsidRDefault="00522757" w:rsidP="00132327">
            <w:pPr>
              <w:pStyle w:val="23"/>
              <w:shd w:val="clear" w:color="auto" w:fill="auto"/>
              <w:spacing w:line="276" w:lineRule="auto"/>
              <w:ind w:right="20"/>
              <w:rPr>
                <w:sz w:val="22"/>
                <w:szCs w:val="22"/>
              </w:rPr>
            </w:pPr>
            <w:r w:rsidRPr="00B40179">
              <w:rPr>
                <w:sz w:val="22"/>
                <w:szCs w:val="22"/>
              </w:rPr>
              <w:t>Назва предмета</w:t>
            </w:r>
          </w:p>
        </w:tc>
        <w:tc>
          <w:tcPr>
            <w:tcW w:w="851" w:type="dxa"/>
          </w:tcPr>
          <w:p w:rsidR="00522757" w:rsidRPr="00B40179" w:rsidRDefault="00522757" w:rsidP="00132327">
            <w:pPr>
              <w:pStyle w:val="23"/>
              <w:shd w:val="clear" w:color="auto" w:fill="auto"/>
              <w:spacing w:line="276" w:lineRule="auto"/>
              <w:ind w:right="-108"/>
              <w:rPr>
                <w:sz w:val="22"/>
                <w:szCs w:val="22"/>
              </w:rPr>
            </w:pPr>
            <w:r w:rsidRPr="00B40179">
              <w:rPr>
                <w:sz w:val="22"/>
                <w:szCs w:val="22"/>
              </w:rPr>
              <w:t>взяли участь</w:t>
            </w:r>
          </w:p>
        </w:tc>
        <w:tc>
          <w:tcPr>
            <w:tcW w:w="709" w:type="dxa"/>
          </w:tcPr>
          <w:p w:rsidR="00522757" w:rsidRPr="00B40179" w:rsidRDefault="00522757" w:rsidP="00B40179">
            <w:pPr>
              <w:pStyle w:val="23"/>
              <w:shd w:val="clear" w:color="auto" w:fill="auto"/>
              <w:spacing w:line="276" w:lineRule="auto"/>
              <w:ind w:right="-108"/>
              <w:rPr>
                <w:sz w:val="22"/>
                <w:szCs w:val="22"/>
              </w:rPr>
            </w:pPr>
            <w:r w:rsidRPr="00B40179">
              <w:rPr>
                <w:sz w:val="22"/>
                <w:szCs w:val="22"/>
              </w:rPr>
              <w:t>від 100 -123,5</w:t>
            </w:r>
          </w:p>
        </w:tc>
        <w:tc>
          <w:tcPr>
            <w:tcW w:w="850" w:type="dxa"/>
          </w:tcPr>
          <w:p w:rsidR="00522757" w:rsidRPr="00B40179" w:rsidRDefault="00522757" w:rsidP="00132327">
            <w:pPr>
              <w:pStyle w:val="23"/>
              <w:shd w:val="clear" w:color="auto" w:fill="auto"/>
              <w:spacing w:line="276" w:lineRule="auto"/>
              <w:ind w:right="20"/>
              <w:rPr>
                <w:sz w:val="22"/>
                <w:szCs w:val="22"/>
              </w:rPr>
            </w:pPr>
            <w:r w:rsidRPr="00B40179">
              <w:rPr>
                <w:sz w:val="22"/>
                <w:szCs w:val="22"/>
              </w:rPr>
              <w:t>від 124 - 135,5</w:t>
            </w:r>
          </w:p>
        </w:tc>
        <w:tc>
          <w:tcPr>
            <w:tcW w:w="709" w:type="dxa"/>
          </w:tcPr>
          <w:p w:rsidR="00522757" w:rsidRPr="00B40179" w:rsidRDefault="00522757" w:rsidP="00132327">
            <w:pPr>
              <w:pStyle w:val="23"/>
              <w:shd w:val="clear" w:color="auto" w:fill="auto"/>
              <w:spacing w:line="276" w:lineRule="auto"/>
              <w:ind w:right="20"/>
              <w:rPr>
                <w:sz w:val="22"/>
                <w:szCs w:val="22"/>
              </w:rPr>
            </w:pPr>
            <w:r w:rsidRPr="00B40179">
              <w:rPr>
                <w:sz w:val="22"/>
                <w:szCs w:val="22"/>
              </w:rPr>
              <w:t>від 136- 150</w:t>
            </w:r>
          </w:p>
        </w:tc>
        <w:tc>
          <w:tcPr>
            <w:tcW w:w="850" w:type="dxa"/>
          </w:tcPr>
          <w:p w:rsidR="00522757" w:rsidRPr="00B40179" w:rsidRDefault="00522757" w:rsidP="00132327">
            <w:pPr>
              <w:pStyle w:val="23"/>
              <w:shd w:val="clear" w:color="auto" w:fill="auto"/>
              <w:spacing w:line="276" w:lineRule="auto"/>
              <w:ind w:right="-101"/>
              <w:rPr>
                <w:sz w:val="22"/>
                <w:szCs w:val="22"/>
              </w:rPr>
            </w:pPr>
            <w:r w:rsidRPr="00B40179">
              <w:rPr>
                <w:sz w:val="22"/>
                <w:szCs w:val="22"/>
              </w:rPr>
              <w:t>від 150,5 – 161,5</w:t>
            </w:r>
          </w:p>
        </w:tc>
        <w:tc>
          <w:tcPr>
            <w:tcW w:w="851" w:type="dxa"/>
          </w:tcPr>
          <w:p w:rsidR="00522757" w:rsidRPr="00B40179" w:rsidRDefault="00522757" w:rsidP="00132327">
            <w:pPr>
              <w:pStyle w:val="23"/>
              <w:shd w:val="clear" w:color="auto" w:fill="auto"/>
              <w:spacing w:line="276" w:lineRule="auto"/>
              <w:ind w:right="20"/>
              <w:rPr>
                <w:sz w:val="22"/>
                <w:szCs w:val="22"/>
              </w:rPr>
            </w:pPr>
            <w:r w:rsidRPr="00B40179">
              <w:rPr>
                <w:sz w:val="22"/>
                <w:szCs w:val="22"/>
              </w:rPr>
              <w:t>від 162-175,5</w:t>
            </w:r>
          </w:p>
        </w:tc>
        <w:tc>
          <w:tcPr>
            <w:tcW w:w="709" w:type="dxa"/>
          </w:tcPr>
          <w:p w:rsidR="00522757" w:rsidRPr="00B40179" w:rsidRDefault="00522757" w:rsidP="00132327">
            <w:pPr>
              <w:pStyle w:val="23"/>
              <w:shd w:val="clear" w:color="auto" w:fill="auto"/>
              <w:spacing w:line="276" w:lineRule="auto"/>
              <w:ind w:right="20"/>
              <w:rPr>
                <w:sz w:val="22"/>
                <w:szCs w:val="22"/>
              </w:rPr>
            </w:pPr>
            <w:r w:rsidRPr="00B40179">
              <w:rPr>
                <w:sz w:val="22"/>
                <w:szCs w:val="22"/>
              </w:rPr>
              <w:t>від 173-183</w:t>
            </w:r>
          </w:p>
        </w:tc>
        <w:tc>
          <w:tcPr>
            <w:tcW w:w="850" w:type="dxa"/>
          </w:tcPr>
          <w:p w:rsidR="00522757" w:rsidRPr="00B40179" w:rsidRDefault="00522757" w:rsidP="00132327">
            <w:pPr>
              <w:pStyle w:val="23"/>
              <w:shd w:val="clear" w:color="auto" w:fill="auto"/>
              <w:spacing w:line="276" w:lineRule="auto"/>
              <w:ind w:right="20"/>
              <w:rPr>
                <w:sz w:val="22"/>
                <w:szCs w:val="22"/>
              </w:rPr>
            </w:pPr>
            <w:r w:rsidRPr="00B40179">
              <w:rPr>
                <w:sz w:val="22"/>
                <w:szCs w:val="22"/>
              </w:rPr>
              <w:t>від 183,5-190</w:t>
            </w:r>
          </w:p>
        </w:tc>
        <w:tc>
          <w:tcPr>
            <w:tcW w:w="709" w:type="dxa"/>
          </w:tcPr>
          <w:p w:rsidR="00522757" w:rsidRPr="00B40179" w:rsidRDefault="00522757" w:rsidP="00B56E46">
            <w:pPr>
              <w:pStyle w:val="23"/>
              <w:shd w:val="clear" w:color="auto" w:fill="auto"/>
              <w:spacing w:line="276" w:lineRule="auto"/>
              <w:ind w:right="-108"/>
              <w:rPr>
                <w:sz w:val="22"/>
                <w:szCs w:val="22"/>
              </w:rPr>
            </w:pPr>
            <w:r w:rsidRPr="00B40179">
              <w:rPr>
                <w:sz w:val="22"/>
                <w:szCs w:val="22"/>
              </w:rPr>
              <w:t>від 190,5-195</w:t>
            </w:r>
          </w:p>
        </w:tc>
        <w:tc>
          <w:tcPr>
            <w:tcW w:w="850" w:type="dxa"/>
          </w:tcPr>
          <w:p w:rsidR="00522757" w:rsidRPr="00B40179" w:rsidRDefault="00522757" w:rsidP="00132327">
            <w:pPr>
              <w:pStyle w:val="23"/>
              <w:shd w:val="clear" w:color="auto" w:fill="auto"/>
              <w:spacing w:line="276" w:lineRule="auto"/>
              <w:ind w:right="20"/>
              <w:rPr>
                <w:sz w:val="22"/>
                <w:szCs w:val="22"/>
              </w:rPr>
            </w:pPr>
            <w:r w:rsidRPr="00B40179">
              <w:rPr>
                <w:sz w:val="22"/>
                <w:szCs w:val="22"/>
              </w:rPr>
              <w:t>від 195,5-199,5</w:t>
            </w:r>
          </w:p>
        </w:tc>
        <w:tc>
          <w:tcPr>
            <w:tcW w:w="709" w:type="dxa"/>
          </w:tcPr>
          <w:p w:rsidR="00522757" w:rsidRPr="00B40179" w:rsidRDefault="00522757" w:rsidP="00132327">
            <w:pPr>
              <w:pStyle w:val="23"/>
              <w:shd w:val="clear" w:color="auto" w:fill="auto"/>
              <w:spacing w:line="276" w:lineRule="auto"/>
              <w:ind w:right="20"/>
              <w:rPr>
                <w:sz w:val="22"/>
                <w:szCs w:val="22"/>
              </w:rPr>
            </w:pPr>
            <w:r w:rsidRPr="00B40179">
              <w:rPr>
                <w:sz w:val="22"/>
                <w:szCs w:val="22"/>
              </w:rPr>
              <w:t>200</w:t>
            </w:r>
          </w:p>
        </w:tc>
      </w:tr>
      <w:tr w:rsidR="00F51964" w:rsidRPr="00132327" w:rsidTr="00B56E46">
        <w:tc>
          <w:tcPr>
            <w:tcW w:w="1985" w:type="dxa"/>
          </w:tcPr>
          <w:p w:rsidR="00F51964" w:rsidRPr="00B40179" w:rsidRDefault="00F51964" w:rsidP="00132327">
            <w:pPr>
              <w:pStyle w:val="23"/>
              <w:shd w:val="clear" w:color="auto" w:fill="auto"/>
              <w:spacing w:line="276" w:lineRule="auto"/>
              <w:ind w:right="20"/>
              <w:rPr>
                <w:sz w:val="22"/>
                <w:szCs w:val="22"/>
              </w:rPr>
            </w:pPr>
            <w:r w:rsidRPr="00B40179">
              <w:rPr>
                <w:sz w:val="22"/>
                <w:szCs w:val="22"/>
              </w:rPr>
              <w:t>українська мова</w:t>
            </w:r>
          </w:p>
        </w:tc>
        <w:tc>
          <w:tcPr>
            <w:tcW w:w="851" w:type="dxa"/>
          </w:tcPr>
          <w:p w:rsidR="00F51964" w:rsidRPr="00B40179" w:rsidRDefault="00F51964"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88</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709"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11</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20</w:t>
            </w:r>
          </w:p>
        </w:tc>
        <w:tc>
          <w:tcPr>
            <w:tcW w:w="851"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28</w:t>
            </w:r>
          </w:p>
        </w:tc>
        <w:tc>
          <w:tcPr>
            <w:tcW w:w="709"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16</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709" w:type="dxa"/>
          </w:tcPr>
          <w:p w:rsidR="00F51964" w:rsidRPr="00B40179" w:rsidRDefault="00F51964" w:rsidP="00421340">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1</w:t>
            </w:r>
          </w:p>
        </w:tc>
        <w:tc>
          <w:tcPr>
            <w:tcW w:w="850" w:type="dxa"/>
          </w:tcPr>
          <w:p w:rsidR="00F51964" w:rsidRPr="00B40179" w:rsidRDefault="00F51964" w:rsidP="00421340">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4</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F51964" w:rsidRPr="00132327" w:rsidTr="00B56E46">
        <w:tc>
          <w:tcPr>
            <w:tcW w:w="1985" w:type="dxa"/>
          </w:tcPr>
          <w:p w:rsidR="00F51964" w:rsidRPr="00B40179" w:rsidRDefault="00F51964" w:rsidP="00132327">
            <w:pPr>
              <w:pStyle w:val="23"/>
              <w:shd w:val="clear" w:color="auto" w:fill="auto"/>
              <w:spacing w:line="276" w:lineRule="auto"/>
              <w:ind w:right="20"/>
              <w:rPr>
                <w:sz w:val="22"/>
                <w:szCs w:val="22"/>
              </w:rPr>
            </w:pPr>
            <w:r w:rsidRPr="00B40179">
              <w:rPr>
                <w:sz w:val="22"/>
                <w:szCs w:val="22"/>
              </w:rPr>
              <w:t>історія України</w:t>
            </w:r>
          </w:p>
        </w:tc>
        <w:tc>
          <w:tcPr>
            <w:tcW w:w="851" w:type="dxa"/>
          </w:tcPr>
          <w:p w:rsidR="00F51964" w:rsidRPr="00B40179" w:rsidRDefault="00F51964"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67</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3</w:t>
            </w:r>
          </w:p>
        </w:tc>
        <w:tc>
          <w:tcPr>
            <w:tcW w:w="709"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9</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14</w:t>
            </w:r>
          </w:p>
        </w:tc>
        <w:tc>
          <w:tcPr>
            <w:tcW w:w="851"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14</w:t>
            </w:r>
          </w:p>
        </w:tc>
        <w:tc>
          <w:tcPr>
            <w:tcW w:w="709"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16</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7</w:t>
            </w:r>
          </w:p>
        </w:tc>
        <w:tc>
          <w:tcPr>
            <w:tcW w:w="709"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F51964" w:rsidRPr="00132327" w:rsidTr="00B56E46">
        <w:tc>
          <w:tcPr>
            <w:tcW w:w="1985" w:type="dxa"/>
          </w:tcPr>
          <w:p w:rsidR="00F51964" w:rsidRPr="00B40179" w:rsidRDefault="00F51964" w:rsidP="00132327">
            <w:pPr>
              <w:pStyle w:val="23"/>
              <w:shd w:val="clear" w:color="auto" w:fill="auto"/>
              <w:spacing w:line="276" w:lineRule="auto"/>
              <w:ind w:right="20"/>
              <w:rPr>
                <w:sz w:val="22"/>
                <w:szCs w:val="22"/>
              </w:rPr>
            </w:pPr>
            <w:r w:rsidRPr="00B40179">
              <w:rPr>
                <w:sz w:val="22"/>
                <w:szCs w:val="22"/>
              </w:rPr>
              <w:t>математика</w:t>
            </w:r>
          </w:p>
        </w:tc>
        <w:tc>
          <w:tcPr>
            <w:tcW w:w="851" w:type="dxa"/>
          </w:tcPr>
          <w:p w:rsidR="00F51964" w:rsidRPr="00B40179" w:rsidRDefault="00F51964"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45</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9</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10</w:t>
            </w:r>
          </w:p>
        </w:tc>
        <w:tc>
          <w:tcPr>
            <w:tcW w:w="851"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11</w:t>
            </w:r>
          </w:p>
        </w:tc>
        <w:tc>
          <w:tcPr>
            <w:tcW w:w="709"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9</w:t>
            </w:r>
          </w:p>
        </w:tc>
        <w:tc>
          <w:tcPr>
            <w:tcW w:w="850" w:type="dxa"/>
          </w:tcPr>
          <w:p w:rsidR="00F51964"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3</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F51964" w:rsidRPr="00132327" w:rsidTr="00B56E46">
        <w:tc>
          <w:tcPr>
            <w:tcW w:w="1985" w:type="dxa"/>
          </w:tcPr>
          <w:p w:rsidR="00F51964" w:rsidRPr="00B40179" w:rsidRDefault="00F51964" w:rsidP="00132327">
            <w:pPr>
              <w:pStyle w:val="23"/>
              <w:shd w:val="clear" w:color="auto" w:fill="auto"/>
              <w:spacing w:line="276" w:lineRule="auto"/>
              <w:ind w:right="20"/>
              <w:rPr>
                <w:sz w:val="22"/>
                <w:szCs w:val="22"/>
              </w:rPr>
            </w:pPr>
            <w:r w:rsidRPr="00B40179">
              <w:rPr>
                <w:sz w:val="22"/>
                <w:szCs w:val="22"/>
              </w:rPr>
              <w:t>фізика</w:t>
            </w:r>
          </w:p>
        </w:tc>
        <w:tc>
          <w:tcPr>
            <w:tcW w:w="851" w:type="dxa"/>
          </w:tcPr>
          <w:p w:rsidR="00F51964" w:rsidRPr="00B40179" w:rsidRDefault="00F51964"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13</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3</w:t>
            </w:r>
          </w:p>
        </w:tc>
        <w:tc>
          <w:tcPr>
            <w:tcW w:w="851"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5</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F51964" w:rsidRPr="00132327" w:rsidTr="00B56E46">
        <w:tc>
          <w:tcPr>
            <w:tcW w:w="1985" w:type="dxa"/>
          </w:tcPr>
          <w:p w:rsidR="00F51964" w:rsidRPr="00B40179" w:rsidRDefault="00F51964" w:rsidP="00132327">
            <w:pPr>
              <w:pStyle w:val="23"/>
              <w:shd w:val="clear" w:color="auto" w:fill="auto"/>
              <w:spacing w:line="276" w:lineRule="auto"/>
              <w:ind w:right="20"/>
              <w:rPr>
                <w:sz w:val="22"/>
                <w:szCs w:val="22"/>
              </w:rPr>
            </w:pPr>
            <w:r w:rsidRPr="00B40179">
              <w:rPr>
                <w:sz w:val="22"/>
                <w:szCs w:val="22"/>
              </w:rPr>
              <w:lastRenderedPageBreak/>
              <w:t>хімія</w:t>
            </w:r>
          </w:p>
        </w:tc>
        <w:tc>
          <w:tcPr>
            <w:tcW w:w="851" w:type="dxa"/>
          </w:tcPr>
          <w:p w:rsidR="00F51964" w:rsidRPr="00B40179" w:rsidRDefault="00F51964"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2</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100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1"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F51964" w:rsidRPr="00132327" w:rsidTr="00B56E46">
        <w:tc>
          <w:tcPr>
            <w:tcW w:w="1985" w:type="dxa"/>
          </w:tcPr>
          <w:p w:rsidR="00F51964" w:rsidRPr="00B40179" w:rsidRDefault="00F51964" w:rsidP="00132327">
            <w:pPr>
              <w:pStyle w:val="23"/>
              <w:shd w:val="clear" w:color="auto" w:fill="auto"/>
              <w:spacing w:line="276" w:lineRule="auto"/>
              <w:ind w:right="20"/>
              <w:rPr>
                <w:sz w:val="22"/>
                <w:szCs w:val="22"/>
              </w:rPr>
            </w:pPr>
            <w:r w:rsidRPr="00B40179">
              <w:rPr>
                <w:sz w:val="22"/>
                <w:szCs w:val="22"/>
              </w:rPr>
              <w:t>біологія</w:t>
            </w:r>
          </w:p>
        </w:tc>
        <w:tc>
          <w:tcPr>
            <w:tcW w:w="851" w:type="dxa"/>
          </w:tcPr>
          <w:p w:rsidR="00F51964" w:rsidRPr="00B40179" w:rsidRDefault="00F51964"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14</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4</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4</w:t>
            </w:r>
          </w:p>
        </w:tc>
        <w:tc>
          <w:tcPr>
            <w:tcW w:w="851"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3</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F51964" w:rsidRPr="00132327" w:rsidTr="00B56E46">
        <w:tc>
          <w:tcPr>
            <w:tcW w:w="1985" w:type="dxa"/>
          </w:tcPr>
          <w:p w:rsidR="00F51964" w:rsidRPr="00B40179" w:rsidRDefault="00203C2B" w:rsidP="00132327">
            <w:pPr>
              <w:pStyle w:val="23"/>
              <w:shd w:val="clear" w:color="auto" w:fill="auto"/>
              <w:spacing w:line="276" w:lineRule="auto"/>
              <w:ind w:right="20"/>
              <w:rPr>
                <w:sz w:val="22"/>
                <w:szCs w:val="22"/>
              </w:rPr>
            </w:pPr>
            <w:r w:rsidRPr="00B40179">
              <w:rPr>
                <w:sz w:val="22"/>
                <w:szCs w:val="22"/>
              </w:rPr>
              <w:t>географія</w:t>
            </w:r>
          </w:p>
        </w:tc>
        <w:tc>
          <w:tcPr>
            <w:tcW w:w="851" w:type="dxa"/>
          </w:tcPr>
          <w:p w:rsidR="00F51964" w:rsidRPr="00B40179" w:rsidRDefault="00F51964"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28</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8</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5</w:t>
            </w:r>
          </w:p>
        </w:tc>
        <w:tc>
          <w:tcPr>
            <w:tcW w:w="851"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4</w:t>
            </w:r>
          </w:p>
        </w:tc>
        <w:tc>
          <w:tcPr>
            <w:tcW w:w="709"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850" w:type="dxa"/>
          </w:tcPr>
          <w:p w:rsidR="00F51964"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F51964" w:rsidRPr="00B40179" w:rsidRDefault="00F51964"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203C2B" w:rsidRPr="00132327" w:rsidTr="00B56E46">
        <w:tc>
          <w:tcPr>
            <w:tcW w:w="1985" w:type="dxa"/>
          </w:tcPr>
          <w:p w:rsidR="00203C2B" w:rsidRPr="00B40179" w:rsidRDefault="00203C2B" w:rsidP="00132327">
            <w:pPr>
              <w:pStyle w:val="23"/>
              <w:shd w:val="clear" w:color="auto" w:fill="auto"/>
              <w:spacing w:line="276" w:lineRule="auto"/>
              <w:ind w:right="20"/>
              <w:rPr>
                <w:sz w:val="22"/>
                <w:szCs w:val="22"/>
              </w:rPr>
            </w:pPr>
            <w:r w:rsidRPr="00B40179">
              <w:rPr>
                <w:sz w:val="22"/>
                <w:szCs w:val="22"/>
              </w:rPr>
              <w:t>англійська мова</w:t>
            </w:r>
          </w:p>
        </w:tc>
        <w:tc>
          <w:tcPr>
            <w:tcW w:w="851"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b/>
                <w:bCs/>
                <w:sz w:val="22"/>
                <w:szCs w:val="22"/>
                <w:lang w:val="ru-RU"/>
              </w:rPr>
            </w:pPr>
            <w:r w:rsidRPr="00B40179">
              <w:rPr>
                <w:rFonts w:ascii="Times New Roman" w:hAnsi="Times New Roman" w:cs="Times New Roman"/>
                <w:b/>
                <w:bCs/>
                <w:sz w:val="22"/>
                <w:szCs w:val="22"/>
                <w:lang w:val="ru-RU"/>
              </w:rPr>
              <w:t>38</w:t>
            </w:r>
          </w:p>
        </w:tc>
        <w:tc>
          <w:tcPr>
            <w:tcW w:w="709" w:type="dxa"/>
          </w:tcPr>
          <w:p w:rsidR="00203C2B" w:rsidRPr="00B40179" w:rsidRDefault="00587184" w:rsidP="00132327">
            <w:pPr>
              <w:widowControl/>
              <w:autoSpaceDE w:val="0"/>
              <w:autoSpaceDN w:val="0"/>
              <w:adjustRightInd w:val="0"/>
              <w:spacing w:line="276" w:lineRule="auto"/>
              <w:jc w:val="right"/>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709" w:type="dxa"/>
          </w:tcPr>
          <w:p w:rsidR="00203C2B" w:rsidRPr="00B40179" w:rsidRDefault="00587184" w:rsidP="00132327">
            <w:pPr>
              <w:widowControl/>
              <w:autoSpaceDE w:val="0"/>
              <w:autoSpaceDN w:val="0"/>
              <w:adjustRightInd w:val="0"/>
              <w:spacing w:line="276" w:lineRule="auto"/>
              <w:jc w:val="right"/>
              <w:rPr>
                <w:rFonts w:ascii="Times New Roman" w:hAnsi="Times New Roman" w:cs="Times New Roman"/>
                <w:sz w:val="22"/>
                <w:szCs w:val="22"/>
                <w:lang w:val="ru-RU"/>
              </w:rPr>
            </w:pPr>
            <w:r>
              <w:rPr>
                <w:rFonts w:ascii="Times New Roman" w:hAnsi="Times New Roman" w:cs="Times New Roman"/>
                <w:sz w:val="22"/>
                <w:szCs w:val="22"/>
                <w:lang w:val="ru-RU"/>
              </w:rPr>
              <w:t>5</w:t>
            </w:r>
          </w:p>
        </w:tc>
        <w:tc>
          <w:tcPr>
            <w:tcW w:w="850" w:type="dxa"/>
          </w:tcPr>
          <w:p w:rsidR="00203C2B" w:rsidRPr="00B40179" w:rsidRDefault="00587184" w:rsidP="00132327">
            <w:pPr>
              <w:widowControl/>
              <w:autoSpaceDE w:val="0"/>
              <w:autoSpaceDN w:val="0"/>
              <w:adjustRightInd w:val="0"/>
              <w:spacing w:line="276" w:lineRule="auto"/>
              <w:jc w:val="right"/>
              <w:rPr>
                <w:rFonts w:ascii="Times New Roman" w:hAnsi="Times New Roman" w:cs="Times New Roman"/>
                <w:sz w:val="22"/>
                <w:szCs w:val="22"/>
                <w:lang w:val="ru-RU"/>
              </w:rPr>
            </w:pPr>
            <w:r>
              <w:rPr>
                <w:rFonts w:ascii="Times New Roman" w:hAnsi="Times New Roman" w:cs="Times New Roman"/>
                <w:sz w:val="22"/>
                <w:szCs w:val="22"/>
                <w:lang w:val="ru-RU"/>
              </w:rPr>
              <w:t>15</w:t>
            </w:r>
          </w:p>
        </w:tc>
        <w:tc>
          <w:tcPr>
            <w:tcW w:w="851" w:type="dxa"/>
          </w:tcPr>
          <w:p w:rsidR="00203C2B" w:rsidRPr="00B40179" w:rsidRDefault="00587184" w:rsidP="00132327">
            <w:pPr>
              <w:widowControl/>
              <w:autoSpaceDE w:val="0"/>
              <w:autoSpaceDN w:val="0"/>
              <w:adjustRightInd w:val="0"/>
              <w:spacing w:line="276" w:lineRule="auto"/>
              <w:jc w:val="right"/>
              <w:rPr>
                <w:rFonts w:ascii="Times New Roman" w:hAnsi="Times New Roman" w:cs="Times New Roman"/>
                <w:sz w:val="22"/>
                <w:szCs w:val="22"/>
                <w:lang w:val="ru-RU"/>
              </w:rPr>
            </w:pPr>
            <w:r>
              <w:rPr>
                <w:rFonts w:ascii="Times New Roman" w:hAnsi="Times New Roman" w:cs="Times New Roman"/>
                <w:sz w:val="22"/>
                <w:szCs w:val="22"/>
                <w:lang w:val="ru-RU"/>
              </w:rPr>
              <w:t>8</w:t>
            </w:r>
          </w:p>
        </w:tc>
        <w:tc>
          <w:tcPr>
            <w:tcW w:w="709" w:type="dxa"/>
          </w:tcPr>
          <w:p w:rsidR="00203C2B" w:rsidRPr="00B40179" w:rsidRDefault="00587184" w:rsidP="00132327">
            <w:pPr>
              <w:widowControl/>
              <w:autoSpaceDE w:val="0"/>
              <w:autoSpaceDN w:val="0"/>
              <w:adjustRightInd w:val="0"/>
              <w:spacing w:line="276" w:lineRule="auto"/>
              <w:jc w:val="right"/>
              <w:rPr>
                <w:rFonts w:ascii="Times New Roman" w:hAnsi="Times New Roman" w:cs="Times New Roman"/>
                <w:sz w:val="22"/>
                <w:szCs w:val="22"/>
                <w:lang w:val="ru-RU"/>
              </w:rPr>
            </w:pPr>
            <w:r>
              <w:rPr>
                <w:rFonts w:ascii="Times New Roman" w:hAnsi="Times New Roman" w:cs="Times New Roman"/>
                <w:sz w:val="22"/>
                <w:szCs w:val="22"/>
                <w:lang w:val="ru-RU"/>
              </w:rPr>
              <w:t>7</w:t>
            </w:r>
          </w:p>
        </w:tc>
        <w:tc>
          <w:tcPr>
            <w:tcW w:w="850" w:type="dxa"/>
          </w:tcPr>
          <w:p w:rsidR="00203C2B" w:rsidRPr="00B40179" w:rsidRDefault="00587184" w:rsidP="00132327">
            <w:pPr>
              <w:widowControl/>
              <w:autoSpaceDE w:val="0"/>
              <w:autoSpaceDN w:val="0"/>
              <w:adjustRightInd w:val="0"/>
              <w:spacing w:line="276" w:lineRule="auto"/>
              <w:jc w:val="right"/>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709" w:type="dxa"/>
          </w:tcPr>
          <w:p w:rsidR="00203C2B" w:rsidRPr="00B40179" w:rsidRDefault="00587184" w:rsidP="00132327">
            <w:pPr>
              <w:widowControl/>
              <w:autoSpaceDE w:val="0"/>
              <w:autoSpaceDN w:val="0"/>
              <w:adjustRightInd w:val="0"/>
              <w:spacing w:line="276" w:lineRule="auto"/>
              <w:jc w:val="right"/>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r>
      <w:tr w:rsidR="00203C2B" w:rsidRPr="00132327" w:rsidTr="00B56E46">
        <w:tc>
          <w:tcPr>
            <w:tcW w:w="1985" w:type="dxa"/>
          </w:tcPr>
          <w:p w:rsidR="00203C2B" w:rsidRPr="00B40179" w:rsidRDefault="00203C2B" w:rsidP="00132327">
            <w:pPr>
              <w:pStyle w:val="23"/>
              <w:shd w:val="clear" w:color="auto" w:fill="auto"/>
              <w:spacing w:line="276" w:lineRule="auto"/>
              <w:ind w:right="20"/>
              <w:rPr>
                <w:sz w:val="22"/>
                <w:szCs w:val="22"/>
              </w:rPr>
            </w:pPr>
            <w:r w:rsidRPr="00B40179">
              <w:rPr>
                <w:sz w:val="22"/>
                <w:szCs w:val="22"/>
              </w:rPr>
              <w:t>німецька мова</w:t>
            </w:r>
          </w:p>
        </w:tc>
        <w:tc>
          <w:tcPr>
            <w:tcW w:w="851" w:type="dxa"/>
          </w:tcPr>
          <w:p w:rsidR="00203C2B" w:rsidRPr="00B40179" w:rsidRDefault="00203C2B"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7</w:t>
            </w:r>
          </w:p>
        </w:tc>
        <w:tc>
          <w:tcPr>
            <w:tcW w:w="709"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1" w:type="dxa"/>
          </w:tcPr>
          <w:p w:rsidR="00203C2B"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4</w:t>
            </w:r>
          </w:p>
        </w:tc>
        <w:tc>
          <w:tcPr>
            <w:tcW w:w="709" w:type="dxa"/>
          </w:tcPr>
          <w:p w:rsidR="00203C2B" w:rsidRPr="00B40179" w:rsidRDefault="00587184"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3</w:t>
            </w:r>
          </w:p>
        </w:tc>
        <w:tc>
          <w:tcPr>
            <w:tcW w:w="850"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203C2B" w:rsidRPr="00132327" w:rsidTr="00B56E46">
        <w:tc>
          <w:tcPr>
            <w:tcW w:w="1985" w:type="dxa"/>
          </w:tcPr>
          <w:p w:rsidR="00203C2B" w:rsidRPr="00B40179" w:rsidRDefault="00203C2B" w:rsidP="00132327">
            <w:pPr>
              <w:pStyle w:val="23"/>
              <w:shd w:val="clear" w:color="auto" w:fill="auto"/>
              <w:spacing w:line="276" w:lineRule="auto"/>
              <w:ind w:right="20"/>
              <w:rPr>
                <w:sz w:val="22"/>
                <w:szCs w:val="22"/>
              </w:rPr>
            </w:pPr>
            <w:r w:rsidRPr="00B40179">
              <w:rPr>
                <w:sz w:val="22"/>
                <w:szCs w:val="22"/>
              </w:rPr>
              <w:t>російська мова</w:t>
            </w:r>
          </w:p>
        </w:tc>
        <w:tc>
          <w:tcPr>
            <w:tcW w:w="851"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b/>
                <w:bCs/>
                <w:sz w:val="22"/>
                <w:szCs w:val="22"/>
                <w:lang w:val="ru-RU"/>
              </w:rPr>
            </w:pPr>
            <w:r w:rsidRPr="00B40179">
              <w:rPr>
                <w:rFonts w:ascii="Times New Roman" w:hAnsi="Times New Roman" w:cs="Times New Roman"/>
                <w:b/>
                <w:bCs/>
                <w:sz w:val="22"/>
                <w:szCs w:val="22"/>
                <w:lang w:val="ru-RU"/>
              </w:rPr>
              <w:t>4</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25</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75</w:t>
            </w:r>
          </w:p>
        </w:tc>
        <w:tc>
          <w:tcPr>
            <w:tcW w:w="851"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r>
      <w:tr w:rsidR="00203C2B" w:rsidRPr="00132327" w:rsidTr="00B56E46">
        <w:tc>
          <w:tcPr>
            <w:tcW w:w="1985" w:type="dxa"/>
          </w:tcPr>
          <w:p w:rsidR="00203C2B" w:rsidRPr="00B40179" w:rsidRDefault="00203C2B" w:rsidP="00132327">
            <w:pPr>
              <w:pStyle w:val="23"/>
              <w:shd w:val="clear" w:color="auto" w:fill="auto"/>
              <w:spacing w:line="276" w:lineRule="auto"/>
              <w:ind w:right="20"/>
              <w:rPr>
                <w:sz w:val="22"/>
                <w:szCs w:val="22"/>
              </w:rPr>
            </w:pPr>
            <w:r w:rsidRPr="00B40179">
              <w:rPr>
                <w:sz w:val="22"/>
                <w:szCs w:val="22"/>
              </w:rPr>
              <w:t>всесвітня історія</w:t>
            </w:r>
          </w:p>
        </w:tc>
        <w:tc>
          <w:tcPr>
            <w:tcW w:w="851" w:type="dxa"/>
          </w:tcPr>
          <w:p w:rsidR="00203C2B" w:rsidRPr="00B40179" w:rsidRDefault="00203C2B" w:rsidP="00132327">
            <w:pPr>
              <w:spacing w:line="276" w:lineRule="auto"/>
              <w:jc w:val="right"/>
              <w:rPr>
                <w:rFonts w:ascii="Times New Roman" w:hAnsi="Times New Roman" w:cs="Times New Roman"/>
                <w:b/>
                <w:bCs/>
                <w:sz w:val="22"/>
                <w:szCs w:val="22"/>
              </w:rPr>
            </w:pPr>
            <w:r w:rsidRPr="00B40179">
              <w:rPr>
                <w:rFonts w:ascii="Times New Roman" w:hAnsi="Times New Roman" w:cs="Times New Roman"/>
                <w:b/>
                <w:bCs/>
                <w:sz w:val="22"/>
                <w:szCs w:val="22"/>
              </w:rPr>
              <w:t>3</w:t>
            </w:r>
          </w:p>
        </w:tc>
        <w:tc>
          <w:tcPr>
            <w:tcW w:w="709"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203C2B"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850" w:type="dxa"/>
          </w:tcPr>
          <w:p w:rsidR="00203C2B" w:rsidRPr="00B40179" w:rsidRDefault="00421340" w:rsidP="00132327">
            <w:pPr>
              <w:spacing w:line="276"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851"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850"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c>
          <w:tcPr>
            <w:tcW w:w="709" w:type="dxa"/>
          </w:tcPr>
          <w:p w:rsidR="00203C2B" w:rsidRPr="00B40179" w:rsidRDefault="00203C2B" w:rsidP="00132327">
            <w:pPr>
              <w:spacing w:line="276" w:lineRule="auto"/>
              <w:jc w:val="right"/>
              <w:rPr>
                <w:rFonts w:ascii="Times New Roman" w:hAnsi="Times New Roman" w:cs="Times New Roman"/>
                <w:sz w:val="22"/>
                <w:szCs w:val="22"/>
              </w:rPr>
            </w:pPr>
            <w:r w:rsidRPr="00B40179">
              <w:rPr>
                <w:rFonts w:ascii="Times New Roman" w:hAnsi="Times New Roman" w:cs="Times New Roman"/>
                <w:sz w:val="22"/>
                <w:szCs w:val="22"/>
              </w:rPr>
              <w:t>0</w:t>
            </w:r>
          </w:p>
        </w:tc>
      </w:tr>
      <w:tr w:rsidR="00203C2B" w:rsidRPr="00132327" w:rsidTr="00B56E46">
        <w:tc>
          <w:tcPr>
            <w:tcW w:w="1985" w:type="dxa"/>
          </w:tcPr>
          <w:p w:rsidR="00203C2B" w:rsidRPr="00B40179" w:rsidRDefault="00203C2B" w:rsidP="00132327">
            <w:pPr>
              <w:pStyle w:val="23"/>
              <w:shd w:val="clear" w:color="auto" w:fill="auto"/>
              <w:spacing w:line="276" w:lineRule="auto"/>
              <w:ind w:right="20"/>
              <w:rPr>
                <w:sz w:val="22"/>
                <w:szCs w:val="22"/>
              </w:rPr>
            </w:pPr>
            <w:r w:rsidRPr="00B40179">
              <w:rPr>
                <w:sz w:val="22"/>
                <w:szCs w:val="22"/>
              </w:rPr>
              <w:t>світова література</w:t>
            </w:r>
          </w:p>
        </w:tc>
        <w:tc>
          <w:tcPr>
            <w:tcW w:w="851"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b/>
                <w:bCs/>
                <w:sz w:val="22"/>
                <w:szCs w:val="22"/>
                <w:lang w:val="ru-RU"/>
              </w:rPr>
            </w:pPr>
            <w:r w:rsidRPr="00B40179">
              <w:rPr>
                <w:rFonts w:ascii="Times New Roman" w:hAnsi="Times New Roman" w:cs="Times New Roman"/>
                <w:b/>
                <w:bCs/>
                <w:sz w:val="22"/>
                <w:szCs w:val="22"/>
                <w:lang w:val="ru-RU"/>
              </w:rPr>
              <w:t>4</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25</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1"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50</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25</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850"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c>
          <w:tcPr>
            <w:tcW w:w="709" w:type="dxa"/>
          </w:tcPr>
          <w:p w:rsidR="00203C2B" w:rsidRPr="00B40179" w:rsidRDefault="00203C2B" w:rsidP="00132327">
            <w:pPr>
              <w:widowControl/>
              <w:autoSpaceDE w:val="0"/>
              <w:autoSpaceDN w:val="0"/>
              <w:adjustRightInd w:val="0"/>
              <w:spacing w:line="276" w:lineRule="auto"/>
              <w:jc w:val="right"/>
              <w:rPr>
                <w:rFonts w:ascii="Times New Roman" w:hAnsi="Times New Roman" w:cs="Times New Roman"/>
                <w:sz w:val="22"/>
                <w:szCs w:val="22"/>
                <w:lang w:val="ru-RU"/>
              </w:rPr>
            </w:pPr>
            <w:r w:rsidRPr="00B40179">
              <w:rPr>
                <w:rFonts w:ascii="Times New Roman" w:hAnsi="Times New Roman" w:cs="Times New Roman"/>
                <w:sz w:val="22"/>
                <w:szCs w:val="22"/>
                <w:lang w:val="ru-RU"/>
              </w:rPr>
              <w:t>0</w:t>
            </w:r>
          </w:p>
        </w:tc>
      </w:tr>
    </w:tbl>
    <w:p w:rsidR="003F5EA6" w:rsidRPr="00132327" w:rsidRDefault="00562DA1" w:rsidP="00132327">
      <w:pPr>
        <w:pStyle w:val="23"/>
        <w:shd w:val="clear" w:color="auto" w:fill="auto"/>
        <w:spacing w:line="276" w:lineRule="auto"/>
        <w:ind w:left="20" w:right="20" w:firstLine="527"/>
        <w:rPr>
          <w:sz w:val="28"/>
          <w:szCs w:val="28"/>
        </w:rPr>
      </w:pPr>
      <w:r w:rsidRPr="00132327">
        <w:rPr>
          <w:sz w:val="28"/>
          <w:szCs w:val="28"/>
        </w:rPr>
        <w:t>Вступ до вищих навчальних закладів III-IV рівнів акредитації на бюджетну форму навч</w:t>
      </w:r>
      <w:r w:rsidR="00361AA3">
        <w:rPr>
          <w:sz w:val="28"/>
          <w:szCs w:val="28"/>
        </w:rPr>
        <w:t>ання становив у 2013 році 57 уч</w:t>
      </w:r>
      <w:r w:rsidRPr="00132327">
        <w:rPr>
          <w:sz w:val="28"/>
          <w:szCs w:val="28"/>
        </w:rPr>
        <w:t>нів, що становить 65%, а на контрактну форму навчання 24 учні, що становить 27%</w:t>
      </w:r>
      <w:r w:rsidR="00556F1E">
        <w:rPr>
          <w:sz w:val="28"/>
          <w:szCs w:val="28"/>
        </w:rPr>
        <w:t>, 5 учнів вступили до закладів І-ІІ рівня акредитації.</w:t>
      </w:r>
    </w:p>
    <w:p w:rsidR="001E6E94" w:rsidRPr="00132327" w:rsidRDefault="00562DA1" w:rsidP="00132327">
      <w:pPr>
        <w:pStyle w:val="23"/>
        <w:spacing w:line="276" w:lineRule="auto"/>
        <w:ind w:left="20" w:firstLine="527"/>
        <w:rPr>
          <w:sz w:val="28"/>
          <w:szCs w:val="28"/>
        </w:rPr>
      </w:pPr>
      <w:r>
        <w:rPr>
          <w:sz w:val="28"/>
          <w:szCs w:val="28"/>
        </w:rPr>
        <w:t>Кількісний</w:t>
      </w:r>
      <w:r w:rsidR="00450EB7" w:rsidRPr="00132327">
        <w:rPr>
          <w:sz w:val="28"/>
          <w:szCs w:val="28"/>
        </w:rPr>
        <w:t xml:space="preserve"> </w:t>
      </w:r>
      <w:r w:rsidR="00556F1E">
        <w:rPr>
          <w:sz w:val="28"/>
          <w:szCs w:val="28"/>
        </w:rPr>
        <w:t>показник</w:t>
      </w:r>
      <w:r w:rsidR="00450EB7" w:rsidRPr="00132327">
        <w:rPr>
          <w:sz w:val="28"/>
          <w:szCs w:val="28"/>
        </w:rPr>
        <w:t xml:space="preserve"> вступу випускників </w:t>
      </w:r>
      <w:r>
        <w:rPr>
          <w:sz w:val="28"/>
          <w:szCs w:val="28"/>
        </w:rPr>
        <w:t>2013 року до</w:t>
      </w:r>
      <w:r w:rsidR="001E6E94" w:rsidRPr="00132327">
        <w:rPr>
          <w:sz w:val="28"/>
          <w:szCs w:val="28"/>
        </w:rPr>
        <w:t xml:space="preserve"> </w:t>
      </w:r>
      <w:r>
        <w:rPr>
          <w:sz w:val="28"/>
          <w:szCs w:val="28"/>
        </w:rPr>
        <w:t>ВНЗ</w:t>
      </w:r>
      <w:r w:rsidR="00450EB7" w:rsidRPr="00132327">
        <w:rPr>
          <w:sz w:val="28"/>
          <w:szCs w:val="28"/>
        </w:rPr>
        <w:t xml:space="preserve"> </w:t>
      </w:r>
      <w:r>
        <w:rPr>
          <w:sz w:val="28"/>
          <w:szCs w:val="28"/>
        </w:rPr>
        <w:t>має</w:t>
      </w:r>
      <w:r w:rsidR="00450EB7" w:rsidRPr="00132327">
        <w:rPr>
          <w:sz w:val="28"/>
          <w:szCs w:val="28"/>
        </w:rPr>
        <w:t xml:space="preserve"> так</w:t>
      </w:r>
      <w:r>
        <w:rPr>
          <w:sz w:val="28"/>
          <w:szCs w:val="28"/>
        </w:rPr>
        <w:t>у</w:t>
      </w:r>
      <w:r w:rsidR="00450EB7" w:rsidRPr="00132327">
        <w:rPr>
          <w:sz w:val="28"/>
          <w:szCs w:val="28"/>
        </w:rPr>
        <w:t xml:space="preserve"> послідовн</w:t>
      </w:r>
      <w:r>
        <w:rPr>
          <w:sz w:val="28"/>
          <w:szCs w:val="28"/>
        </w:rPr>
        <w:t>і</w:t>
      </w:r>
      <w:r w:rsidR="00450EB7" w:rsidRPr="00132327">
        <w:rPr>
          <w:sz w:val="28"/>
          <w:szCs w:val="28"/>
        </w:rPr>
        <w:t>ст</w:t>
      </w:r>
      <w:r>
        <w:rPr>
          <w:sz w:val="28"/>
          <w:szCs w:val="28"/>
        </w:rPr>
        <w:t>ь</w:t>
      </w:r>
      <w:r w:rsidR="00450EB7" w:rsidRPr="00132327">
        <w:rPr>
          <w:sz w:val="28"/>
          <w:szCs w:val="28"/>
        </w:rPr>
        <w:t>:</w:t>
      </w:r>
      <w:bookmarkStart w:id="2" w:name="bookmark6"/>
      <w:r w:rsidR="006F2D09" w:rsidRPr="00132327">
        <w:rPr>
          <w:sz w:val="28"/>
          <w:szCs w:val="28"/>
        </w:rPr>
        <w:t xml:space="preserve"> </w:t>
      </w:r>
    </w:p>
    <w:p w:rsidR="001E6E94" w:rsidRPr="00132327" w:rsidRDefault="001E6E94" w:rsidP="00132327">
      <w:pPr>
        <w:pStyle w:val="23"/>
        <w:spacing w:line="276" w:lineRule="auto"/>
        <w:ind w:left="20" w:firstLine="527"/>
        <w:rPr>
          <w:sz w:val="28"/>
          <w:szCs w:val="28"/>
        </w:rPr>
      </w:pPr>
      <w:r w:rsidRPr="00132327">
        <w:rPr>
          <w:sz w:val="28"/>
          <w:szCs w:val="28"/>
        </w:rPr>
        <w:t>37 учнів - Ніжинський державний університет імені Миколи Гоголя;</w:t>
      </w:r>
    </w:p>
    <w:p w:rsidR="001E6E94" w:rsidRPr="00132327" w:rsidRDefault="001E6E94" w:rsidP="00132327">
      <w:pPr>
        <w:pStyle w:val="23"/>
        <w:spacing w:line="276" w:lineRule="auto"/>
        <w:ind w:left="20" w:firstLine="527"/>
        <w:rPr>
          <w:sz w:val="28"/>
          <w:szCs w:val="28"/>
        </w:rPr>
      </w:pPr>
      <w:r w:rsidRPr="00132327">
        <w:rPr>
          <w:sz w:val="28"/>
          <w:szCs w:val="28"/>
        </w:rPr>
        <w:t>5  учнів - Київський політехнічний інститут;</w:t>
      </w:r>
    </w:p>
    <w:p w:rsidR="001E6E94" w:rsidRPr="00132327" w:rsidRDefault="001E6E94" w:rsidP="00132327">
      <w:pPr>
        <w:pStyle w:val="23"/>
        <w:spacing w:line="276" w:lineRule="auto"/>
        <w:ind w:left="20" w:firstLine="527"/>
        <w:rPr>
          <w:sz w:val="28"/>
          <w:szCs w:val="28"/>
        </w:rPr>
      </w:pPr>
      <w:r w:rsidRPr="00132327">
        <w:rPr>
          <w:sz w:val="28"/>
          <w:szCs w:val="28"/>
        </w:rPr>
        <w:t xml:space="preserve">4 учні - Чернігівський державний технологічний університет; </w:t>
      </w:r>
    </w:p>
    <w:p w:rsidR="001E6E94" w:rsidRPr="00132327" w:rsidRDefault="001E6E94" w:rsidP="00132327">
      <w:pPr>
        <w:pStyle w:val="23"/>
        <w:spacing w:line="276" w:lineRule="auto"/>
        <w:ind w:left="20" w:firstLine="527"/>
        <w:rPr>
          <w:sz w:val="28"/>
          <w:szCs w:val="28"/>
        </w:rPr>
      </w:pPr>
      <w:r w:rsidRPr="00132327">
        <w:rPr>
          <w:sz w:val="28"/>
          <w:szCs w:val="28"/>
        </w:rPr>
        <w:t>4 учень - Київський лінгвістичний університет;</w:t>
      </w:r>
    </w:p>
    <w:p w:rsidR="001E6E94" w:rsidRPr="00132327" w:rsidRDefault="001E6E94" w:rsidP="00132327">
      <w:pPr>
        <w:pStyle w:val="23"/>
        <w:spacing w:line="276" w:lineRule="auto"/>
        <w:ind w:left="20" w:firstLine="527"/>
        <w:rPr>
          <w:sz w:val="28"/>
          <w:szCs w:val="28"/>
        </w:rPr>
      </w:pPr>
      <w:r w:rsidRPr="00132327">
        <w:rPr>
          <w:sz w:val="28"/>
          <w:szCs w:val="28"/>
        </w:rPr>
        <w:t>4 учень -  Київ національний авіаційний університет;</w:t>
      </w:r>
    </w:p>
    <w:p w:rsidR="001E6E94" w:rsidRPr="00132327" w:rsidRDefault="001E6E94" w:rsidP="00132327">
      <w:pPr>
        <w:pStyle w:val="23"/>
        <w:spacing w:line="276" w:lineRule="auto"/>
        <w:ind w:left="20" w:firstLine="527"/>
        <w:rPr>
          <w:sz w:val="28"/>
          <w:szCs w:val="28"/>
        </w:rPr>
      </w:pPr>
      <w:r w:rsidRPr="00132327">
        <w:rPr>
          <w:sz w:val="28"/>
          <w:szCs w:val="28"/>
        </w:rPr>
        <w:t>3 учні - Київський національний педагогічний у-т ім. Драгоманова;</w:t>
      </w:r>
    </w:p>
    <w:p w:rsidR="001E6E94" w:rsidRPr="00132327" w:rsidRDefault="001E6E94" w:rsidP="00132327">
      <w:pPr>
        <w:pStyle w:val="23"/>
        <w:spacing w:line="276" w:lineRule="auto"/>
        <w:ind w:left="20" w:firstLine="527"/>
        <w:rPr>
          <w:sz w:val="28"/>
          <w:szCs w:val="28"/>
        </w:rPr>
      </w:pPr>
      <w:r w:rsidRPr="00132327">
        <w:rPr>
          <w:sz w:val="28"/>
          <w:szCs w:val="28"/>
        </w:rPr>
        <w:t>3 учні - Київ національний торговельно-економічний у-т;</w:t>
      </w:r>
    </w:p>
    <w:p w:rsidR="001E6E94" w:rsidRPr="00132327" w:rsidRDefault="001E6E94" w:rsidP="00132327">
      <w:pPr>
        <w:pStyle w:val="23"/>
        <w:spacing w:line="276" w:lineRule="auto"/>
        <w:ind w:left="20" w:firstLine="527"/>
        <w:rPr>
          <w:sz w:val="28"/>
          <w:szCs w:val="28"/>
        </w:rPr>
      </w:pPr>
      <w:r w:rsidRPr="00132327">
        <w:rPr>
          <w:sz w:val="28"/>
          <w:szCs w:val="28"/>
        </w:rPr>
        <w:t>2 учні - Український національний у-т фінансів та міжнародної торгівлі;</w:t>
      </w:r>
    </w:p>
    <w:p w:rsidR="001E6E94" w:rsidRPr="00132327" w:rsidRDefault="001E6E94" w:rsidP="00132327">
      <w:pPr>
        <w:pStyle w:val="23"/>
        <w:spacing w:line="276" w:lineRule="auto"/>
        <w:ind w:left="20" w:firstLine="527"/>
        <w:rPr>
          <w:sz w:val="28"/>
          <w:szCs w:val="28"/>
        </w:rPr>
      </w:pPr>
      <w:r w:rsidRPr="00132327">
        <w:rPr>
          <w:sz w:val="28"/>
          <w:szCs w:val="28"/>
        </w:rPr>
        <w:t>2 учні - Ніжинський агротехнічний інститут;</w:t>
      </w:r>
    </w:p>
    <w:p w:rsidR="001E6E94" w:rsidRPr="00132327" w:rsidRDefault="001E6E94" w:rsidP="00132327">
      <w:pPr>
        <w:pStyle w:val="23"/>
        <w:spacing w:line="276" w:lineRule="auto"/>
        <w:ind w:left="20" w:firstLine="527"/>
        <w:rPr>
          <w:sz w:val="28"/>
          <w:szCs w:val="28"/>
        </w:rPr>
      </w:pPr>
      <w:r w:rsidRPr="00132327">
        <w:rPr>
          <w:sz w:val="28"/>
          <w:szCs w:val="28"/>
        </w:rPr>
        <w:t>2 учні - Київське вище училище харчових технологій;</w:t>
      </w:r>
    </w:p>
    <w:p w:rsidR="001E6E94" w:rsidRPr="00132327" w:rsidRDefault="001E6E94" w:rsidP="00132327">
      <w:pPr>
        <w:pStyle w:val="23"/>
        <w:spacing w:line="276" w:lineRule="auto"/>
        <w:ind w:left="20" w:firstLine="527"/>
        <w:rPr>
          <w:sz w:val="28"/>
          <w:szCs w:val="28"/>
        </w:rPr>
      </w:pPr>
      <w:r w:rsidRPr="00132327">
        <w:rPr>
          <w:sz w:val="28"/>
          <w:szCs w:val="28"/>
        </w:rPr>
        <w:t>2 учні - Київ</w:t>
      </w:r>
      <w:r w:rsidR="0092286E" w:rsidRPr="00132327">
        <w:rPr>
          <w:sz w:val="28"/>
          <w:szCs w:val="28"/>
        </w:rPr>
        <w:t>ський</w:t>
      </w:r>
      <w:r w:rsidRPr="00132327">
        <w:rPr>
          <w:sz w:val="28"/>
          <w:szCs w:val="28"/>
        </w:rPr>
        <w:t xml:space="preserve"> нац</w:t>
      </w:r>
      <w:r w:rsidR="0092286E" w:rsidRPr="00132327">
        <w:rPr>
          <w:sz w:val="28"/>
          <w:szCs w:val="28"/>
        </w:rPr>
        <w:t>іональний</w:t>
      </w:r>
      <w:r w:rsidRPr="00132327">
        <w:rPr>
          <w:sz w:val="28"/>
          <w:szCs w:val="28"/>
        </w:rPr>
        <w:t xml:space="preserve"> у-т культури та мистецтв</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2 учні - Київ</w:t>
      </w:r>
      <w:r w:rsidR="0092286E" w:rsidRPr="00132327">
        <w:rPr>
          <w:sz w:val="28"/>
          <w:szCs w:val="28"/>
        </w:rPr>
        <w:t>ський</w:t>
      </w:r>
      <w:r w:rsidRPr="00132327">
        <w:rPr>
          <w:sz w:val="28"/>
          <w:szCs w:val="28"/>
        </w:rPr>
        <w:t xml:space="preserve"> нац</w:t>
      </w:r>
      <w:r w:rsidR="0092286E" w:rsidRPr="00132327">
        <w:rPr>
          <w:sz w:val="28"/>
          <w:szCs w:val="28"/>
        </w:rPr>
        <w:t>іональний</w:t>
      </w:r>
      <w:r w:rsidRPr="00132327">
        <w:rPr>
          <w:sz w:val="28"/>
          <w:szCs w:val="28"/>
        </w:rPr>
        <w:t xml:space="preserve"> у-т будівництва та архітектури</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2 учні -  Київський і</w:t>
      </w:r>
      <w:r w:rsidR="0092286E" w:rsidRPr="00132327">
        <w:rPr>
          <w:sz w:val="28"/>
          <w:szCs w:val="28"/>
        </w:rPr>
        <w:t>нститут</w:t>
      </w:r>
      <w:r w:rsidRPr="00132327">
        <w:rPr>
          <w:sz w:val="28"/>
          <w:szCs w:val="28"/>
        </w:rPr>
        <w:t xml:space="preserve"> бізнесу та технологій</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2 учні -  Київ</w:t>
      </w:r>
      <w:r w:rsidR="0092286E" w:rsidRPr="00132327">
        <w:rPr>
          <w:sz w:val="28"/>
          <w:szCs w:val="28"/>
        </w:rPr>
        <w:t>ський</w:t>
      </w:r>
      <w:r w:rsidRPr="00132327">
        <w:rPr>
          <w:sz w:val="28"/>
          <w:szCs w:val="28"/>
        </w:rPr>
        <w:t xml:space="preserve"> нац</w:t>
      </w:r>
      <w:r w:rsidR="0092286E" w:rsidRPr="00132327">
        <w:rPr>
          <w:sz w:val="28"/>
          <w:szCs w:val="28"/>
        </w:rPr>
        <w:t>іональний</w:t>
      </w:r>
      <w:r w:rsidRPr="00132327">
        <w:rPr>
          <w:sz w:val="28"/>
          <w:szCs w:val="28"/>
        </w:rPr>
        <w:t xml:space="preserve"> у-т технологій та дизайну</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2 учні -  Київ</w:t>
      </w:r>
      <w:r w:rsidR="0092286E" w:rsidRPr="00132327">
        <w:rPr>
          <w:sz w:val="28"/>
          <w:szCs w:val="28"/>
        </w:rPr>
        <w:t>ський</w:t>
      </w:r>
      <w:r w:rsidRPr="00132327">
        <w:rPr>
          <w:sz w:val="28"/>
          <w:szCs w:val="28"/>
        </w:rPr>
        <w:t xml:space="preserve"> нац</w:t>
      </w:r>
      <w:r w:rsidR="0092286E" w:rsidRPr="00132327">
        <w:rPr>
          <w:sz w:val="28"/>
          <w:szCs w:val="28"/>
        </w:rPr>
        <w:t>іональний</w:t>
      </w:r>
      <w:r w:rsidRPr="00132327">
        <w:rPr>
          <w:sz w:val="28"/>
          <w:szCs w:val="28"/>
        </w:rPr>
        <w:t xml:space="preserve"> університет харчових технологій</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2 учн</w:t>
      </w:r>
      <w:r w:rsidR="0092286E" w:rsidRPr="00132327">
        <w:rPr>
          <w:sz w:val="28"/>
          <w:szCs w:val="28"/>
        </w:rPr>
        <w:t>і</w:t>
      </w:r>
      <w:r w:rsidRPr="00132327">
        <w:rPr>
          <w:sz w:val="28"/>
          <w:szCs w:val="28"/>
        </w:rPr>
        <w:t xml:space="preserve"> - Чернігівський юридичний коледж</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1учень - Київ</w:t>
      </w:r>
      <w:r w:rsidR="0092286E" w:rsidRPr="00132327">
        <w:rPr>
          <w:sz w:val="28"/>
          <w:szCs w:val="28"/>
        </w:rPr>
        <w:t>ський</w:t>
      </w:r>
      <w:r w:rsidRPr="00132327">
        <w:rPr>
          <w:sz w:val="28"/>
          <w:szCs w:val="28"/>
        </w:rPr>
        <w:t xml:space="preserve"> нац</w:t>
      </w:r>
      <w:r w:rsidR="0092286E" w:rsidRPr="00132327">
        <w:rPr>
          <w:sz w:val="28"/>
          <w:szCs w:val="28"/>
        </w:rPr>
        <w:t>іональний</w:t>
      </w:r>
      <w:r w:rsidRPr="00132327">
        <w:rPr>
          <w:sz w:val="28"/>
          <w:szCs w:val="28"/>
        </w:rPr>
        <w:t xml:space="preserve"> економічний у-т імені В.Гетьмана</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Чернігівський нац</w:t>
      </w:r>
      <w:r w:rsidR="0092286E" w:rsidRPr="00132327">
        <w:rPr>
          <w:sz w:val="28"/>
          <w:szCs w:val="28"/>
        </w:rPr>
        <w:t xml:space="preserve">іональний </w:t>
      </w:r>
      <w:r w:rsidRPr="00132327">
        <w:rPr>
          <w:sz w:val="28"/>
          <w:szCs w:val="28"/>
        </w:rPr>
        <w:t>педагогічний у</w:t>
      </w:r>
      <w:r w:rsidR="0092286E" w:rsidRPr="00132327">
        <w:rPr>
          <w:sz w:val="28"/>
          <w:szCs w:val="28"/>
        </w:rPr>
        <w:t>-</w:t>
      </w:r>
      <w:r w:rsidRPr="00132327">
        <w:rPr>
          <w:sz w:val="28"/>
          <w:szCs w:val="28"/>
        </w:rPr>
        <w:t>т імені Т.Г.Шевченка</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Чернігівський базовий медичний коледж</w:t>
      </w:r>
      <w:r w:rsidR="0092286E" w:rsidRPr="00132327">
        <w:rPr>
          <w:sz w:val="28"/>
          <w:szCs w:val="28"/>
        </w:rPr>
        <w:t>;</w:t>
      </w:r>
    </w:p>
    <w:p w:rsidR="0092286E" w:rsidRPr="00132327" w:rsidRDefault="0092286E" w:rsidP="00132327">
      <w:pPr>
        <w:pStyle w:val="23"/>
        <w:spacing w:line="276" w:lineRule="auto"/>
        <w:ind w:left="20" w:firstLine="527"/>
        <w:rPr>
          <w:sz w:val="28"/>
          <w:szCs w:val="28"/>
        </w:rPr>
      </w:pPr>
      <w:r w:rsidRPr="00132327">
        <w:rPr>
          <w:sz w:val="28"/>
          <w:szCs w:val="28"/>
        </w:rPr>
        <w:t>1 учень - Ніжинський медичний коледж;</w:t>
      </w:r>
    </w:p>
    <w:p w:rsidR="001E6E94" w:rsidRPr="00132327" w:rsidRDefault="001E6E94" w:rsidP="00132327">
      <w:pPr>
        <w:pStyle w:val="23"/>
        <w:shd w:val="clear" w:color="auto" w:fill="auto"/>
        <w:spacing w:line="276" w:lineRule="auto"/>
        <w:ind w:left="20" w:firstLine="527"/>
        <w:jc w:val="left"/>
        <w:rPr>
          <w:sz w:val="28"/>
          <w:szCs w:val="28"/>
        </w:rPr>
      </w:pPr>
      <w:r w:rsidRPr="00132327">
        <w:rPr>
          <w:sz w:val="28"/>
          <w:szCs w:val="28"/>
        </w:rPr>
        <w:t>1 учень - Чернігівське вище професійне училище</w:t>
      </w:r>
      <w:r w:rsidR="0092286E" w:rsidRPr="00132327">
        <w:rPr>
          <w:sz w:val="28"/>
          <w:szCs w:val="28"/>
        </w:rPr>
        <w:t>;</w:t>
      </w:r>
      <w:r w:rsidRPr="00132327">
        <w:rPr>
          <w:sz w:val="28"/>
          <w:szCs w:val="28"/>
        </w:rPr>
        <w:t xml:space="preserve"> </w:t>
      </w:r>
    </w:p>
    <w:p w:rsidR="001E6E94" w:rsidRPr="00132327" w:rsidRDefault="001E6E94" w:rsidP="00132327">
      <w:pPr>
        <w:pStyle w:val="23"/>
        <w:spacing w:line="276" w:lineRule="auto"/>
        <w:ind w:left="20" w:firstLine="527"/>
        <w:rPr>
          <w:sz w:val="28"/>
          <w:szCs w:val="28"/>
        </w:rPr>
      </w:pPr>
      <w:r w:rsidRPr="00132327">
        <w:rPr>
          <w:sz w:val="28"/>
          <w:szCs w:val="28"/>
        </w:rPr>
        <w:t xml:space="preserve">1 учень </w:t>
      </w:r>
      <w:r w:rsidR="0092286E" w:rsidRPr="00132327">
        <w:rPr>
          <w:sz w:val="28"/>
          <w:szCs w:val="28"/>
        </w:rPr>
        <w:t>–</w:t>
      </w:r>
      <w:r w:rsidRPr="00132327">
        <w:rPr>
          <w:sz w:val="28"/>
          <w:szCs w:val="28"/>
        </w:rPr>
        <w:t xml:space="preserve"> Чернігів</w:t>
      </w:r>
      <w:r w:rsidR="0092286E" w:rsidRPr="00132327">
        <w:rPr>
          <w:sz w:val="28"/>
          <w:szCs w:val="28"/>
        </w:rPr>
        <w:t xml:space="preserve">ський </w:t>
      </w:r>
      <w:r w:rsidRPr="00132327">
        <w:rPr>
          <w:sz w:val="28"/>
          <w:szCs w:val="28"/>
        </w:rPr>
        <w:t>держ</w:t>
      </w:r>
      <w:r w:rsidR="0092286E" w:rsidRPr="00132327">
        <w:rPr>
          <w:sz w:val="28"/>
          <w:szCs w:val="28"/>
        </w:rPr>
        <w:t xml:space="preserve">авний </w:t>
      </w:r>
      <w:r w:rsidRPr="00132327">
        <w:rPr>
          <w:sz w:val="28"/>
          <w:szCs w:val="28"/>
        </w:rPr>
        <w:t xml:space="preserve"> і</w:t>
      </w:r>
      <w:r w:rsidR="0092286E" w:rsidRPr="00132327">
        <w:rPr>
          <w:sz w:val="28"/>
          <w:szCs w:val="28"/>
        </w:rPr>
        <w:t>нститут</w:t>
      </w:r>
      <w:r w:rsidRPr="00132327">
        <w:rPr>
          <w:sz w:val="28"/>
          <w:szCs w:val="28"/>
        </w:rPr>
        <w:t xml:space="preserve"> економіки та управління</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Харківський  нац</w:t>
      </w:r>
      <w:r w:rsidR="0092286E" w:rsidRPr="00132327">
        <w:rPr>
          <w:sz w:val="28"/>
          <w:szCs w:val="28"/>
        </w:rPr>
        <w:t>іональний</w:t>
      </w:r>
      <w:r w:rsidRPr="00132327">
        <w:rPr>
          <w:sz w:val="28"/>
          <w:szCs w:val="28"/>
        </w:rPr>
        <w:t xml:space="preserve"> у-т імені В.</w:t>
      </w:r>
      <w:proofErr w:type="spellStart"/>
      <w:r w:rsidRPr="00132327">
        <w:rPr>
          <w:sz w:val="28"/>
          <w:szCs w:val="28"/>
        </w:rPr>
        <w:t>Каразіна</w:t>
      </w:r>
      <w:proofErr w:type="spellEnd"/>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Харківська юридична академія імені Ярослава Мудрого</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lastRenderedPageBreak/>
        <w:t>1 учень - Харків</w:t>
      </w:r>
      <w:r w:rsidR="0092286E" w:rsidRPr="00132327">
        <w:rPr>
          <w:sz w:val="28"/>
          <w:szCs w:val="28"/>
        </w:rPr>
        <w:t>ський</w:t>
      </w:r>
      <w:r w:rsidRPr="00132327">
        <w:rPr>
          <w:sz w:val="28"/>
          <w:szCs w:val="28"/>
        </w:rPr>
        <w:t xml:space="preserve"> політехнічний інститут</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Сумський  держ</w:t>
      </w:r>
      <w:r w:rsidR="0092286E" w:rsidRPr="00132327">
        <w:rPr>
          <w:sz w:val="28"/>
          <w:szCs w:val="28"/>
        </w:rPr>
        <w:t xml:space="preserve">авний </w:t>
      </w:r>
      <w:r w:rsidRPr="00132327">
        <w:rPr>
          <w:sz w:val="28"/>
          <w:szCs w:val="28"/>
        </w:rPr>
        <w:t>пед</w:t>
      </w:r>
      <w:r w:rsidR="0092286E" w:rsidRPr="00132327">
        <w:rPr>
          <w:sz w:val="28"/>
          <w:szCs w:val="28"/>
        </w:rPr>
        <w:t>агогічний</w:t>
      </w:r>
      <w:r w:rsidRPr="00132327">
        <w:rPr>
          <w:sz w:val="28"/>
          <w:szCs w:val="28"/>
        </w:rPr>
        <w:t xml:space="preserve"> у-т імені А.С.Макаренка</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Національна академія внутрішніх справ України</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Київ</w:t>
      </w:r>
      <w:r w:rsidR="0092286E" w:rsidRPr="00132327">
        <w:rPr>
          <w:sz w:val="28"/>
          <w:szCs w:val="28"/>
        </w:rPr>
        <w:t>ський</w:t>
      </w:r>
      <w:r w:rsidRPr="00132327">
        <w:rPr>
          <w:sz w:val="28"/>
          <w:szCs w:val="28"/>
        </w:rPr>
        <w:t xml:space="preserve"> транспортний університет</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 xml:space="preserve">1 учень - </w:t>
      </w:r>
      <w:proofErr w:type="spellStart"/>
      <w:r w:rsidRPr="00132327">
        <w:rPr>
          <w:sz w:val="28"/>
          <w:szCs w:val="28"/>
        </w:rPr>
        <w:t>Ірпінський</w:t>
      </w:r>
      <w:proofErr w:type="spellEnd"/>
      <w:r w:rsidRPr="00132327">
        <w:rPr>
          <w:sz w:val="28"/>
          <w:szCs w:val="28"/>
        </w:rPr>
        <w:t xml:space="preserve"> нац</w:t>
      </w:r>
      <w:r w:rsidR="0092286E" w:rsidRPr="00132327">
        <w:rPr>
          <w:sz w:val="28"/>
          <w:szCs w:val="28"/>
        </w:rPr>
        <w:t>іональний</w:t>
      </w:r>
      <w:r w:rsidRPr="00132327">
        <w:rPr>
          <w:sz w:val="28"/>
          <w:szCs w:val="28"/>
        </w:rPr>
        <w:t xml:space="preserve"> у-т державної податкової служби</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Житомирський держ</w:t>
      </w:r>
      <w:r w:rsidR="0092286E" w:rsidRPr="00132327">
        <w:rPr>
          <w:sz w:val="28"/>
          <w:szCs w:val="28"/>
        </w:rPr>
        <w:t>авний</w:t>
      </w:r>
      <w:r w:rsidRPr="00132327">
        <w:rPr>
          <w:sz w:val="28"/>
          <w:szCs w:val="28"/>
        </w:rPr>
        <w:t xml:space="preserve"> університет імені І.Франка</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 xml:space="preserve">1 учень - </w:t>
      </w:r>
      <w:proofErr w:type="spellStart"/>
      <w:r w:rsidRPr="00132327">
        <w:rPr>
          <w:sz w:val="28"/>
          <w:szCs w:val="28"/>
        </w:rPr>
        <w:t>Бобровицький</w:t>
      </w:r>
      <w:proofErr w:type="spellEnd"/>
      <w:r w:rsidRPr="00132327">
        <w:rPr>
          <w:sz w:val="28"/>
          <w:szCs w:val="28"/>
        </w:rPr>
        <w:t xml:space="preserve"> коледж економіки та менеджменту</w:t>
      </w:r>
      <w:r w:rsidR="0092286E" w:rsidRPr="00132327">
        <w:rPr>
          <w:sz w:val="28"/>
          <w:szCs w:val="28"/>
        </w:rPr>
        <w:t>;</w:t>
      </w:r>
    </w:p>
    <w:p w:rsidR="001E6E94" w:rsidRPr="00132327" w:rsidRDefault="001E6E94" w:rsidP="00132327">
      <w:pPr>
        <w:pStyle w:val="23"/>
        <w:spacing w:line="276" w:lineRule="auto"/>
        <w:ind w:left="20" w:firstLine="527"/>
        <w:rPr>
          <w:sz w:val="28"/>
          <w:szCs w:val="28"/>
        </w:rPr>
      </w:pPr>
      <w:r w:rsidRPr="00132327">
        <w:rPr>
          <w:sz w:val="28"/>
          <w:szCs w:val="28"/>
        </w:rPr>
        <w:t>1 учень - Базовий нац</w:t>
      </w:r>
      <w:r w:rsidR="0092286E" w:rsidRPr="00132327">
        <w:rPr>
          <w:sz w:val="28"/>
          <w:szCs w:val="28"/>
        </w:rPr>
        <w:t>іональний</w:t>
      </w:r>
      <w:r w:rsidRPr="00132327">
        <w:rPr>
          <w:sz w:val="28"/>
          <w:szCs w:val="28"/>
        </w:rPr>
        <w:t xml:space="preserve"> у-т біоресурсів і природокористування України м.</w:t>
      </w:r>
      <w:r w:rsidR="00562DA1">
        <w:rPr>
          <w:sz w:val="28"/>
          <w:szCs w:val="28"/>
        </w:rPr>
        <w:t xml:space="preserve"> </w:t>
      </w:r>
      <w:r w:rsidRPr="00132327">
        <w:rPr>
          <w:sz w:val="28"/>
          <w:szCs w:val="28"/>
        </w:rPr>
        <w:t>Київ</w:t>
      </w:r>
      <w:r w:rsidR="0092286E" w:rsidRPr="00132327">
        <w:rPr>
          <w:sz w:val="28"/>
          <w:szCs w:val="28"/>
        </w:rPr>
        <w:t>.</w:t>
      </w:r>
    </w:p>
    <w:p w:rsidR="001E6E94" w:rsidRPr="00132327" w:rsidRDefault="001E6E94" w:rsidP="00132327">
      <w:pPr>
        <w:pStyle w:val="23"/>
        <w:shd w:val="clear" w:color="auto" w:fill="auto"/>
        <w:spacing w:line="276" w:lineRule="auto"/>
        <w:ind w:left="20" w:firstLine="527"/>
        <w:jc w:val="center"/>
        <w:rPr>
          <w:sz w:val="28"/>
          <w:szCs w:val="28"/>
        </w:rPr>
      </w:pPr>
    </w:p>
    <w:p w:rsidR="003F5EA6" w:rsidRPr="001F0297" w:rsidRDefault="00450EB7" w:rsidP="00132327">
      <w:pPr>
        <w:pStyle w:val="23"/>
        <w:shd w:val="clear" w:color="auto" w:fill="auto"/>
        <w:spacing w:line="276" w:lineRule="auto"/>
        <w:ind w:left="20" w:firstLine="527"/>
        <w:jc w:val="center"/>
        <w:rPr>
          <w:b/>
          <w:sz w:val="28"/>
          <w:szCs w:val="28"/>
        </w:rPr>
      </w:pPr>
      <w:r w:rsidRPr="001F0297">
        <w:rPr>
          <w:b/>
          <w:sz w:val="28"/>
          <w:szCs w:val="28"/>
        </w:rPr>
        <w:t>Організація навчально-виховного процесу</w:t>
      </w:r>
      <w:bookmarkEnd w:id="2"/>
    </w:p>
    <w:p w:rsidR="00583E25" w:rsidRPr="00132327" w:rsidRDefault="00E3136B" w:rsidP="00666064">
      <w:pPr>
        <w:pStyle w:val="23"/>
        <w:numPr>
          <w:ilvl w:val="0"/>
          <w:numId w:val="6"/>
        </w:numPr>
        <w:shd w:val="clear" w:color="auto" w:fill="auto"/>
        <w:spacing w:line="276" w:lineRule="auto"/>
        <w:ind w:left="284" w:right="20" w:hanging="284"/>
        <w:jc w:val="left"/>
        <w:rPr>
          <w:sz w:val="28"/>
          <w:szCs w:val="28"/>
        </w:rPr>
      </w:pPr>
      <w:r w:rsidRPr="00132327">
        <w:rPr>
          <w:sz w:val="28"/>
          <w:szCs w:val="28"/>
        </w:rPr>
        <w:t xml:space="preserve">Структура навчального року була </w:t>
      </w:r>
      <w:r w:rsidR="00562DA1">
        <w:rPr>
          <w:sz w:val="28"/>
          <w:szCs w:val="28"/>
        </w:rPr>
        <w:t>визначена згідно листа МОНУ</w:t>
      </w:r>
      <w:r w:rsidRPr="00132327">
        <w:rPr>
          <w:sz w:val="28"/>
          <w:szCs w:val="28"/>
        </w:rPr>
        <w:t xml:space="preserve">: </w:t>
      </w:r>
    </w:p>
    <w:p w:rsidR="00583E25" w:rsidRPr="00132327" w:rsidRDefault="00583E25" w:rsidP="00666064">
      <w:pPr>
        <w:pStyle w:val="23"/>
        <w:numPr>
          <w:ilvl w:val="0"/>
          <w:numId w:val="6"/>
        </w:numPr>
        <w:shd w:val="clear" w:color="auto" w:fill="auto"/>
        <w:spacing w:line="276" w:lineRule="auto"/>
        <w:ind w:right="20"/>
        <w:jc w:val="left"/>
        <w:rPr>
          <w:sz w:val="28"/>
          <w:szCs w:val="28"/>
        </w:rPr>
      </w:pPr>
      <w:r w:rsidRPr="00132327">
        <w:rPr>
          <w:sz w:val="28"/>
          <w:szCs w:val="28"/>
        </w:rPr>
        <w:t>із 01 вересня по 27 грудня - І семестр;</w:t>
      </w:r>
    </w:p>
    <w:p w:rsidR="00583E25" w:rsidRPr="00132327" w:rsidRDefault="00583E25" w:rsidP="00666064">
      <w:pPr>
        <w:pStyle w:val="23"/>
        <w:numPr>
          <w:ilvl w:val="0"/>
          <w:numId w:val="6"/>
        </w:numPr>
        <w:shd w:val="clear" w:color="auto" w:fill="auto"/>
        <w:spacing w:line="276" w:lineRule="auto"/>
        <w:ind w:right="20"/>
        <w:jc w:val="left"/>
        <w:rPr>
          <w:sz w:val="28"/>
          <w:szCs w:val="28"/>
        </w:rPr>
      </w:pPr>
      <w:r w:rsidRPr="00132327">
        <w:rPr>
          <w:sz w:val="28"/>
          <w:szCs w:val="28"/>
        </w:rPr>
        <w:t>із 13 січня по 30 травня ІІ – семестр;</w:t>
      </w:r>
    </w:p>
    <w:p w:rsidR="00583E25" w:rsidRPr="00132327" w:rsidRDefault="001F16B9" w:rsidP="00132327">
      <w:pPr>
        <w:pStyle w:val="23"/>
        <w:shd w:val="clear" w:color="auto" w:fill="auto"/>
        <w:spacing w:line="276" w:lineRule="auto"/>
        <w:ind w:left="660" w:right="20"/>
        <w:jc w:val="left"/>
        <w:rPr>
          <w:sz w:val="28"/>
          <w:szCs w:val="28"/>
        </w:rPr>
      </w:pPr>
      <w:r w:rsidRPr="00132327">
        <w:rPr>
          <w:sz w:val="28"/>
          <w:szCs w:val="28"/>
        </w:rPr>
        <w:t>К</w:t>
      </w:r>
      <w:r w:rsidR="00583E25" w:rsidRPr="00132327">
        <w:rPr>
          <w:sz w:val="28"/>
          <w:szCs w:val="28"/>
        </w:rPr>
        <w:t>анікули:</w:t>
      </w:r>
    </w:p>
    <w:p w:rsidR="00583E25" w:rsidRPr="00132327" w:rsidRDefault="00583E25" w:rsidP="00F7351C">
      <w:pPr>
        <w:pStyle w:val="23"/>
        <w:numPr>
          <w:ilvl w:val="0"/>
          <w:numId w:val="24"/>
        </w:numPr>
        <w:shd w:val="clear" w:color="auto" w:fill="auto"/>
        <w:spacing w:line="276" w:lineRule="auto"/>
        <w:ind w:left="993" w:right="20"/>
        <w:jc w:val="left"/>
        <w:rPr>
          <w:sz w:val="28"/>
          <w:szCs w:val="28"/>
        </w:rPr>
      </w:pPr>
      <w:r w:rsidRPr="00132327">
        <w:rPr>
          <w:sz w:val="28"/>
          <w:szCs w:val="28"/>
        </w:rPr>
        <w:t>із 28 жовтня по 3 листопада (осінні);</w:t>
      </w:r>
    </w:p>
    <w:p w:rsidR="00583E25" w:rsidRPr="00132327" w:rsidRDefault="00583E25" w:rsidP="00F7351C">
      <w:pPr>
        <w:pStyle w:val="23"/>
        <w:numPr>
          <w:ilvl w:val="0"/>
          <w:numId w:val="24"/>
        </w:numPr>
        <w:shd w:val="clear" w:color="auto" w:fill="auto"/>
        <w:spacing w:line="276" w:lineRule="auto"/>
        <w:ind w:left="993" w:right="20"/>
        <w:jc w:val="left"/>
        <w:rPr>
          <w:sz w:val="28"/>
          <w:szCs w:val="28"/>
        </w:rPr>
      </w:pPr>
      <w:r w:rsidRPr="00132327">
        <w:rPr>
          <w:sz w:val="28"/>
          <w:szCs w:val="28"/>
        </w:rPr>
        <w:t>із 30 грудня по 12 січня (зимова)</w:t>
      </w:r>
      <w:r w:rsidR="001F16B9" w:rsidRPr="00132327">
        <w:rPr>
          <w:sz w:val="28"/>
          <w:szCs w:val="28"/>
        </w:rPr>
        <w:t>;</w:t>
      </w:r>
    </w:p>
    <w:p w:rsidR="001F16B9" w:rsidRPr="00132327" w:rsidRDefault="001F16B9" w:rsidP="00F7351C">
      <w:pPr>
        <w:pStyle w:val="23"/>
        <w:numPr>
          <w:ilvl w:val="0"/>
          <w:numId w:val="24"/>
        </w:numPr>
        <w:shd w:val="clear" w:color="auto" w:fill="auto"/>
        <w:spacing w:line="276" w:lineRule="auto"/>
        <w:ind w:left="993" w:right="20"/>
        <w:jc w:val="left"/>
        <w:rPr>
          <w:sz w:val="28"/>
          <w:szCs w:val="28"/>
        </w:rPr>
      </w:pPr>
      <w:r w:rsidRPr="00132327">
        <w:rPr>
          <w:sz w:val="28"/>
          <w:szCs w:val="28"/>
        </w:rPr>
        <w:t>із 24 по 30 березня (весняні);</w:t>
      </w:r>
    </w:p>
    <w:p w:rsidR="001F16B9" w:rsidRPr="00132327" w:rsidRDefault="001F16B9" w:rsidP="004931EA">
      <w:pPr>
        <w:pStyle w:val="23"/>
        <w:shd w:val="clear" w:color="auto" w:fill="auto"/>
        <w:spacing w:line="276" w:lineRule="auto"/>
        <w:ind w:left="567" w:right="20"/>
        <w:rPr>
          <w:sz w:val="28"/>
          <w:szCs w:val="28"/>
        </w:rPr>
      </w:pPr>
      <w:r w:rsidRPr="00132327">
        <w:rPr>
          <w:sz w:val="28"/>
          <w:szCs w:val="28"/>
        </w:rPr>
        <w:t>Державна підсумкова атестація на ІІ курсі із 23 по 29 травня</w:t>
      </w:r>
      <w:r w:rsidR="004931EA">
        <w:rPr>
          <w:sz w:val="28"/>
          <w:szCs w:val="28"/>
        </w:rPr>
        <w:t xml:space="preserve"> ( роботи </w:t>
      </w:r>
      <w:r w:rsidR="005B3711">
        <w:rPr>
          <w:sz w:val="28"/>
          <w:szCs w:val="28"/>
        </w:rPr>
        <w:t xml:space="preserve">на </w:t>
      </w:r>
      <w:r w:rsidR="004931EA">
        <w:rPr>
          <w:sz w:val="28"/>
          <w:szCs w:val="28"/>
        </w:rPr>
        <w:t xml:space="preserve">ДПА з української мови претендентів на нагородження медалями </w:t>
      </w:r>
      <w:r w:rsidR="005B3711">
        <w:rPr>
          <w:sz w:val="28"/>
          <w:szCs w:val="28"/>
        </w:rPr>
        <w:t xml:space="preserve">були </w:t>
      </w:r>
      <w:r w:rsidR="004931EA">
        <w:rPr>
          <w:sz w:val="28"/>
          <w:szCs w:val="28"/>
        </w:rPr>
        <w:t xml:space="preserve">представлені </w:t>
      </w:r>
      <w:r w:rsidR="005B3711">
        <w:rPr>
          <w:sz w:val="28"/>
          <w:szCs w:val="28"/>
        </w:rPr>
        <w:t>для перевірки обласною комісією,</w:t>
      </w:r>
      <w:r w:rsidR="004931EA">
        <w:rPr>
          <w:sz w:val="28"/>
          <w:szCs w:val="28"/>
        </w:rPr>
        <w:t xml:space="preserve"> рівень навчальних досягнень підтверджено</w:t>
      </w:r>
      <w:r w:rsidR="005B3711">
        <w:rPr>
          <w:sz w:val="28"/>
          <w:szCs w:val="28"/>
        </w:rPr>
        <w:t xml:space="preserve"> (наказу Управління освіти від 11.06.2014 №185)</w:t>
      </w:r>
      <w:r w:rsidR="004931EA">
        <w:rPr>
          <w:sz w:val="28"/>
          <w:szCs w:val="28"/>
        </w:rPr>
        <w:t>)</w:t>
      </w:r>
      <w:r w:rsidRPr="00132327">
        <w:rPr>
          <w:sz w:val="28"/>
          <w:szCs w:val="28"/>
        </w:rPr>
        <w:t>;</w:t>
      </w:r>
    </w:p>
    <w:p w:rsidR="00E3136B" w:rsidRDefault="001F16B9" w:rsidP="004931EA">
      <w:pPr>
        <w:pStyle w:val="23"/>
        <w:shd w:val="clear" w:color="auto" w:fill="auto"/>
        <w:spacing w:line="276" w:lineRule="auto"/>
        <w:ind w:left="567" w:right="20"/>
        <w:rPr>
          <w:sz w:val="28"/>
          <w:szCs w:val="28"/>
        </w:rPr>
      </w:pPr>
      <w:r w:rsidRPr="00132327">
        <w:rPr>
          <w:sz w:val="28"/>
          <w:szCs w:val="28"/>
        </w:rPr>
        <w:t>Навчальн</w:t>
      </w:r>
      <w:r w:rsidR="00562DA1">
        <w:rPr>
          <w:sz w:val="28"/>
          <w:szCs w:val="28"/>
        </w:rPr>
        <w:t>о-виховні</w:t>
      </w:r>
      <w:r w:rsidRPr="00132327">
        <w:rPr>
          <w:sz w:val="28"/>
          <w:szCs w:val="28"/>
        </w:rPr>
        <w:t xml:space="preserve"> екскурсії та практика на І курсі</w:t>
      </w:r>
      <w:r w:rsidR="00B34139">
        <w:rPr>
          <w:sz w:val="28"/>
          <w:szCs w:val="28"/>
        </w:rPr>
        <w:t xml:space="preserve"> були організовані</w:t>
      </w:r>
      <w:r w:rsidRPr="00132327">
        <w:rPr>
          <w:sz w:val="28"/>
          <w:szCs w:val="28"/>
        </w:rPr>
        <w:t xml:space="preserve"> з 2 по 13 червня.</w:t>
      </w:r>
    </w:p>
    <w:p w:rsidR="001F16B9" w:rsidRPr="00132327" w:rsidRDefault="00B34139" w:rsidP="00B34139">
      <w:pPr>
        <w:pStyle w:val="23"/>
        <w:shd w:val="clear" w:color="auto" w:fill="auto"/>
        <w:spacing w:line="276" w:lineRule="auto"/>
        <w:ind w:left="567" w:right="20"/>
        <w:rPr>
          <w:sz w:val="28"/>
          <w:szCs w:val="28"/>
        </w:rPr>
      </w:pPr>
      <w:r>
        <w:rPr>
          <w:sz w:val="28"/>
          <w:szCs w:val="28"/>
        </w:rPr>
        <w:t>Заклад працював за таким режимом</w:t>
      </w:r>
      <w:r w:rsidR="00E3136B" w:rsidRPr="00132327">
        <w:rPr>
          <w:sz w:val="28"/>
          <w:szCs w:val="28"/>
        </w:rPr>
        <w:t xml:space="preserve">: </w:t>
      </w:r>
    </w:p>
    <w:p w:rsidR="00E3136B" w:rsidRPr="00132327" w:rsidRDefault="001F16B9" w:rsidP="00132327">
      <w:pPr>
        <w:pStyle w:val="23"/>
        <w:shd w:val="clear" w:color="auto" w:fill="auto"/>
        <w:spacing w:line="276" w:lineRule="auto"/>
        <w:ind w:left="660" w:right="20"/>
        <w:jc w:val="left"/>
        <w:rPr>
          <w:sz w:val="28"/>
          <w:szCs w:val="28"/>
        </w:rPr>
      </w:pPr>
      <w:r w:rsidRPr="00132327">
        <w:rPr>
          <w:sz w:val="28"/>
          <w:szCs w:val="28"/>
        </w:rPr>
        <w:t>Підйом учнів, які проживають у гуртожитку о 6 год. 45 хв. </w:t>
      </w:r>
      <w:r w:rsidRPr="00132327">
        <w:rPr>
          <w:sz w:val="28"/>
          <w:szCs w:val="28"/>
        </w:rPr>
        <w:br/>
        <w:t>Сніданок – 7 год. 20 хв. до 7 год. 50 хв. </w:t>
      </w:r>
      <w:r w:rsidRPr="00132327">
        <w:rPr>
          <w:sz w:val="28"/>
          <w:szCs w:val="28"/>
        </w:rPr>
        <w:br/>
        <w:t>Початок занять — 8 год. 00 хв. </w:t>
      </w:r>
      <w:r w:rsidRPr="00132327">
        <w:rPr>
          <w:sz w:val="28"/>
          <w:szCs w:val="28"/>
        </w:rPr>
        <w:br/>
        <w:t>Розклад дзвоників на уроки: </w:t>
      </w:r>
      <w:r w:rsidRPr="00132327">
        <w:rPr>
          <w:sz w:val="28"/>
          <w:szCs w:val="28"/>
        </w:rPr>
        <w:br/>
        <w:t>1 пара — 8.00 - 9.30 — перерва 10 хв. </w:t>
      </w:r>
      <w:r w:rsidRPr="00132327">
        <w:rPr>
          <w:sz w:val="28"/>
          <w:szCs w:val="28"/>
        </w:rPr>
        <w:br/>
        <w:t>2 пара — 9.40 - 11.10 — перерва 10 хв. </w:t>
      </w:r>
      <w:r w:rsidRPr="00132327">
        <w:rPr>
          <w:sz w:val="28"/>
          <w:szCs w:val="28"/>
        </w:rPr>
        <w:br/>
        <w:t>3 пара — 11.20 - 12.50 — перерва 70 хв. </w:t>
      </w:r>
      <w:r w:rsidRPr="00132327">
        <w:rPr>
          <w:sz w:val="28"/>
          <w:szCs w:val="28"/>
        </w:rPr>
        <w:br/>
        <w:t>Обід: 13 год. 00 хв. до 14 год. 00 хв.; </w:t>
      </w:r>
      <w:r w:rsidRPr="00132327">
        <w:rPr>
          <w:sz w:val="28"/>
          <w:szCs w:val="28"/>
        </w:rPr>
        <w:br/>
        <w:t>4 пара — 14.00 – 15.30; </w:t>
      </w:r>
      <w:r w:rsidRPr="00132327">
        <w:rPr>
          <w:sz w:val="28"/>
          <w:szCs w:val="28"/>
        </w:rPr>
        <w:br/>
        <w:t>15.30 – 16.00 – санітарна година; </w:t>
      </w:r>
      <w:r w:rsidRPr="00132327">
        <w:rPr>
          <w:sz w:val="28"/>
          <w:szCs w:val="28"/>
        </w:rPr>
        <w:br/>
        <w:t>16.30 – 20.00 – виконання домашніх завдань, робота гуртків за інтересами; </w:t>
      </w:r>
      <w:r w:rsidRPr="00132327">
        <w:rPr>
          <w:sz w:val="28"/>
          <w:szCs w:val="28"/>
        </w:rPr>
        <w:br/>
      </w:r>
      <w:r w:rsidRPr="00132327">
        <w:rPr>
          <w:sz w:val="28"/>
          <w:szCs w:val="28"/>
        </w:rPr>
        <w:lastRenderedPageBreak/>
        <w:t>18.00 – 19.00 – вечеря; </w:t>
      </w:r>
      <w:r w:rsidRPr="00132327">
        <w:rPr>
          <w:sz w:val="28"/>
          <w:szCs w:val="28"/>
        </w:rPr>
        <w:br/>
        <w:t>20.00 – 21.30 – вільний час; </w:t>
      </w:r>
      <w:r w:rsidRPr="00132327">
        <w:rPr>
          <w:sz w:val="28"/>
          <w:szCs w:val="28"/>
        </w:rPr>
        <w:br/>
        <w:t>21.30 – 22.00 ¬ підготовка до сну</w:t>
      </w:r>
      <w:r w:rsidR="001F0297">
        <w:rPr>
          <w:sz w:val="28"/>
          <w:szCs w:val="28"/>
        </w:rPr>
        <w:t>;</w:t>
      </w:r>
      <w:r w:rsidRPr="00132327">
        <w:rPr>
          <w:sz w:val="28"/>
          <w:szCs w:val="28"/>
        </w:rPr>
        <w:t> </w:t>
      </w:r>
      <w:r w:rsidRPr="00132327">
        <w:rPr>
          <w:sz w:val="28"/>
          <w:szCs w:val="28"/>
        </w:rPr>
        <w:br/>
        <w:t>22.00 – 6.45 – час для сну. </w:t>
      </w:r>
    </w:p>
    <w:p w:rsidR="00E3136B" w:rsidRPr="00132327" w:rsidRDefault="004931EA" w:rsidP="00666064">
      <w:pPr>
        <w:pStyle w:val="23"/>
        <w:numPr>
          <w:ilvl w:val="0"/>
          <w:numId w:val="6"/>
        </w:numPr>
        <w:shd w:val="clear" w:color="auto" w:fill="auto"/>
        <w:spacing w:line="276" w:lineRule="auto"/>
        <w:ind w:left="284" w:right="20" w:hanging="284"/>
        <w:jc w:val="left"/>
        <w:rPr>
          <w:sz w:val="28"/>
          <w:szCs w:val="28"/>
        </w:rPr>
      </w:pPr>
      <w:r>
        <w:rPr>
          <w:sz w:val="28"/>
          <w:szCs w:val="28"/>
        </w:rPr>
        <w:t>Н</w:t>
      </w:r>
      <w:r w:rsidR="00E3136B" w:rsidRPr="00132327">
        <w:rPr>
          <w:sz w:val="28"/>
          <w:szCs w:val="28"/>
        </w:rPr>
        <w:t>авчальн</w:t>
      </w:r>
      <w:r>
        <w:rPr>
          <w:sz w:val="28"/>
          <w:szCs w:val="28"/>
        </w:rPr>
        <w:t>ий</w:t>
      </w:r>
      <w:r w:rsidR="00E3136B" w:rsidRPr="00132327">
        <w:rPr>
          <w:sz w:val="28"/>
          <w:szCs w:val="28"/>
        </w:rPr>
        <w:t xml:space="preserve"> план </w:t>
      </w:r>
      <w:r w:rsidR="001F16B9" w:rsidRPr="00132327">
        <w:rPr>
          <w:sz w:val="28"/>
          <w:szCs w:val="28"/>
        </w:rPr>
        <w:t>виконан</w:t>
      </w:r>
      <w:r>
        <w:rPr>
          <w:sz w:val="28"/>
          <w:szCs w:val="28"/>
        </w:rPr>
        <w:t xml:space="preserve">о </w:t>
      </w:r>
      <w:r w:rsidR="001F16B9" w:rsidRPr="00132327">
        <w:rPr>
          <w:sz w:val="28"/>
          <w:szCs w:val="28"/>
        </w:rPr>
        <w:t xml:space="preserve"> повністю</w:t>
      </w:r>
      <w:r>
        <w:rPr>
          <w:sz w:val="28"/>
          <w:szCs w:val="28"/>
        </w:rPr>
        <w:t xml:space="preserve"> (Наказ по ліцею від 30.05.</w:t>
      </w:r>
      <w:r w:rsidRPr="004931EA">
        <w:rPr>
          <w:sz w:val="28"/>
          <w:szCs w:val="28"/>
          <w:highlight w:val="yellow"/>
        </w:rPr>
        <w:t>2014 №</w:t>
      </w:r>
      <w:r>
        <w:rPr>
          <w:sz w:val="28"/>
          <w:szCs w:val="28"/>
        </w:rPr>
        <w:t xml:space="preserve">    )</w:t>
      </w:r>
      <w:r w:rsidR="00E3136B" w:rsidRPr="00132327">
        <w:rPr>
          <w:sz w:val="28"/>
          <w:szCs w:val="28"/>
        </w:rPr>
        <w:t>.</w:t>
      </w:r>
    </w:p>
    <w:p w:rsidR="00E3136B" w:rsidRPr="00132327" w:rsidRDefault="006159D2" w:rsidP="00666064">
      <w:pPr>
        <w:pStyle w:val="23"/>
        <w:numPr>
          <w:ilvl w:val="0"/>
          <w:numId w:val="6"/>
        </w:numPr>
        <w:shd w:val="clear" w:color="auto" w:fill="auto"/>
        <w:spacing w:line="276" w:lineRule="auto"/>
        <w:ind w:left="284" w:right="20" w:hanging="284"/>
        <w:jc w:val="left"/>
        <w:rPr>
          <w:sz w:val="28"/>
          <w:szCs w:val="28"/>
        </w:rPr>
      </w:pPr>
      <w:r>
        <w:rPr>
          <w:sz w:val="28"/>
          <w:szCs w:val="28"/>
        </w:rPr>
        <w:t>К</w:t>
      </w:r>
      <w:r w:rsidR="00E3136B" w:rsidRPr="00132327">
        <w:rPr>
          <w:sz w:val="28"/>
          <w:szCs w:val="28"/>
        </w:rPr>
        <w:t>алендарно-тематичн</w:t>
      </w:r>
      <w:r w:rsidR="004931EA">
        <w:rPr>
          <w:sz w:val="28"/>
          <w:szCs w:val="28"/>
        </w:rPr>
        <w:t>е</w:t>
      </w:r>
      <w:r w:rsidR="00E3136B" w:rsidRPr="00132327">
        <w:rPr>
          <w:sz w:val="28"/>
          <w:szCs w:val="28"/>
        </w:rPr>
        <w:t xml:space="preserve"> план</w:t>
      </w:r>
      <w:r w:rsidR="004931EA">
        <w:rPr>
          <w:sz w:val="28"/>
          <w:szCs w:val="28"/>
        </w:rPr>
        <w:t>ування</w:t>
      </w:r>
      <w:r w:rsidR="00E3136B" w:rsidRPr="00132327">
        <w:rPr>
          <w:sz w:val="28"/>
          <w:szCs w:val="28"/>
        </w:rPr>
        <w:t xml:space="preserve"> </w:t>
      </w:r>
      <w:r w:rsidR="00421340">
        <w:rPr>
          <w:sz w:val="28"/>
          <w:szCs w:val="28"/>
        </w:rPr>
        <w:t>здійснювал</w:t>
      </w:r>
      <w:r>
        <w:rPr>
          <w:sz w:val="28"/>
          <w:szCs w:val="28"/>
        </w:rPr>
        <w:t>ося</w:t>
      </w:r>
      <w:r w:rsidR="00421340">
        <w:rPr>
          <w:sz w:val="28"/>
          <w:szCs w:val="28"/>
        </w:rPr>
        <w:t xml:space="preserve"> відповідно до навчальних програм МОНУ (2010 р.) </w:t>
      </w:r>
      <w:r w:rsidR="00E3136B" w:rsidRPr="00132327">
        <w:rPr>
          <w:sz w:val="28"/>
          <w:szCs w:val="28"/>
        </w:rPr>
        <w:t>.</w:t>
      </w:r>
    </w:p>
    <w:p w:rsidR="00E3136B" w:rsidRPr="00132327" w:rsidRDefault="006159D2" w:rsidP="00666064">
      <w:pPr>
        <w:pStyle w:val="23"/>
        <w:numPr>
          <w:ilvl w:val="0"/>
          <w:numId w:val="6"/>
        </w:numPr>
        <w:shd w:val="clear" w:color="auto" w:fill="auto"/>
        <w:spacing w:line="276" w:lineRule="auto"/>
        <w:ind w:left="284" w:right="20" w:hanging="284"/>
        <w:rPr>
          <w:sz w:val="28"/>
          <w:szCs w:val="28"/>
        </w:rPr>
      </w:pPr>
      <w:r>
        <w:rPr>
          <w:sz w:val="28"/>
          <w:szCs w:val="28"/>
        </w:rPr>
        <w:t>В</w:t>
      </w:r>
      <w:r w:rsidR="00E3136B" w:rsidRPr="00132327">
        <w:rPr>
          <w:sz w:val="28"/>
          <w:szCs w:val="28"/>
        </w:rPr>
        <w:t>иконання Закону «Про мови»:</w:t>
      </w:r>
      <w:r w:rsidR="001F16B9" w:rsidRPr="00132327">
        <w:rPr>
          <w:sz w:val="28"/>
          <w:szCs w:val="28"/>
        </w:rPr>
        <w:t xml:space="preserve"> навчання відбува</w:t>
      </w:r>
      <w:r>
        <w:rPr>
          <w:sz w:val="28"/>
          <w:szCs w:val="28"/>
        </w:rPr>
        <w:t>лось</w:t>
      </w:r>
      <w:r w:rsidR="001F16B9" w:rsidRPr="00132327">
        <w:rPr>
          <w:sz w:val="28"/>
          <w:szCs w:val="28"/>
        </w:rPr>
        <w:t xml:space="preserve"> українською мовою </w:t>
      </w:r>
      <w:r>
        <w:rPr>
          <w:sz w:val="28"/>
          <w:szCs w:val="28"/>
        </w:rPr>
        <w:t>(заяви батьків)</w:t>
      </w:r>
      <w:r w:rsidRPr="00132327">
        <w:rPr>
          <w:sz w:val="28"/>
          <w:szCs w:val="28"/>
        </w:rPr>
        <w:t xml:space="preserve"> </w:t>
      </w:r>
      <w:r w:rsidR="001F16B9" w:rsidRPr="00132327">
        <w:rPr>
          <w:sz w:val="28"/>
          <w:szCs w:val="28"/>
        </w:rPr>
        <w:t xml:space="preserve">крім англійської, німецької, російської </w:t>
      </w:r>
      <w:r>
        <w:rPr>
          <w:sz w:val="28"/>
          <w:szCs w:val="28"/>
        </w:rPr>
        <w:t xml:space="preserve">- </w:t>
      </w:r>
      <w:r w:rsidR="001F16B9" w:rsidRPr="00132327">
        <w:rPr>
          <w:sz w:val="28"/>
          <w:szCs w:val="28"/>
        </w:rPr>
        <w:t>мов</w:t>
      </w:r>
      <w:r w:rsidR="004931EA">
        <w:rPr>
          <w:sz w:val="28"/>
          <w:szCs w:val="28"/>
        </w:rPr>
        <w:t>, які вивчалися як предмет</w:t>
      </w:r>
      <w:r>
        <w:rPr>
          <w:sz w:val="28"/>
          <w:szCs w:val="28"/>
        </w:rPr>
        <w:t>.</w:t>
      </w:r>
      <w:r w:rsidR="004931EA">
        <w:rPr>
          <w:sz w:val="28"/>
          <w:szCs w:val="28"/>
        </w:rPr>
        <w:t xml:space="preserve"> </w:t>
      </w:r>
    </w:p>
    <w:p w:rsidR="00E3136B" w:rsidRPr="00132327" w:rsidRDefault="00E3136B" w:rsidP="00666064">
      <w:pPr>
        <w:pStyle w:val="23"/>
        <w:numPr>
          <w:ilvl w:val="0"/>
          <w:numId w:val="6"/>
        </w:numPr>
        <w:shd w:val="clear" w:color="auto" w:fill="auto"/>
        <w:spacing w:line="276" w:lineRule="auto"/>
        <w:ind w:left="284" w:right="20" w:hanging="284"/>
        <w:rPr>
          <w:sz w:val="28"/>
          <w:szCs w:val="28"/>
        </w:rPr>
      </w:pPr>
      <w:r w:rsidRPr="00132327">
        <w:rPr>
          <w:sz w:val="28"/>
          <w:szCs w:val="28"/>
        </w:rPr>
        <w:t xml:space="preserve">Оцінювання навчальних досягнень </w:t>
      </w:r>
      <w:r w:rsidR="001F16B9" w:rsidRPr="00132327">
        <w:rPr>
          <w:sz w:val="28"/>
          <w:szCs w:val="28"/>
        </w:rPr>
        <w:t>відбувалося за 12 бальною шкалою у відповідності до методичних рекомендацій та критеріїв оцінювання рівня навчальних досягнень учнів загальноосвітніх закладів</w:t>
      </w:r>
      <w:r w:rsidRPr="00132327">
        <w:rPr>
          <w:sz w:val="28"/>
          <w:szCs w:val="28"/>
        </w:rPr>
        <w:t>.</w:t>
      </w:r>
    </w:p>
    <w:p w:rsidR="00E3136B" w:rsidRPr="00132327" w:rsidRDefault="00E3136B" w:rsidP="00666064">
      <w:pPr>
        <w:pStyle w:val="23"/>
        <w:numPr>
          <w:ilvl w:val="0"/>
          <w:numId w:val="6"/>
        </w:numPr>
        <w:shd w:val="clear" w:color="auto" w:fill="auto"/>
        <w:spacing w:line="276" w:lineRule="auto"/>
        <w:ind w:left="284" w:right="20" w:hanging="284"/>
        <w:rPr>
          <w:sz w:val="28"/>
          <w:szCs w:val="28"/>
        </w:rPr>
      </w:pPr>
      <w:r w:rsidRPr="00132327">
        <w:rPr>
          <w:sz w:val="28"/>
          <w:szCs w:val="28"/>
        </w:rPr>
        <w:t xml:space="preserve">Ведення шкільної документації: </w:t>
      </w:r>
      <w:r w:rsidR="001F16B9" w:rsidRPr="00132327">
        <w:rPr>
          <w:sz w:val="28"/>
          <w:szCs w:val="28"/>
        </w:rPr>
        <w:t xml:space="preserve">відбувалося у відповідності до наказів МОНУ </w:t>
      </w:r>
      <w:r w:rsidR="00A94C14" w:rsidRPr="00132327">
        <w:rPr>
          <w:sz w:val="28"/>
          <w:szCs w:val="28"/>
        </w:rPr>
        <w:t xml:space="preserve">від 03.06.2008 №496 «Про затвердження Інструкції з ведення класного журналу учнів 5-11 (12)-х класі загальноосвітніх навчальних закладів» та </w:t>
      </w:r>
      <w:r w:rsidR="001F16B9" w:rsidRPr="00132327">
        <w:rPr>
          <w:sz w:val="28"/>
          <w:szCs w:val="28"/>
        </w:rPr>
        <w:t>від</w:t>
      </w:r>
      <w:r w:rsidR="00526321" w:rsidRPr="00132327">
        <w:rPr>
          <w:sz w:val="28"/>
          <w:szCs w:val="28"/>
        </w:rPr>
        <w:t xml:space="preserve"> 28.08.2013 №1239 «Про затвердження Типової інструкції з діловодства у загальноосвітніх заклад</w:t>
      </w:r>
      <w:r w:rsidR="00A94C14" w:rsidRPr="00132327">
        <w:rPr>
          <w:sz w:val="28"/>
          <w:szCs w:val="28"/>
        </w:rPr>
        <w:t>ах усіх типів і форм власності</w:t>
      </w:r>
      <w:r w:rsidR="00526321" w:rsidRPr="00132327">
        <w:rPr>
          <w:sz w:val="28"/>
          <w:szCs w:val="28"/>
        </w:rPr>
        <w:t>»</w:t>
      </w:r>
      <w:r w:rsidRPr="00132327">
        <w:rPr>
          <w:sz w:val="28"/>
          <w:szCs w:val="28"/>
        </w:rPr>
        <w:t>.</w:t>
      </w:r>
    </w:p>
    <w:p w:rsidR="004F03D6" w:rsidRPr="00132327" w:rsidRDefault="00E3136B" w:rsidP="00666064">
      <w:pPr>
        <w:pStyle w:val="23"/>
        <w:numPr>
          <w:ilvl w:val="0"/>
          <w:numId w:val="6"/>
        </w:numPr>
        <w:shd w:val="clear" w:color="auto" w:fill="auto"/>
        <w:spacing w:line="276" w:lineRule="auto"/>
        <w:ind w:left="284" w:right="20" w:hanging="284"/>
        <w:rPr>
          <w:sz w:val="28"/>
          <w:szCs w:val="28"/>
        </w:rPr>
      </w:pPr>
      <w:r w:rsidRPr="00132327">
        <w:rPr>
          <w:sz w:val="28"/>
          <w:szCs w:val="28"/>
        </w:rPr>
        <w:t xml:space="preserve">Методичний супровід навчально-виховного процесу (наявність програм, підручників, періодичних педагогічних видань тощо): </w:t>
      </w:r>
    </w:p>
    <w:p w:rsidR="00E3136B" w:rsidRPr="00132327" w:rsidRDefault="00A94C14" w:rsidP="00F7351C">
      <w:pPr>
        <w:pStyle w:val="23"/>
        <w:numPr>
          <w:ilvl w:val="0"/>
          <w:numId w:val="25"/>
        </w:numPr>
        <w:shd w:val="clear" w:color="auto" w:fill="auto"/>
        <w:spacing w:line="276" w:lineRule="auto"/>
        <w:ind w:left="1134" w:right="20"/>
        <w:rPr>
          <w:sz w:val="28"/>
          <w:szCs w:val="28"/>
        </w:rPr>
      </w:pPr>
      <w:r w:rsidRPr="00132327">
        <w:rPr>
          <w:sz w:val="28"/>
          <w:szCs w:val="28"/>
        </w:rPr>
        <w:t xml:space="preserve">навчальний заклад забезпечений навчальними програмами, усі заняття </w:t>
      </w:r>
      <w:r w:rsidR="004F03D6" w:rsidRPr="00132327">
        <w:rPr>
          <w:sz w:val="28"/>
          <w:szCs w:val="28"/>
        </w:rPr>
        <w:t>у тому числі спецкурси, факультативи, гуртки</w:t>
      </w:r>
      <w:r w:rsidRPr="00132327">
        <w:rPr>
          <w:sz w:val="28"/>
          <w:szCs w:val="28"/>
        </w:rPr>
        <w:t xml:space="preserve"> відбуваються за </w:t>
      </w:r>
      <w:r w:rsidR="004F03D6" w:rsidRPr="00132327">
        <w:rPr>
          <w:sz w:val="28"/>
          <w:szCs w:val="28"/>
        </w:rPr>
        <w:t>програмами, що мають гриф міністерства;</w:t>
      </w:r>
    </w:p>
    <w:p w:rsidR="004F03D6" w:rsidRPr="00132327" w:rsidRDefault="004F03D6" w:rsidP="00F7351C">
      <w:pPr>
        <w:pStyle w:val="23"/>
        <w:numPr>
          <w:ilvl w:val="0"/>
          <w:numId w:val="25"/>
        </w:numPr>
        <w:shd w:val="clear" w:color="auto" w:fill="auto"/>
        <w:spacing w:line="276" w:lineRule="auto"/>
        <w:ind w:left="1134" w:right="20"/>
        <w:rPr>
          <w:sz w:val="28"/>
          <w:szCs w:val="28"/>
        </w:rPr>
      </w:pPr>
      <w:r w:rsidRPr="00132327">
        <w:rPr>
          <w:sz w:val="28"/>
          <w:szCs w:val="28"/>
        </w:rPr>
        <w:t xml:space="preserve">навчальними підручниками учнівський колектив забезпечений на </w:t>
      </w:r>
      <w:r w:rsidR="00421340">
        <w:rPr>
          <w:sz w:val="28"/>
          <w:szCs w:val="28"/>
        </w:rPr>
        <w:t>91,4</w:t>
      </w:r>
      <w:r w:rsidRPr="00421340">
        <w:rPr>
          <w:sz w:val="28"/>
          <w:szCs w:val="28"/>
        </w:rPr>
        <w:t>%</w:t>
      </w:r>
      <w:r w:rsidR="00421340">
        <w:rPr>
          <w:sz w:val="28"/>
          <w:szCs w:val="28"/>
        </w:rPr>
        <w:t xml:space="preserve"> (І курс – 86%, ІІ курс – 96,8%)</w:t>
      </w:r>
      <w:r w:rsidRPr="00132327">
        <w:rPr>
          <w:sz w:val="28"/>
          <w:szCs w:val="28"/>
        </w:rPr>
        <w:t>;</w:t>
      </w:r>
    </w:p>
    <w:p w:rsidR="001F0297" w:rsidRDefault="004F03D6" w:rsidP="00F7351C">
      <w:pPr>
        <w:pStyle w:val="23"/>
        <w:numPr>
          <w:ilvl w:val="0"/>
          <w:numId w:val="25"/>
        </w:numPr>
        <w:shd w:val="clear" w:color="auto" w:fill="auto"/>
        <w:spacing w:line="276" w:lineRule="auto"/>
        <w:ind w:left="1134" w:right="20"/>
        <w:rPr>
          <w:sz w:val="28"/>
          <w:szCs w:val="28"/>
        </w:rPr>
      </w:pPr>
      <w:r w:rsidRPr="00132327">
        <w:rPr>
          <w:sz w:val="28"/>
          <w:szCs w:val="28"/>
        </w:rPr>
        <w:t>періодичн</w:t>
      </w:r>
      <w:r w:rsidR="00B16C2A">
        <w:rPr>
          <w:sz w:val="28"/>
          <w:szCs w:val="28"/>
        </w:rPr>
        <w:t>их видань</w:t>
      </w:r>
      <w:r w:rsidR="003343AB" w:rsidRPr="00132327">
        <w:rPr>
          <w:sz w:val="28"/>
          <w:szCs w:val="28"/>
        </w:rPr>
        <w:t xml:space="preserve"> на 2013-2014 </w:t>
      </w:r>
      <w:proofErr w:type="spellStart"/>
      <w:r w:rsidR="003343AB" w:rsidRPr="00132327">
        <w:rPr>
          <w:sz w:val="28"/>
          <w:szCs w:val="28"/>
        </w:rPr>
        <w:t>н.р</w:t>
      </w:r>
      <w:proofErr w:type="spellEnd"/>
      <w:r w:rsidR="003343AB" w:rsidRPr="00132327">
        <w:rPr>
          <w:sz w:val="28"/>
          <w:szCs w:val="28"/>
        </w:rPr>
        <w:t>.</w:t>
      </w:r>
      <w:r w:rsidR="00A3634D">
        <w:rPr>
          <w:sz w:val="28"/>
          <w:szCs w:val="28"/>
        </w:rPr>
        <w:t xml:space="preserve"> виписано </w:t>
      </w:r>
      <w:r w:rsidR="00DA540A">
        <w:rPr>
          <w:sz w:val="28"/>
          <w:szCs w:val="28"/>
        </w:rPr>
        <w:t xml:space="preserve">у кількості </w:t>
      </w:r>
      <w:r w:rsidR="00A3634D">
        <w:rPr>
          <w:sz w:val="28"/>
          <w:szCs w:val="28"/>
        </w:rPr>
        <w:t>ІІ пі</w:t>
      </w:r>
      <w:r w:rsidR="001F0297">
        <w:rPr>
          <w:sz w:val="28"/>
          <w:szCs w:val="28"/>
        </w:rPr>
        <w:t>в</w:t>
      </w:r>
      <w:r w:rsidR="00A3634D">
        <w:rPr>
          <w:sz w:val="28"/>
          <w:szCs w:val="28"/>
        </w:rPr>
        <w:t>річчя 2013 р. – 35 найменувань, І півріччя 2</w:t>
      </w:r>
      <w:r w:rsidR="00DA540A">
        <w:rPr>
          <w:sz w:val="28"/>
          <w:szCs w:val="28"/>
        </w:rPr>
        <w:t>014 р. – 28</w:t>
      </w:r>
      <w:r w:rsidR="001F0297">
        <w:rPr>
          <w:sz w:val="28"/>
          <w:szCs w:val="28"/>
        </w:rPr>
        <w:t>.</w:t>
      </w:r>
    </w:p>
    <w:p w:rsidR="004F03D6" w:rsidRPr="00132327" w:rsidRDefault="00A3634D" w:rsidP="001F0297">
      <w:pPr>
        <w:pStyle w:val="23"/>
        <w:shd w:val="clear" w:color="auto" w:fill="auto"/>
        <w:spacing w:line="276" w:lineRule="auto"/>
        <w:ind w:left="1020" w:right="20"/>
        <w:rPr>
          <w:sz w:val="28"/>
          <w:szCs w:val="28"/>
        </w:rPr>
      </w:pPr>
      <w:r>
        <w:rPr>
          <w:sz w:val="28"/>
          <w:szCs w:val="28"/>
        </w:rPr>
        <w:t xml:space="preserve"> </w:t>
      </w:r>
    </w:p>
    <w:p w:rsidR="00E3136B" w:rsidRPr="00A3634D" w:rsidRDefault="00E3136B" w:rsidP="00132327">
      <w:pPr>
        <w:pStyle w:val="a6"/>
        <w:shd w:val="clear" w:color="auto" w:fill="auto"/>
        <w:spacing w:line="276" w:lineRule="auto"/>
        <w:ind w:right="200" w:firstLine="527"/>
        <w:jc w:val="center"/>
        <w:rPr>
          <w:b/>
          <w:sz w:val="28"/>
          <w:szCs w:val="28"/>
        </w:rPr>
      </w:pPr>
      <w:r w:rsidRPr="00A3634D">
        <w:rPr>
          <w:b/>
          <w:sz w:val="28"/>
          <w:szCs w:val="28"/>
        </w:rPr>
        <w:t>Результативність навчально-виховного процесу</w:t>
      </w:r>
    </w:p>
    <w:p w:rsidR="00E3136B" w:rsidRPr="00132327" w:rsidRDefault="004931EA" w:rsidP="00132327">
      <w:pPr>
        <w:pStyle w:val="a6"/>
        <w:shd w:val="clear" w:color="auto" w:fill="auto"/>
        <w:spacing w:line="276" w:lineRule="auto"/>
        <w:ind w:right="20" w:firstLine="527"/>
        <w:rPr>
          <w:sz w:val="28"/>
          <w:szCs w:val="28"/>
        </w:rPr>
      </w:pPr>
      <w:r>
        <w:rPr>
          <w:sz w:val="28"/>
          <w:szCs w:val="28"/>
        </w:rPr>
        <w:t xml:space="preserve">Аналіз </w:t>
      </w:r>
      <w:r w:rsidRPr="00132327">
        <w:rPr>
          <w:sz w:val="28"/>
          <w:szCs w:val="28"/>
        </w:rPr>
        <w:t>як</w:t>
      </w:r>
      <w:r>
        <w:rPr>
          <w:sz w:val="28"/>
          <w:szCs w:val="28"/>
        </w:rPr>
        <w:t>о</w:t>
      </w:r>
      <w:r w:rsidRPr="00132327">
        <w:rPr>
          <w:sz w:val="28"/>
          <w:szCs w:val="28"/>
        </w:rPr>
        <w:t>ст</w:t>
      </w:r>
      <w:r>
        <w:rPr>
          <w:sz w:val="28"/>
          <w:szCs w:val="28"/>
        </w:rPr>
        <w:t>і</w:t>
      </w:r>
      <w:r w:rsidRPr="00132327">
        <w:rPr>
          <w:sz w:val="28"/>
          <w:szCs w:val="28"/>
        </w:rPr>
        <w:t xml:space="preserve"> </w:t>
      </w:r>
      <w:r>
        <w:rPr>
          <w:sz w:val="28"/>
          <w:szCs w:val="28"/>
        </w:rPr>
        <w:t xml:space="preserve">навчальних </w:t>
      </w:r>
      <w:r w:rsidRPr="00132327">
        <w:rPr>
          <w:sz w:val="28"/>
          <w:szCs w:val="28"/>
        </w:rPr>
        <w:t xml:space="preserve">досягнень учнів </w:t>
      </w:r>
      <w:r>
        <w:rPr>
          <w:sz w:val="28"/>
          <w:szCs w:val="28"/>
        </w:rPr>
        <w:t>п</w:t>
      </w:r>
      <w:r w:rsidR="00E3136B" w:rsidRPr="00132327">
        <w:rPr>
          <w:sz w:val="28"/>
          <w:szCs w:val="28"/>
        </w:rPr>
        <w:t xml:space="preserve">орівняно з попереднім роком збільшилася на </w:t>
      </w:r>
      <w:r w:rsidR="001F0297">
        <w:rPr>
          <w:sz w:val="28"/>
          <w:szCs w:val="28"/>
        </w:rPr>
        <w:t>5</w:t>
      </w:r>
      <w:r w:rsidR="00E3136B" w:rsidRPr="00132327">
        <w:rPr>
          <w:sz w:val="28"/>
          <w:szCs w:val="28"/>
        </w:rPr>
        <w:t>%</w:t>
      </w:r>
      <w:r w:rsidR="001F0297">
        <w:rPr>
          <w:sz w:val="28"/>
          <w:szCs w:val="28"/>
        </w:rPr>
        <w:t xml:space="preserve"> (</w:t>
      </w:r>
      <w:r>
        <w:rPr>
          <w:sz w:val="28"/>
          <w:szCs w:val="28"/>
        </w:rPr>
        <w:t xml:space="preserve">2013 - </w:t>
      </w:r>
      <w:r w:rsidR="001F0297">
        <w:rPr>
          <w:sz w:val="28"/>
          <w:szCs w:val="28"/>
        </w:rPr>
        <w:t xml:space="preserve">65% на високому й достатньому рівнях, </w:t>
      </w:r>
      <w:r>
        <w:rPr>
          <w:sz w:val="28"/>
          <w:szCs w:val="28"/>
        </w:rPr>
        <w:t xml:space="preserve">2014 - </w:t>
      </w:r>
      <w:r w:rsidR="001F0297">
        <w:rPr>
          <w:sz w:val="28"/>
          <w:szCs w:val="28"/>
        </w:rPr>
        <w:t>70%)</w:t>
      </w:r>
      <w:r w:rsidR="00DA540A">
        <w:rPr>
          <w:sz w:val="28"/>
          <w:szCs w:val="28"/>
        </w:rPr>
        <w:t xml:space="preserve"> (д</w:t>
      </w:r>
      <w:r w:rsidR="00DA540A" w:rsidRPr="00DA540A">
        <w:rPr>
          <w:sz w:val="28"/>
          <w:szCs w:val="28"/>
        </w:rPr>
        <w:t>іаграма</w:t>
      </w:r>
      <w:r w:rsidR="00DA540A">
        <w:rPr>
          <w:sz w:val="28"/>
          <w:szCs w:val="28"/>
        </w:rPr>
        <w:t>).</w:t>
      </w:r>
    </w:p>
    <w:p w:rsidR="00E3136B" w:rsidRPr="00132327" w:rsidRDefault="004931EA" w:rsidP="00132327">
      <w:pPr>
        <w:pStyle w:val="a6"/>
        <w:shd w:val="clear" w:color="auto" w:fill="auto"/>
        <w:spacing w:line="276" w:lineRule="auto"/>
        <w:ind w:right="20" w:firstLine="527"/>
        <w:rPr>
          <w:sz w:val="28"/>
          <w:szCs w:val="28"/>
        </w:rPr>
      </w:pPr>
      <w:r>
        <w:rPr>
          <w:sz w:val="28"/>
          <w:szCs w:val="28"/>
        </w:rPr>
        <w:t>Із</w:t>
      </w:r>
      <w:r w:rsidR="00E3136B" w:rsidRPr="00132327">
        <w:rPr>
          <w:sz w:val="28"/>
          <w:szCs w:val="28"/>
        </w:rPr>
        <w:t xml:space="preserve"> нижчими показниками порівняно із </w:t>
      </w:r>
      <w:r>
        <w:rPr>
          <w:sz w:val="28"/>
          <w:szCs w:val="28"/>
        </w:rPr>
        <w:t xml:space="preserve">загально ліцейським </w:t>
      </w:r>
      <w:r w:rsidR="00E3136B" w:rsidRPr="00132327">
        <w:rPr>
          <w:sz w:val="28"/>
          <w:szCs w:val="28"/>
        </w:rPr>
        <w:t xml:space="preserve"> показником якості навчальних досягнень закінчили рік учні </w:t>
      </w:r>
      <w:r w:rsidR="00665509">
        <w:rPr>
          <w:sz w:val="28"/>
          <w:szCs w:val="28"/>
        </w:rPr>
        <w:t>класу української філології</w:t>
      </w:r>
      <w:r>
        <w:rPr>
          <w:sz w:val="28"/>
          <w:szCs w:val="28"/>
        </w:rPr>
        <w:t>:</w:t>
      </w:r>
      <w:r w:rsidR="00665509">
        <w:rPr>
          <w:sz w:val="28"/>
          <w:szCs w:val="28"/>
        </w:rPr>
        <w:t xml:space="preserve"> </w:t>
      </w:r>
      <w:r>
        <w:rPr>
          <w:sz w:val="28"/>
          <w:szCs w:val="28"/>
        </w:rPr>
        <w:t xml:space="preserve">високий і достатній рівні </w:t>
      </w:r>
      <w:r w:rsidR="00665509">
        <w:rPr>
          <w:sz w:val="28"/>
          <w:szCs w:val="28"/>
        </w:rPr>
        <w:t>І курс 11учнів</w:t>
      </w:r>
      <w:r w:rsidR="00E3136B" w:rsidRPr="00132327">
        <w:rPr>
          <w:sz w:val="28"/>
          <w:szCs w:val="28"/>
        </w:rPr>
        <w:t>,</w:t>
      </w:r>
      <w:r w:rsidR="00665509">
        <w:rPr>
          <w:sz w:val="28"/>
          <w:szCs w:val="28"/>
        </w:rPr>
        <w:t xml:space="preserve"> 37</w:t>
      </w:r>
      <w:r w:rsidR="00E3136B" w:rsidRPr="00132327">
        <w:rPr>
          <w:sz w:val="28"/>
          <w:szCs w:val="28"/>
        </w:rPr>
        <w:t>%</w:t>
      </w:r>
      <w:r w:rsidR="00665509">
        <w:rPr>
          <w:sz w:val="28"/>
          <w:szCs w:val="28"/>
        </w:rPr>
        <w:t>, ІІ курс – 16 – 57%</w:t>
      </w:r>
      <w:r w:rsidR="00E3136B" w:rsidRPr="00132327">
        <w:rPr>
          <w:sz w:val="28"/>
          <w:szCs w:val="28"/>
        </w:rPr>
        <w:t>.</w:t>
      </w:r>
    </w:p>
    <w:p w:rsidR="00E3136B" w:rsidRPr="00132327" w:rsidRDefault="00E3136B" w:rsidP="00132327">
      <w:pPr>
        <w:pStyle w:val="a6"/>
        <w:shd w:val="clear" w:color="auto" w:fill="auto"/>
        <w:spacing w:line="276" w:lineRule="auto"/>
        <w:ind w:left="20" w:right="20" w:firstLine="527"/>
        <w:rPr>
          <w:sz w:val="28"/>
          <w:szCs w:val="28"/>
        </w:rPr>
      </w:pPr>
      <w:r w:rsidRPr="00132327">
        <w:rPr>
          <w:sz w:val="28"/>
          <w:szCs w:val="28"/>
        </w:rPr>
        <w:t xml:space="preserve">Показник найвищої якості навчальних досягнень із предметів мають учні </w:t>
      </w:r>
      <w:r w:rsidR="00665509">
        <w:rPr>
          <w:sz w:val="28"/>
          <w:szCs w:val="28"/>
        </w:rPr>
        <w:t xml:space="preserve">І курсу класу іноземної філології </w:t>
      </w:r>
      <w:r w:rsidR="004931EA">
        <w:rPr>
          <w:sz w:val="28"/>
          <w:szCs w:val="28"/>
        </w:rPr>
        <w:t xml:space="preserve">- </w:t>
      </w:r>
      <w:r w:rsidR="00665509">
        <w:rPr>
          <w:sz w:val="28"/>
          <w:szCs w:val="28"/>
        </w:rPr>
        <w:t>97%</w:t>
      </w:r>
      <w:r w:rsidRPr="00132327">
        <w:rPr>
          <w:sz w:val="28"/>
          <w:szCs w:val="28"/>
        </w:rPr>
        <w:t>.</w:t>
      </w:r>
    </w:p>
    <w:p w:rsidR="004931EA" w:rsidRPr="00132327" w:rsidRDefault="004931EA" w:rsidP="004931EA">
      <w:pPr>
        <w:pStyle w:val="a6"/>
        <w:spacing w:line="276" w:lineRule="auto"/>
        <w:ind w:right="20" w:firstLine="527"/>
        <w:rPr>
          <w:sz w:val="28"/>
          <w:szCs w:val="28"/>
        </w:rPr>
      </w:pPr>
      <w:r w:rsidRPr="00132327">
        <w:rPr>
          <w:sz w:val="28"/>
          <w:szCs w:val="28"/>
        </w:rPr>
        <w:lastRenderedPageBreak/>
        <w:t xml:space="preserve">Учень ІІ курсу фізико-математичного класу </w:t>
      </w:r>
      <w:proofErr w:type="spellStart"/>
      <w:r w:rsidRPr="00132327">
        <w:rPr>
          <w:sz w:val="28"/>
          <w:szCs w:val="28"/>
        </w:rPr>
        <w:t>Мисаковець</w:t>
      </w:r>
      <w:proofErr w:type="spellEnd"/>
      <w:r w:rsidRPr="00132327">
        <w:rPr>
          <w:sz w:val="28"/>
          <w:szCs w:val="28"/>
        </w:rPr>
        <w:t xml:space="preserve"> Святослав </w:t>
      </w:r>
      <w:r>
        <w:rPr>
          <w:sz w:val="28"/>
          <w:szCs w:val="28"/>
        </w:rPr>
        <w:t xml:space="preserve">у 2014 році отримав </w:t>
      </w:r>
      <w:r w:rsidRPr="00132327">
        <w:rPr>
          <w:sz w:val="28"/>
          <w:szCs w:val="28"/>
        </w:rPr>
        <w:t xml:space="preserve"> стипенді</w:t>
      </w:r>
      <w:r>
        <w:rPr>
          <w:sz w:val="28"/>
          <w:szCs w:val="28"/>
        </w:rPr>
        <w:t>ю</w:t>
      </w:r>
      <w:r w:rsidRPr="00132327">
        <w:rPr>
          <w:sz w:val="28"/>
          <w:szCs w:val="28"/>
        </w:rPr>
        <w:t xml:space="preserve"> Голови облдержадміністрації як призер ІІІ етапу Всеукраїнської олімпіади з історії, астрономії</w:t>
      </w:r>
      <w:r>
        <w:rPr>
          <w:sz w:val="28"/>
          <w:szCs w:val="28"/>
        </w:rPr>
        <w:t xml:space="preserve"> та учасник І</w:t>
      </w:r>
      <w:r>
        <w:rPr>
          <w:sz w:val="28"/>
          <w:szCs w:val="28"/>
          <w:lang w:val="en-US"/>
        </w:rPr>
        <w:t>V</w:t>
      </w:r>
      <w:r w:rsidRPr="00132327">
        <w:rPr>
          <w:sz w:val="28"/>
          <w:szCs w:val="28"/>
        </w:rPr>
        <w:t>.</w:t>
      </w:r>
    </w:p>
    <w:p w:rsidR="00E3136B" w:rsidRPr="00132327" w:rsidRDefault="00E3136B" w:rsidP="00132327">
      <w:pPr>
        <w:pStyle w:val="a6"/>
        <w:shd w:val="clear" w:color="auto" w:fill="auto"/>
        <w:spacing w:line="276" w:lineRule="auto"/>
        <w:ind w:left="20" w:firstLine="527"/>
        <w:jc w:val="left"/>
        <w:rPr>
          <w:sz w:val="28"/>
          <w:szCs w:val="28"/>
        </w:rPr>
      </w:pPr>
      <w:r w:rsidRPr="00132327">
        <w:rPr>
          <w:sz w:val="28"/>
          <w:szCs w:val="28"/>
        </w:rPr>
        <w:t xml:space="preserve">Учнів із високим рівнем навчальних досягнень за </w:t>
      </w:r>
      <w:r w:rsidR="00665509">
        <w:rPr>
          <w:sz w:val="28"/>
          <w:szCs w:val="28"/>
        </w:rPr>
        <w:t>профілями навчання</w:t>
      </w:r>
      <w:r w:rsidRPr="00132327">
        <w:rPr>
          <w:sz w:val="28"/>
          <w:szCs w:val="28"/>
        </w:rPr>
        <w:t>:</w:t>
      </w:r>
    </w:p>
    <w:p w:rsidR="00E3136B" w:rsidRPr="00132327" w:rsidRDefault="00E3136B" w:rsidP="00666064">
      <w:pPr>
        <w:pStyle w:val="a6"/>
        <w:numPr>
          <w:ilvl w:val="0"/>
          <w:numId w:val="7"/>
        </w:numPr>
        <w:shd w:val="clear" w:color="auto" w:fill="auto"/>
        <w:spacing w:line="276" w:lineRule="auto"/>
        <w:ind w:left="284" w:hanging="284"/>
        <w:jc w:val="left"/>
        <w:rPr>
          <w:sz w:val="28"/>
          <w:szCs w:val="28"/>
        </w:rPr>
      </w:pPr>
      <w:r w:rsidRPr="00132327">
        <w:rPr>
          <w:sz w:val="28"/>
          <w:szCs w:val="28"/>
        </w:rPr>
        <w:t xml:space="preserve">І </w:t>
      </w:r>
      <w:r w:rsidR="00665509">
        <w:rPr>
          <w:sz w:val="28"/>
          <w:szCs w:val="28"/>
        </w:rPr>
        <w:t>курс клас іноземної філології</w:t>
      </w:r>
      <w:r w:rsidRPr="00132327">
        <w:rPr>
          <w:sz w:val="28"/>
          <w:szCs w:val="28"/>
        </w:rPr>
        <w:t xml:space="preserve"> – </w:t>
      </w:r>
      <w:r w:rsidR="00665509">
        <w:rPr>
          <w:sz w:val="28"/>
          <w:szCs w:val="28"/>
        </w:rPr>
        <w:t xml:space="preserve">7 </w:t>
      </w:r>
      <w:r w:rsidRPr="00132327">
        <w:rPr>
          <w:sz w:val="28"/>
          <w:szCs w:val="28"/>
        </w:rPr>
        <w:t>осіб;</w:t>
      </w:r>
    </w:p>
    <w:p w:rsidR="00E3136B" w:rsidRPr="00132327" w:rsidRDefault="00E3136B" w:rsidP="00666064">
      <w:pPr>
        <w:pStyle w:val="a6"/>
        <w:numPr>
          <w:ilvl w:val="0"/>
          <w:numId w:val="7"/>
        </w:numPr>
        <w:shd w:val="clear" w:color="auto" w:fill="auto"/>
        <w:spacing w:line="276" w:lineRule="auto"/>
        <w:ind w:left="284" w:hanging="284"/>
        <w:jc w:val="left"/>
        <w:rPr>
          <w:sz w:val="28"/>
          <w:szCs w:val="28"/>
        </w:rPr>
      </w:pPr>
      <w:r w:rsidRPr="00132327">
        <w:rPr>
          <w:sz w:val="28"/>
          <w:szCs w:val="28"/>
        </w:rPr>
        <w:t xml:space="preserve">I </w:t>
      </w:r>
      <w:r w:rsidR="00665509">
        <w:rPr>
          <w:sz w:val="28"/>
          <w:szCs w:val="28"/>
        </w:rPr>
        <w:t xml:space="preserve">курс фізико-математичний клас </w:t>
      </w:r>
      <w:r w:rsidRPr="00132327">
        <w:rPr>
          <w:sz w:val="28"/>
          <w:szCs w:val="28"/>
        </w:rPr>
        <w:t xml:space="preserve"> – </w:t>
      </w:r>
      <w:r w:rsidR="00665509">
        <w:rPr>
          <w:sz w:val="28"/>
          <w:szCs w:val="28"/>
        </w:rPr>
        <w:t>7</w:t>
      </w:r>
      <w:r w:rsidRPr="00132327">
        <w:rPr>
          <w:sz w:val="28"/>
          <w:szCs w:val="28"/>
        </w:rPr>
        <w:t xml:space="preserve"> осіб;</w:t>
      </w:r>
    </w:p>
    <w:p w:rsidR="00E3136B" w:rsidRPr="00132327" w:rsidRDefault="00E3136B" w:rsidP="00666064">
      <w:pPr>
        <w:pStyle w:val="a6"/>
        <w:numPr>
          <w:ilvl w:val="0"/>
          <w:numId w:val="7"/>
        </w:numPr>
        <w:shd w:val="clear" w:color="auto" w:fill="auto"/>
        <w:spacing w:line="276" w:lineRule="auto"/>
        <w:ind w:left="284" w:hanging="284"/>
        <w:jc w:val="left"/>
        <w:rPr>
          <w:sz w:val="28"/>
          <w:szCs w:val="28"/>
        </w:rPr>
      </w:pPr>
      <w:r w:rsidRPr="00132327">
        <w:rPr>
          <w:sz w:val="28"/>
          <w:szCs w:val="28"/>
        </w:rPr>
        <w:t>I</w:t>
      </w:r>
      <w:r w:rsidR="00665509">
        <w:rPr>
          <w:sz w:val="28"/>
          <w:szCs w:val="28"/>
        </w:rPr>
        <w:t xml:space="preserve"> курс</w:t>
      </w:r>
      <w:r w:rsidRPr="00132327">
        <w:rPr>
          <w:sz w:val="28"/>
          <w:szCs w:val="28"/>
        </w:rPr>
        <w:t xml:space="preserve"> </w:t>
      </w:r>
      <w:r w:rsidR="00665509">
        <w:rPr>
          <w:sz w:val="28"/>
          <w:szCs w:val="28"/>
        </w:rPr>
        <w:t xml:space="preserve">клас української філології </w:t>
      </w:r>
      <w:r w:rsidRPr="00132327">
        <w:rPr>
          <w:sz w:val="28"/>
          <w:szCs w:val="28"/>
        </w:rPr>
        <w:t xml:space="preserve"> – </w:t>
      </w:r>
      <w:r w:rsidR="00665509">
        <w:rPr>
          <w:sz w:val="28"/>
          <w:szCs w:val="28"/>
        </w:rPr>
        <w:t>1</w:t>
      </w:r>
      <w:r w:rsidRPr="00132327">
        <w:rPr>
          <w:sz w:val="28"/>
          <w:szCs w:val="28"/>
        </w:rPr>
        <w:t xml:space="preserve"> ос</w:t>
      </w:r>
      <w:r w:rsidR="00665509">
        <w:rPr>
          <w:sz w:val="28"/>
          <w:szCs w:val="28"/>
        </w:rPr>
        <w:t>о</w:t>
      </w:r>
      <w:r w:rsidRPr="00132327">
        <w:rPr>
          <w:sz w:val="28"/>
          <w:szCs w:val="28"/>
        </w:rPr>
        <w:t>б</w:t>
      </w:r>
      <w:r w:rsidR="00665509">
        <w:rPr>
          <w:sz w:val="28"/>
          <w:szCs w:val="28"/>
        </w:rPr>
        <w:t>а</w:t>
      </w:r>
      <w:r w:rsidRPr="00132327">
        <w:rPr>
          <w:sz w:val="28"/>
          <w:szCs w:val="28"/>
        </w:rPr>
        <w:t>;</w:t>
      </w:r>
    </w:p>
    <w:p w:rsidR="00E3136B" w:rsidRDefault="00E3136B" w:rsidP="00666064">
      <w:pPr>
        <w:pStyle w:val="a6"/>
        <w:numPr>
          <w:ilvl w:val="0"/>
          <w:numId w:val="7"/>
        </w:numPr>
        <w:shd w:val="clear" w:color="auto" w:fill="auto"/>
        <w:spacing w:line="276" w:lineRule="auto"/>
        <w:ind w:left="284" w:hanging="284"/>
        <w:jc w:val="left"/>
        <w:rPr>
          <w:sz w:val="28"/>
          <w:szCs w:val="28"/>
        </w:rPr>
      </w:pPr>
      <w:r w:rsidRPr="00132327">
        <w:rPr>
          <w:sz w:val="28"/>
          <w:szCs w:val="28"/>
        </w:rPr>
        <w:t>усього</w:t>
      </w:r>
      <w:r w:rsidR="00665509">
        <w:rPr>
          <w:sz w:val="28"/>
          <w:szCs w:val="28"/>
        </w:rPr>
        <w:t xml:space="preserve"> на І курсі </w:t>
      </w:r>
      <w:r w:rsidRPr="00132327">
        <w:rPr>
          <w:sz w:val="28"/>
          <w:szCs w:val="28"/>
        </w:rPr>
        <w:t xml:space="preserve"> – </w:t>
      </w:r>
      <w:r w:rsidR="00665509">
        <w:rPr>
          <w:sz w:val="28"/>
          <w:szCs w:val="28"/>
        </w:rPr>
        <w:t>15</w:t>
      </w:r>
      <w:r w:rsidRPr="00132327">
        <w:rPr>
          <w:sz w:val="28"/>
          <w:szCs w:val="28"/>
        </w:rPr>
        <w:t xml:space="preserve"> осіб</w:t>
      </w:r>
      <w:r w:rsidR="00665509">
        <w:rPr>
          <w:sz w:val="28"/>
          <w:szCs w:val="28"/>
        </w:rPr>
        <w:t>;</w:t>
      </w:r>
    </w:p>
    <w:p w:rsidR="00665509" w:rsidRPr="00132327" w:rsidRDefault="00665509" w:rsidP="00666064">
      <w:pPr>
        <w:pStyle w:val="a6"/>
        <w:numPr>
          <w:ilvl w:val="0"/>
          <w:numId w:val="7"/>
        </w:numPr>
        <w:shd w:val="clear" w:color="auto" w:fill="auto"/>
        <w:spacing w:line="276" w:lineRule="auto"/>
        <w:ind w:left="284" w:hanging="284"/>
        <w:jc w:val="left"/>
        <w:rPr>
          <w:sz w:val="28"/>
          <w:szCs w:val="28"/>
        </w:rPr>
      </w:pPr>
      <w:r w:rsidRPr="00132327">
        <w:rPr>
          <w:sz w:val="28"/>
          <w:szCs w:val="28"/>
        </w:rPr>
        <w:t>І</w:t>
      </w:r>
      <w:r>
        <w:rPr>
          <w:sz w:val="28"/>
          <w:szCs w:val="28"/>
        </w:rPr>
        <w:t>І</w:t>
      </w:r>
      <w:r w:rsidRPr="00132327">
        <w:rPr>
          <w:sz w:val="28"/>
          <w:szCs w:val="28"/>
        </w:rPr>
        <w:t xml:space="preserve"> </w:t>
      </w:r>
      <w:r>
        <w:rPr>
          <w:sz w:val="28"/>
          <w:szCs w:val="28"/>
        </w:rPr>
        <w:t>курс клас іноземної філології</w:t>
      </w:r>
      <w:r w:rsidRPr="00132327">
        <w:rPr>
          <w:sz w:val="28"/>
          <w:szCs w:val="28"/>
        </w:rPr>
        <w:t xml:space="preserve"> – </w:t>
      </w:r>
      <w:r>
        <w:rPr>
          <w:sz w:val="28"/>
          <w:szCs w:val="28"/>
        </w:rPr>
        <w:t xml:space="preserve">10 </w:t>
      </w:r>
      <w:r w:rsidRPr="00132327">
        <w:rPr>
          <w:sz w:val="28"/>
          <w:szCs w:val="28"/>
        </w:rPr>
        <w:t>осіб;</w:t>
      </w:r>
    </w:p>
    <w:p w:rsidR="00665509" w:rsidRPr="00132327" w:rsidRDefault="00665509" w:rsidP="00666064">
      <w:pPr>
        <w:pStyle w:val="a6"/>
        <w:numPr>
          <w:ilvl w:val="0"/>
          <w:numId w:val="7"/>
        </w:numPr>
        <w:shd w:val="clear" w:color="auto" w:fill="auto"/>
        <w:spacing w:line="276" w:lineRule="auto"/>
        <w:ind w:left="284" w:hanging="284"/>
        <w:jc w:val="left"/>
        <w:rPr>
          <w:sz w:val="28"/>
          <w:szCs w:val="28"/>
        </w:rPr>
      </w:pPr>
      <w:r w:rsidRPr="00132327">
        <w:rPr>
          <w:sz w:val="28"/>
          <w:szCs w:val="28"/>
        </w:rPr>
        <w:t>I</w:t>
      </w:r>
      <w:r>
        <w:rPr>
          <w:sz w:val="28"/>
          <w:szCs w:val="28"/>
        </w:rPr>
        <w:t>І</w:t>
      </w:r>
      <w:r w:rsidRPr="00132327">
        <w:rPr>
          <w:sz w:val="28"/>
          <w:szCs w:val="28"/>
        </w:rPr>
        <w:t xml:space="preserve"> </w:t>
      </w:r>
      <w:r>
        <w:rPr>
          <w:sz w:val="28"/>
          <w:szCs w:val="28"/>
        </w:rPr>
        <w:t xml:space="preserve">курс фізико-математичний клас </w:t>
      </w:r>
      <w:r w:rsidRPr="00132327">
        <w:rPr>
          <w:sz w:val="28"/>
          <w:szCs w:val="28"/>
        </w:rPr>
        <w:t xml:space="preserve"> – </w:t>
      </w:r>
      <w:r>
        <w:rPr>
          <w:sz w:val="28"/>
          <w:szCs w:val="28"/>
        </w:rPr>
        <w:t>4</w:t>
      </w:r>
      <w:r w:rsidRPr="00132327">
        <w:rPr>
          <w:sz w:val="28"/>
          <w:szCs w:val="28"/>
        </w:rPr>
        <w:t xml:space="preserve"> ос</w:t>
      </w:r>
      <w:r>
        <w:rPr>
          <w:sz w:val="28"/>
          <w:szCs w:val="28"/>
        </w:rPr>
        <w:t>о</w:t>
      </w:r>
      <w:r w:rsidRPr="00132327">
        <w:rPr>
          <w:sz w:val="28"/>
          <w:szCs w:val="28"/>
        </w:rPr>
        <w:t>б</w:t>
      </w:r>
      <w:r>
        <w:rPr>
          <w:sz w:val="28"/>
          <w:szCs w:val="28"/>
        </w:rPr>
        <w:t>и</w:t>
      </w:r>
      <w:r w:rsidRPr="00132327">
        <w:rPr>
          <w:sz w:val="28"/>
          <w:szCs w:val="28"/>
        </w:rPr>
        <w:t>;</w:t>
      </w:r>
    </w:p>
    <w:p w:rsidR="00665509" w:rsidRPr="00132327" w:rsidRDefault="00665509" w:rsidP="00666064">
      <w:pPr>
        <w:pStyle w:val="a6"/>
        <w:numPr>
          <w:ilvl w:val="0"/>
          <w:numId w:val="7"/>
        </w:numPr>
        <w:shd w:val="clear" w:color="auto" w:fill="auto"/>
        <w:spacing w:line="276" w:lineRule="auto"/>
        <w:ind w:left="284" w:hanging="284"/>
        <w:jc w:val="left"/>
        <w:rPr>
          <w:sz w:val="28"/>
          <w:szCs w:val="28"/>
        </w:rPr>
      </w:pPr>
      <w:r w:rsidRPr="00132327">
        <w:rPr>
          <w:sz w:val="28"/>
          <w:szCs w:val="28"/>
        </w:rPr>
        <w:t>I</w:t>
      </w:r>
      <w:r>
        <w:rPr>
          <w:sz w:val="28"/>
          <w:szCs w:val="28"/>
        </w:rPr>
        <w:t>І курс</w:t>
      </w:r>
      <w:r w:rsidRPr="00132327">
        <w:rPr>
          <w:sz w:val="28"/>
          <w:szCs w:val="28"/>
        </w:rPr>
        <w:t xml:space="preserve"> </w:t>
      </w:r>
      <w:r>
        <w:rPr>
          <w:sz w:val="28"/>
          <w:szCs w:val="28"/>
        </w:rPr>
        <w:t xml:space="preserve">клас української філології </w:t>
      </w:r>
      <w:r w:rsidRPr="00132327">
        <w:rPr>
          <w:sz w:val="28"/>
          <w:szCs w:val="28"/>
        </w:rPr>
        <w:t xml:space="preserve"> – </w:t>
      </w:r>
      <w:r>
        <w:rPr>
          <w:sz w:val="28"/>
          <w:szCs w:val="28"/>
        </w:rPr>
        <w:t>4</w:t>
      </w:r>
      <w:r w:rsidRPr="00132327">
        <w:rPr>
          <w:sz w:val="28"/>
          <w:szCs w:val="28"/>
        </w:rPr>
        <w:t xml:space="preserve"> ос</w:t>
      </w:r>
      <w:r>
        <w:rPr>
          <w:sz w:val="28"/>
          <w:szCs w:val="28"/>
        </w:rPr>
        <w:t>о</w:t>
      </w:r>
      <w:r w:rsidRPr="00132327">
        <w:rPr>
          <w:sz w:val="28"/>
          <w:szCs w:val="28"/>
        </w:rPr>
        <w:t>б</w:t>
      </w:r>
      <w:r>
        <w:rPr>
          <w:sz w:val="28"/>
          <w:szCs w:val="28"/>
        </w:rPr>
        <w:t>а</w:t>
      </w:r>
      <w:r w:rsidRPr="00132327">
        <w:rPr>
          <w:sz w:val="28"/>
          <w:szCs w:val="28"/>
        </w:rPr>
        <w:t>;</w:t>
      </w:r>
    </w:p>
    <w:p w:rsidR="00665509" w:rsidRDefault="00665509" w:rsidP="00666064">
      <w:pPr>
        <w:pStyle w:val="a6"/>
        <w:numPr>
          <w:ilvl w:val="0"/>
          <w:numId w:val="7"/>
        </w:numPr>
        <w:shd w:val="clear" w:color="auto" w:fill="auto"/>
        <w:spacing w:line="276" w:lineRule="auto"/>
        <w:ind w:left="284" w:hanging="284"/>
        <w:jc w:val="left"/>
        <w:rPr>
          <w:sz w:val="28"/>
          <w:szCs w:val="28"/>
        </w:rPr>
      </w:pPr>
      <w:r w:rsidRPr="00132327">
        <w:rPr>
          <w:sz w:val="28"/>
          <w:szCs w:val="28"/>
        </w:rPr>
        <w:t>усього</w:t>
      </w:r>
      <w:r>
        <w:rPr>
          <w:sz w:val="28"/>
          <w:szCs w:val="28"/>
        </w:rPr>
        <w:t xml:space="preserve"> на ІІ курсі </w:t>
      </w:r>
      <w:r w:rsidRPr="00132327">
        <w:rPr>
          <w:sz w:val="28"/>
          <w:szCs w:val="28"/>
        </w:rPr>
        <w:t xml:space="preserve"> – </w:t>
      </w:r>
      <w:r>
        <w:rPr>
          <w:sz w:val="28"/>
          <w:szCs w:val="28"/>
        </w:rPr>
        <w:t>18</w:t>
      </w:r>
      <w:r w:rsidRPr="00132327">
        <w:rPr>
          <w:sz w:val="28"/>
          <w:szCs w:val="28"/>
        </w:rPr>
        <w:t xml:space="preserve"> осіб</w:t>
      </w:r>
      <w:r>
        <w:rPr>
          <w:sz w:val="28"/>
          <w:szCs w:val="28"/>
        </w:rPr>
        <w:t>;</w:t>
      </w:r>
    </w:p>
    <w:p w:rsidR="00E3136B" w:rsidRPr="00132327" w:rsidRDefault="00E3136B" w:rsidP="00132327">
      <w:pPr>
        <w:pStyle w:val="a6"/>
        <w:shd w:val="clear" w:color="auto" w:fill="auto"/>
        <w:spacing w:line="276" w:lineRule="auto"/>
        <w:ind w:left="20" w:firstLine="527"/>
        <w:jc w:val="left"/>
        <w:rPr>
          <w:sz w:val="28"/>
          <w:szCs w:val="28"/>
        </w:rPr>
      </w:pPr>
      <w:r w:rsidRPr="00132327">
        <w:rPr>
          <w:sz w:val="28"/>
          <w:szCs w:val="28"/>
        </w:rPr>
        <w:t xml:space="preserve">Учнів достатнього й високого рівнів навчальних досягнень  – </w:t>
      </w:r>
      <w:r w:rsidR="00665509">
        <w:rPr>
          <w:sz w:val="28"/>
          <w:szCs w:val="28"/>
        </w:rPr>
        <w:t>124</w:t>
      </w:r>
      <w:r w:rsidRPr="00132327">
        <w:rPr>
          <w:sz w:val="28"/>
          <w:szCs w:val="28"/>
        </w:rPr>
        <w:t xml:space="preserve"> ос</w:t>
      </w:r>
      <w:r w:rsidR="00665509">
        <w:rPr>
          <w:sz w:val="28"/>
          <w:szCs w:val="28"/>
        </w:rPr>
        <w:t>о</w:t>
      </w:r>
      <w:r w:rsidRPr="00132327">
        <w:rPr>
          <w:sz w:val="28"/>
          <w:szCs w:val="28"/>
        </w:rPr>
        <w:t>б</w:t>
      </w:r>
      <w:r w:rsidR="00665509">
        <w:rPr>
          <w:sz w:val="28"/>
          <w:szCs w:val="28"/>
        </w:rPr>
        <w:t>и (відповідно на І курсі – 72 особи, на ІІ – 52)</w:t>
      </w:r>
      <w:r w:rsidRPr="00132327">
        <w:rPr>
          <w:sz w:val="28"/>
          <w:szCs w:val="28"/>
        </w:rPr>
        <w:t>.</w:t>
      </w:r>
    </w:p>
    <w:p w:rsidR="003A2FA3" w:rsidRDefault="004C6EAC" w:rsidP="00132327">
      <w:pPr>
        <w:pStyle w:val="a6"/>
        <w:shd w:val="clear" w:color="auto" w:fill="auto"/>
        <w:spacing w:line="276" w:lineRule="auto"/>
        <w:ind w:left="240" w:right="20" w:firstLine="527"/>
        <w:rPr>
          <w:sz w:val="28"/>
          <w:szCs w:val="28"/>
        </w:rPr>
      </w:pPr>
      <w:r w:rsidRPr="00132327">
        <w:rPr>
          <w:sz w:val="28"/>
          <w:szCs w:val="28"/>
        </w:rPr>
        <w:t>Рейтинг навчальних предметів за навчальними досягненнями учнів такий</w:t>
      </w:r>
      <w:r w:rsidR="003A2FA3">
        <w:rPr>
          <w:sz w:val="28"/>
          <w:szCs w:val="28"/>
        </w:rPr>
        <w:t>:</w:t>
      </w:r>
    </w:p>
    <w:p w:rsidR="003A2FA3" w:rsidRPr="003B50C9" w:rsidRDefault="003A2FA3"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українська мова:</w:t>
      </w:r>
    </w:p>
    <w:p w:rsidR="003A2FA3" w:rsidRDefault="003A2FA3" w:rsidP="00F7351C">
      <w:pPr>
        <w:pStyle w:val="a6"/>
        <w:numPr>
          <w:ilvl w:val="0"/>
          <w:numId w:val="31"/>
        </w:numPr>
        <w:shd w:val="clear" w:color="auto" w:fill="auto"/>
        <w:spacing w:line="276" w:lineRule="auto"/>
        <w:ind w:right="20"/>
        <w:rPr>
          <w:sz w:val="28"/>
          <w:szCs w:val="28"/>
        </w:rPr>
      </w:pPr>
      <w:r>
        <w:rPr>
          <w:sz w:val="28"/>
          <w:szCs w:val="28"/>
        </w:rPr>
        <w:t xml:space="preserve">середній рівень знань – 4 учні, що становить 2%; </w:t>
      </w:r>
    </w:p>
    <w:p w:rsidR="003A2FA3" w:rsidRDefault="003A2FA3" w:rsidP="00F7351C">
      <w:pPr>
        <w:pStyle w:val="a6"/>
        <w:numPr>
          <w:ilvl w:val="0"/>
          <w:numId w:val="31"/>
        </w:numPr>
        <w:shd w:val="clear" w:color="auto" w:fill="auto"/>
        <w:spacing w:line="276" w:lineRule="auto"/>
        <w:ind w:right="20"/>
        <w:rPr>
          <w:sz w:val="28"/>
          <w:szCs w:val="28"/>
        </w:rPr>
      </w:pPr>
      <w:r>
        <w:rPr>
          <w:sz w:val="28"/>
          <w:szCs w:val="28"/>
        </w:rPr>
        <w:t>достатній – 97 учнів – 55%;</w:t>
      </w:r>
    </w:p>
    <w:p w:rsidR="003A2FA3" w:rsidRDefault="003A2FA3" w:rsidP="00F7351C">
      <w:pPr>
        <w:pStyle w:val="a6"/>
        <w:numPr>
          <w:ilvl w:val="0"/>
          <w:numId w:val="31"/>
        </w:numPr>
        <w:shd w:val="clear" w:color="auto" w:fill="auto"/>
        <w:spacing w:line="276" w:lineRule="auto"/>
        <w:ind w:right="20"/>
        <w:rPr>
          <w:sz w:val="28"/>
          <w:szCs w:val="28"/>
        </w:rPr>
      </w:pPr>
      <w:r>
        <w:rPr>
          <w:sz w:val="28"/>
          <w:szCs w:val="28"/>
        </w:rPr>
        <w:t>високий – 76 учнів – 43%;</w:t>
      </w:r>
    </w:p>
    <w:p w:rsidR="003A2FA3" w:rsidRDefault="003A2FA3" w:rsidP="00F7351C">
      <w:pPr>
        <w:pStyle w:val="a6"/>
        <w:numPr>
          <w:ilvl w:val="0"/>
          <w:numId w:val="30"/>
        </w:numPr>
        <w:shd w:val="clear" w:color="auto" w:fill="auto"/>
        <w:spacing w:line="276" w:lineRule="auto"/>
        <w:ind w:left="567" w:right="20"/>
        <w:rPr>
          <w:sz w:val="28"/>
          <w:szCs w:val="28"/>
        </w:rPr>
      </w:pPr>
      <w:r w:rsidRPr="003B50C9">
        <w:rPr>
          <w:i/>
          <w:sz w:val="28"/>
          <w:szCs w:val="28"/>
          <w:u w:val="single"/>
        </w:rPr>
        <w:t>українська література</w:t>
      </w:r>
      <w:r>
        <w:rPr>
          <w:sz w:val="28"/>
          <w:szCs w:val="28"/>
        </w:rPr>
        <w:t>:</w:t>
      </w:r>
    </w:p>
    <w:p w:rsidR="003A2FA3" w:rsidRDefault="003A2FA3" w:rsidP="00F7351C">
      <w:pPr>
        <w:pStyle w:val="a6"/>
        <w:numPr>
          <w:ilvl w:val="0"/>
          <w:numId w:val="31"/>
        </w:numPr>
        <w:shd w:val="clear" w:color="auto" w:fill="auto"/>
        <w:spacing w:line="276" w:lineRule="auto"/>
        <w:ind w:right="20"/>
        <w:rPr>
          <w:sz w:val="28"/>
          <w:szCs w:val="28"/>
        </w:rPr>
      </w:pPr>
      <w:r>
        <w:rPr>
          <w:sz w:val="28"/>
          <w:szCs w:val="28"/>
        </w:rPr>
        <w:t xml:space="preserve">середній рівень знань – </w:t>
      </w:r>
      <w:r w:rsidR="00E65092">
        <w:rPr>
          <w:sz w:val="28"/>
          <w:szCs w:val="28"/>
        </w:rPr>
        <w:t>8</w:t>
      </w:r>
      <w:r>
        <w:rPr>
          <w:sz w:val="28"/>
          <w:szCs w:val="28"/>
        </w:rPr>
        <w:t xml:space="preserve"> учні</w:t>
      </w:r>
      <w:r w:rsidR="00E65092">
        <w:rPr>
          <w:sz w:val="28"/>
          <w:szCs w:val="28"/>
        </w:rPr>
        <w:t>в</w:t>
      </w:r>
      <w:r>
        <w:rPr>
          <w:sz w:val="28"/>
          <w:szCs w:val="28"/>
        </w:rPr>
        <w:t xml:space="preserve">, що становить </w:t>
      </w:r>
      <w:r w:rsidR="00E65092">
        <w:rPr>
          <w:sz w:val="28"/>
          <w:szCs w:val="28"/>
        </w:rPr>
        <w:t>5</w:t>
      </w:r>
      <w:r>
        <w:rPr>
          <w:sz w:val="28"/>
          <w:szCs w:val="28"/>
        </w:rPr>
        <w:t xml:space="preserve">%; </w:t>
      </w:r>
    </w:p>
    <w:p w:rsidR="003A2FA3" w:rsidRDefault="003A2FA3" w:rsidP="00F7351C">
      <w:pPr>
        <w:pStyle w:val="a6"/>
        <w:numPr>
          <w:ilvl w:val="0"/>
          <w:numId w:val="31"/>
        </w:numPr>
        <w:shd w:val="clear" w:color="auto" w:fill="auto"/>
        <w:spacing w:line="276" w:lineRule="auto"/>
        <w:ind w:right="20"/>
        <w:rPr>
          <w:sz w:val="28"/>
          <w:szCs w:val="28"/>
        </w:rPr>
      </w:pPr>
      <w:r>
        <w:rPr>
          <w:sz w:val="28"/>
          <w:szCs w:val="28"/>
        </w:rPr>
        <w:t xml:space="preserve">достатній – </w:t>
      </w:r>
      <w:r w:rsidR="00E65092">
        <w:rPr>
          <w:sz w:val="28"/>
          <w:szCs w:val="28"/>
        </w:rPr>
        <w:t>91</w:t>
      </w:r>
      <w:r>
        <w:rPr>
          <w:sz w:val="28"/>
          <w:szCs w:val="28"/>
        </w:rPr>
        <w:t xml:space="preserve"> учнів – 5</w:t>
      </w:r>
      <w:r w:rsidR="00E65092">
        <w:rPr>
          <w:sz w:val="28"/>
          <w:szCs w:val="28"/>
        </w:rPr>
        <w:t>1</w:t>
      </w:r>
      <w:r>
        <w:rPr>
          <w:sz w:val="28"/>
          <w:szCs w:val="28"/>
        </w:rPr>
        <w:t>%;</w:t>
      </w:r>
    </w:p>
    <w:p w:rsidR="003A2FA3" w:rsidRDefault="003A2FA3" w:rsidP="00F7351C">
      <w:pPr>
        <w:pStyle w:val="a6"/>
        <w:numPr>
          <w:ilvl w:val="0"/>
          <w:numId w:val="31"/>
        </w:numPr>
        <w:shd w:val="clear" w:color="auto" w:fill="auto"/>
        <w:spacing w:line="276" w:lineRule="auto"/>
        <w:ind w:right="20"/>
        <w:rPr>
          <w:sz w:val="28"/>
          <w:szCs w:val="28"/>
        </w:rPr>
      </w:pPr>
      <w:r>
        <w:rPr>
          <w:sz w:val="28"/>
          <w:szCs w:val="28"/>
        </w:rPr>
        <w:t>високий – 7</w:t>
      </w:r>
      <w:r w:rsidR="00E65092">
        <w:rPr>
          <w:sz w:val="28"/>
          <w:szCs w:val="28"/>
        </w:rPr>
        <w:t>8</w:t>
      </w:r>
      <w:r>
        <w:rPr>
          <w:sz w:val="28"/>
          <w:szCs w:val="28"/>
        </w:rPr>
        <w:t xml:space="preserve"> учнів – 4</w:t>
      </w:r>
      <w:r w:rsidR="00E65092">
        <w:rPr>
          <w:sz w:val="28"/>
          <w:szCs w:val="28"/>
        </w:rPr>
        <w:t>4</w:t>
      </w:r>
      <w:r>
        <w:rPr>
          <w:sz w:val="28"/>
          <w:szCs w:val="28"/>
        </w:rPr>
        <w:t>%;</w:t>
      </w:r>
    </w:p>
    <w:p w:rsidR="00E65092" w:rsidRPr="003B50C9" w:rsidRDefault="00E65092"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математика:</w:t>
      </w:r>
    </w:p>
    <w:p w:rsidR="00E65092" w:rsidRDefault="00E65092" w:rsidP="00F7351C">
      <w:pPr>
        <w:pStyle w:val="a6"/>
        <w:numPr>
          <w:ilvl w:val="0"/>
          <w:numId w:val="32"/>
        </w:numPr>
        <w:shd w:val="clear" w:color="auto" w:fill="auto"/>
        <w:spacing w:line="276" w:lineRule="auto"/>
        <w:ind w:left="851" w:right="20"/>
        <w:rPr>
          <w:sz w:val="28"/>
          <w:szCs w:val="28"/>
        </w:rPr>
      </w:pPr>
      <w:r>
        <w:rPr>
          <w:sz w:val="28"/>
          <w:szCs w:val="28"/>
        </w:rPr>
        <w:t xml:space="preserve">середній рівень знань –  3 учні, що становить </w:t>
      </w:r>
      <w:r w:rsidR="002D4105">
        <w:rPr>
          <w:sz w:val="28"/>
          <w:szCs w:val="28"/>
        </w:rPr>
        <w:t>3</w:t>
      </w:r>
      <w:r>
        <w:rPr>
          <w:sz w:val="28"/>
          <w:szCs w:val="28"/>
        </w:rPr>
        <w:t xml:space="preserve">%; </w:t>
      </w:r>
    </w:p>
    <w:p w:rsidR="00E65092" w:rsidRDefault="00E65092" w:rsidP="00F7351C">
      <w:pPr>
        <w:pStyle w:val="a6"/>
        <w:numPr>
          <w:ilvl w:val="0"/>
          <w:numId w:val="32"/>
        </w:numPr>
        <w:shd w:val="clear" w:color="auto" w:fill="auto"/>
        <w:spacing w:line="276" w:lineRule="auto"/>
        <w:ind w:left="851" w:right="20"/>
        <w:rPr>
          <w:sz w:val="28"/>
          <w:szCs w:val="28"/>
        </w:rPr>
      </w:pPr>
      <w:r>
        <w:rPr>
          <w:sz w:val="28"/>
          <w:szCs w:val="28"/>
        </w:rPr>
        <w:t>достатній – 64 учнів – 5</w:t>
      </w:r>
      <w:r w:rsidR="002D4105">
        <w:rPr>
          <w:sz w:val="28"/>
          <w:szCs w:val="28"/>
        </w:rPr>
        <w:t>3</w:t>
      </w:r>
      <w:r>
        <w:rPr>
          <w:sz w:val="28"/>
          <w:szCs w:val="28"/>
        </w:rPr>
        <w:t>%;</w:t>
      </w:r>
    </w:p>
    <w:p w:rsidR="00E65092" w:rsidRDefault="00E65092" w:rsidP="00F7351C">
      <w:pPr>
        <w:pStyle w:val="a6"/>
        <w:numPr>
          <w:ilvl w:val="0"/>
          <w:numId w:val="32"/>
        </w:numPr>
        <w:shd w:val="clear" w:color="auto" w:fill="auto"/>
        <w:spacing w:line="276" w:lineRule="auto"/>
        <w:ind w:left="851" w:right="20"/>
        <w:rPr>
          <w:sz w:val="28"/>
          <w:szCs w:val="28"/>
        </w:rPr>
      </w:pPr>
      <w:r>
        <w:rPr>
          <w:sz w:val="28"/>
          <w:szCs w:val="28"/>
        </w:rPr>
        <w:t xml:space="preserve">високий – </w:t>
      </w:r>
      <w:r w:rsidR="002D4105">
        <w:rPr>
          <w:sz w:val="28"/>
          <w:szCs w:val="28"/>
        </w:rPr>
        <w:t>53</w:t>
      </w:r>
      <w:r>
        <w:rPr>
          <w:sz w:val="28"/>
          <w:szCs w:val="28"/>
        </w:rPr>
        <w:t xml:space="preserve"> учнів – 4</w:t>
      </w:r>
      <w:r w:rsidR="002D4105">
        <w:rPr>
          <w:sz w:val="28"/>
          <w:szCs w:val="28"/>
        </w:rPr>
        <w:t>4%</w:t>
      </w:r>
      <w:r>
        <w:rPr>
          <w:sz w:val="28"/>
          <w:szCs w:val="28"/>
        </w:rPr>
        <w:t>;</w:t>
      </w:r>
    </w:p>
    <w:p w:rsidR="00E65092" w:rsidRPr="003B50C9" w:rsidRDefault="002D4105"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алгебра:</w:t>
      </w:r>
    </w:p>
    <w:p w:rsidR="002D4105" w:rsidRDefault="002D4105" w:rsidP="00F7351C">
      <w:pPr>
        <w:pStyle w:val="a6"/>
        <w:numPr>
          <w:ilvl w:val="0"/>
          <w:numId w:val="33"/>
        </w:numPr>
        <w:shd w:val="clear" w:color="auto" w:fill="auto"/>
        <w:spacing w:line="276" w:lineRule="auto"/>
        <w:ind w:left="851" w:right="20"/>
        <w:rPr>
          <w:sz w:val="28"/>
          <w:szCs w:val="28"/>
        </w:rPr>
      </w:pPr>
      <w:r>
        <w:rPr>
          <w:sz w:val="28"/>
          <w:szCs w:val="28"/>
        </w:rPr>
        <w:t xml:space="preserve">середній рівень знань –  4 учні, що становить 7%; </w:t>
      </w:r>
    </w:p>
    <w:p w:rsidR="002D4105" w:rsidRDefault="002D4105" w:rsidP="00F7351C">
      <w:pPr>
        <w:pStyle w:val="a6"/>
        <w:numPr>
          <w:ilvl w:val="0"/>
          <w:numId w:val="33"/>
        </w:numPr>
        <w:shd w:val="clear" w:color="auto" w:fill="auto"/>
        <w:spacing w:line="276" w:lineRule="auto"/>
        <w:ind w:left="851" w:right="20"/>
        <w:rPr>
          <w:sz w:val="28"/>
          <w:szCs w:val="28"/>
        </w:rPr>
      </w:pPr>
      <w:r>
        <w:rPr>
          <w:sz w:val="28"/>
          <w:szCs w:val="28"/>
        </w:rPr>
        <w:t>достатній – 38 учнів – 67%;</w:t>
      </w:r>
    </w:p>
    <w:p w:rsidR="002D4105" w:rsidRDefault="002D4105" w:rsidP="00F7351C">
      <w:pPr>
        <w:pStyle w:val="a6"/>
        <w:numPr>
          <w:ilvl w:val="0"/>
          <w:numId w:val="33"/>
        </w:numPr>
        <w:shd w:val="clear" w:color="auto" w:fill="auto"/>
        <w:spacing w:line="276" w:lineRule="auto"/>
        <w:ind w:left="851" w:right="20"/>
        <w:rPr>
          <w:sz w:val="28"/>
          <w:szCs w:val="28"/>
        </w:rPr>
      </w:pPr>
      <w:r>
        <w:rPr>
          <w:sz w:val="28"/>
          <w:szCs w:val="28"/>
        </w:rPr>
        <w:t>високий – 15 учнів – 26%;</w:t>
      </w:r>
    </w:p>
    <w:p w:rsidR="002D4105" w:rsidRPr="003B50C9" w:rsidRDefault="002D4105"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геометрія:</w:t>
      </w:r>
    </w:p>
    <w:p w:rsidR="002D4105" w:rsidRDefault="002D4105" w:rsidP="00F7351C">
      <w:pPr>
        <w:pStyle w:val="a6"/>
        <w:numPr>
          <w:ilvl w:val="0"/>
          <w:numId w:val="34"/>
        </w:numPr>
        <w:shd w:val="clear" w:color="auto" w:fill="auto"/>
        <w:spacing w:line="276" w:lineRule="auto"/>
        <w:ind w:left="851" w:right="20"/>
        <w:rPr>
          <w:sz w:val="28"/>
          <w:szCs w:val="28"/>
        </w:rPr>
      </w:pPr>
      <w:r>
        <w:rPr>
          <w:sz w:val="28"/>
          <w:szCs w:val="28"/>
        </w:rPr>
        <w:t xml:space="preserve">середній рівень знань –  4 учні, що становить 7%; </w:t>
      </w:r>
    </w:p>
    <w:p w:rsidR="002D4105" w:rsidRDefault="002D4105" w:rsidP="00F7351C">
      <w:pPr>
        <w:pStyle w:val="a6"/>
        <w:numPr>
          <w:ilvl w:val="0"/>
          <w:numId w:val="34"/>
        </w:numPr>
        <w:shd w:val="clear" w:color="auto" w:fill="auto"/>
        <w:spacing w:line="276" w:lineRule="auto"/>
        <w:ind w:left="851" w:right="20"/>
        <w:rPr>
          <w:sz w:val="28"/>
          <w:szCs w:val="28"/>
        </w:rPr>
      </w:pPr>
      <w:r>
        <w:rPr>
          <w:sz w:val="28"/>
          <w:szCs w:val="28"/>
        </w:rPr>
        <w:t>достатній – 3</w:t>
      </w:r>
      <w:r w:rsidR="00076B7F">
        <w:rPr>
          <w:sz w:val="28"/>
          <w:szCs w:val="28"/>
        </w:rPr>
        <w:t>5</w:t>
      </w:r>
      <w:r>
        <w:rPr>
          <w:sz w:val="28"/>
          <w:szCs w:val="28"/>
        </w:rPr>
        <w:t xml:space="preserve"> учнів – 6</w:t>
      </w:r>
      <w:r w:rsidR="00076B7F">
        <w:rPr>
          <w:sz w:val="28"/>
          <w:szCs w:val="28"/>
        </w:rPr>
        <w:t>1</w:t>
      </w:r>
      <w:r>
        <w:rPr>
          <w:sz w:val="28"/>
          <w:szCs w:val="28"/>
        </w:rPr>
        <w:t>%;</w:t>
      </w:r>
    </w:p>
    <w:p w:rsidR="002D4105" w:rsidRDefault="002D4105" w:rsidP="00F7351C">
      <w:pPr>
        <w:pStyle w:val="a6"/>
        <w:numPr>
          <w:ilvl w:val="0"/>
          <w:numId w:val="34"/>
        </w:numPr>
        <w:shd w:val="clear" w:color="auto" w:fill="auto"/>
        <w:spacing w:line="276" w:lineRule="auto"/>
        <w:ind w:left="851" w:right="20"/>
        <w:rPr>
          <w:sz w:val="28"/>
          <w:szCs w:val="28"/>
        </w:rPr>
      </w:pPr>
      <w:r>
        <w:rPr>
          <w:sz w:val="28"/>
          <w:szCs w:val="28"/>
        </w:rPr>
        <w:t>високий – 1</w:t>
      </w:r>
      <w:r w:rsidR="00076B7F">
        <w:rPr>
          <w:sz w:val="28"/>
          <w:szCs w:val="28"/>
        </w:rPr>
        <w:t>8</w:t>
      </w:r>
      <w:r>
        <w:rPr>
          <w:sz w:val="28"/>
          <w:szCs w:val="28"/>
        </w:rPr>
        <w:t xml:space="preserve"> учнів – </w:t>
      </w:r>
      <w:r w:rsidR="00076B7F">
        <w:rPr>
          <w:sz w:val="28"/>
          <w:szCs w:val="28"/>
        </w:rPr>
        <w:t>32</w:t>
      </w:r>
      <w:r>
        <w:rPr>
          <w:sz w:val="28"/>
          <w:szCs w:val="28"/>
        </w:rPr>
        <w:t>%;</w:t>
      </w:r>
    </w:p>
    <w:p w:rsidR="00E65092"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художня культура:</w:t>
      </w:r>
    </w:p>
    <w:p w:rsidR="00076B7F" w:rsidRDefault="00076B7F" w:rsidP="00F7351C">
      <w:pPr>
        <w:pStyle w:val="a6"/>
        <w:numPr>
          <w:ilvl w:val="0"/>
          <w:numId w:val="35"/>
        </w:numPr>
        <w:shd w:val="clear" w:color="auto" w:fill="auto"/>
        <w:spacing w:line="276" w:lineRule="auto"/>
        <w:ind w:left="851" w:right="20"/>
        <w:rPr>
          <w:sz w:val="28"/>
          <w:szCs w:val="28"/>
        </w:rPr>
      </w:pPr>
      <w:r>
        <w:rPr>
          <w:sz w:val="28"/>
          <w:szCs w:val="28"/>
        </w:rPr>
        <w:t>достатній – 46 учнів – 26%;</w:t>
      </w:r>
    </w:p>
    <w:p w:rsidR="00076B7F" w:rsidRDefault="00076B7F" w:rsidP="00F7351C">
      <w:pPr>
        <w:pStyle w:val="a6"/>
        <w:numPr>
          <w:ilvl w:val="0"/>
          <w:numId w:val="35"/>
        </w:numPr>
        <w:shd w:val="clear" w:color="auto" w:fill="auto"/>
        <w:spacing w:line="276" w:lineRule="auto"/>
        <w:ind w:left="851" w:right="20"/>
        <w:rPr>
          <w:sz w:val="28"/>
          <w:szCs w:val="28"/>
        </w:rPr>
      </w:pPr>
      <w:r>
        <w:rPr>
          <w:sz w:val="28"/>
          <w:szCs w:val="28"/>
        </w:rPr>
        <w:lastRenderedPageBreak/>
        <w:t>високий – 130 учнів – 73%;</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світова література</w:t>
      </w:r>
      <w:r w:rsidR="002A7E62" w:rsidRPr="003B50C9">
        <w:rPr>
          <w:i/>
          <w:sz w:val="28"/>
          <w:szCs w:val="28"/>
          <w:u w:val="single"/>
        </w:rPr>
        <w:t>:</w:t>
      </w:r>
    </w:p>
    <w:p w:rsidR="002A7E62" w:rsidRDefault="002A7E62" w:rsidP="00F7351C">
      <w:pPr>
        <w:pStyle w:val="a6"/>
        <w:numPr>
          <w:ilvl w:val="0"/>
          <w:numId w:val="35"/>
        </w:numPr>
        <w:shd w:val="clear" w:color="auto" w:fill="auto"/>
        <w:spacing w:line="276" w:lineRule="auto"/>
        <w:ind w:left="851" w:right="20"/>
        <w:rPr>
          <w:sz w:val="28"/>
          <w:szCs w:val="28"/>
        </w:rPr>
      </w:pPr>
      <w:r>
        <w:rPr>
          <w:sz w:val="28"/>
          <w:szCs w:val="28"/>
        </w:rPr>
        <w:t>достатній – 64 учнів – 36%;</w:t>
      </w:r>
    </w:p>
    <w:p w:rsidR="002A7E62" w:rsidRDefault="002A7E62" w:rsidP="00F7351C">
      <w:pPr>
        <w:pStyle w:val="a6"/>
        <w:numPr>
          <w:ilvl w:val="0"/>
          <w:numId w:val="35"/>
        </w:numPr>
        <w:shd w:val="clear" w:color="auto" w:fill="auto"/>
        <w:spacing w:line="276" w:lineRule="auto"/>
        <w:ind w:left="851" w:right="20"/>
        <w:rPr>
          <w:sz w:val="28"/>
          <w:szCs w:val="28"/>
        </w:rPr>
      </w:pPr>
      <w:r>
        <w:rPr>
          <w:sz w:val="28"/>
          <w:szCs w:val="28"/>
        </w:rPr>
        <w:t>високий – 113 учнів – 64%;</w:t>
      </w:r>
    </w:p>
    <w:p w:rsidR="002A7E62" w:rsidRDefault="002A7E62" w:rsidP="002A7E62">
      <w:pPr>
        <w:pStyle w:val="a6"/>
        <w:shd w:val="clear" w:color="auto" w:fill="auto"/>
        <w:spacing w:line="276" w:lineRule="auto"/>
        <w:ind w:left="1127" w:right="20"/>
        <w:rPr>
          <w:sz w:val="28"/>
          <w:szCs w:val="28"/>
        </w:rPr>
      </w:pP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історія України:</w:t>
      </w:r>
    </w:p>
    <w:p w:rsidR="002A7E62" w:rsidRDefault="002A7E62" w:rsidP="00F7351C">
      <w:pPr>
        <w:pStyle w:val="a6"/>
        <w:numPr>
          <w:ilvl w:val="0"/>
          <w:numId w:val="35"/>
        </w:numPr>
        <w:shd w:val="clear" w:color="auto" w:fill="auto"/>
        <w:spacing w:line="276" w:lineRule="auto"/>
        <w:ind w:left="851" w:right="20"/>
        <w:rPr>
          <w:sz w:val="28"/>
          <w:szCs w:val="28"/>
        </w:rPr>
      </w:pPr>
      <w:r>
        <w:rPr>
          <w:sz w:val="28"/>
          <w:szCs w:val="28"/>
        </w:rPr>
        <w:t xml:space="preserve">середній рівень знань –  39 учнів – 22%; </w:t>
      </w:r>
    </w:p>
    <w:p w:rsidR="002A7E62" w:rsidRDefault="002A7E62" w:rsidP="00F7351C">
      <w:pPr>
        <w:pStyle w:val="a6"/>
        <w:numPr>
          <w:ilvl w:val="0"/>
          <w:numId w:val="35"/>
        </w:numPr>
        <w:shd w:val="clear" w:color="auto" w:fill="auto"/>
        <w:spacing w:line="276" w:lineRule="auto"/>
        <w:ind w:left="851" w:right="20"/>
        <w:rPr>
          <w:sz w:val="28"/>
          <w:szCs w:val="28"/>
        </w:rPr>
      </w:pPr>
      <w:r>
        <w:rPr>
          <w:sz w:val="28"/>
          <w:szCs w:val="28"/>
        </w:rPr>
        <w:t>достатній – 84 учнів – 47%;</w:t>
      </w:r>
    </w:p>
    <w:p w:rsidR="002A7E62" w:rsidRDefault="002A7E62" w:rsidP="00F7351C">
      <w:pPr>
        <w:pStyle w:val="a6"/>
        <w:numPr>
          <w:ilvl w:val="0"/>
          <w:numId w:val="35"/>
        </w:numPr>
        <w:shd w:val="clear" w:color="auto" w:fill="auto"/>
        <w:spacing w:line="276" w:lineRule="auto"/>
        <w:ind w:left="851" w:right="20"/>
        <w:rPr>
          <w:sz w:val="28"/>
          <w:szCs w:val="28"/>
        </w:rPr>
      </w:pPr>
      <w:r>
        <w:rPr>
          <w:sz w:val="28"/>
          <w:szCs w:val="28"/>
        </w:rPr>
        <w:t>високий – 54 учнів – 31%;</w:t>
      </w:r>
    </w:p>
    <w:p w:rsidR="00076B7F" w:rsidRDefault="00076B7F" w:rsidP="00F7351C">
      <w:pPr>
        <w:pStyle w:val="a6"/>
        <w:numPr>
          <w:ilvl w:val="0"/>
          <w:numId w:val="30"/>
        </w:numPr>
        <w:shd w:val="clear" w:color="auto" w:fill="auto"/>
        <w:spacing w:line="276" w:lineRule="auto"/>
        <w:ind w:left="567" w:right="20"/>
        <w:rPr>
          <w:sz w:val="28"/>
          <w:szCs w:val="28"/>
        </w:rPr>
      </w:pPr>
      <w:r w:rsidRPr="003B50C9">
        <w:rPr>
          <w:i/>
          <w:sz w:val="28"/>
          <w:szCs w:val="28"/>
          <w:u w:val="single"/>
        </w:rPr>
        <w:t>всесвітня історія</w:t>
      </w:r>
      <w:r>
        <w:rPr>
          <w:sz w:val="28"/>
          <w:szCs w:val="28"/>
        </w:rPr>
        <w:t xml:space="preserve">: </w:t>
      </w:r>
    </w:p>
    <w:p w:rsidR="002A7E62" w:rsidRDefault="002A7E62" w:rsidP="00F7351C">
      <w:pPr>
        <w:pStyle w:val="a6"/>
        <w:numPr>
          <w:ilvl w:val="0"/>
          <w:numId w:val="35"/>
        </w:numPr>
        <w:shd w:val="clear" w:color="auto" w:fill="auto"/>
        <w:spacing w:line="276" w:lineRule="auto"/>
        <w:ind w:left="851" w:right="20"/>
        <w:rPr>
          <w:sz w:val="28"/>
          <w:szCs w:val="28"/>
        </w:rPr>
      </w:pPr>
      <w:r>
        <w:rPr>
          <w:sz w:val="28"/>
          <w:szCs w:val="28"/>
        </w:rPr>
        <w:t xml:space="preserve">середній рівень знань –  </w:t>
      </w:r>
      <w:r w:rsidR="006636A5">
        <w:rPr>
          <w:sz w:val="28"/>
          <w:szCs w:val="28"/>
        </w:rPr>
        <w:t>35 учнів – 20%</w:t>
      </w:r>
      <w:r>
        <w:rPr>
          <w:sz w:val="28"/>
          <w:szCs w:val="28"/>
        </w:rPr>
        <w:t xml:space="preserve">; </w:t>
      </w:r>
    </w:p>
    <w:p w:rsidR="002A7E62" w:rsidRDefault="002A7E62" w:rsidP="00F7351C">
      <w:pPr>
        <w:pStyle w:val="a6"/>
        <w:numPr>
          <w:ilvl w:val="0"/>
          <w:numId w:val="35"/>
        </w:numPr>
        <w:shd w:val="clear" w:color="auto" w:fill="auto"/>
        <w:spacing w:line="276" w:lineRule="auto"/>
        <w:ind w:left="851" w:right="20"/>
        <w:rPr>
          <w:sz w:val="28"/>
          <w:szCs w:val="28"/>
        </w:rPr>
      </w:pPr>
      <w:r>
        <w:rPr>
          <w:sz w:val="28"/>
          <w:szCs w:val="28"/>
        </w:rPr>
        <w:t xml:space="preserve">достатній – </w:t>
      </w:r>
      <w:r w:rsidR="006636A5">
        <w:rPr>
          <w:sz w:val="28"/>
          <w:szCs w:val="28"/>
        </w:rPr>
        <w:t>72</w:t>
      </w:r>
      <w:r>
        <w:rPr>
          <w:sz w:val="28"/>
          <w:szCs w:val="28"/>
        </w:rPr>
        <w:t xml:space="preserve"> учнів – </w:t>
      </w:r>
      <w:r w:rsidR="006636A5">
        <w:rPr>
          <w:sz w:val="28"/>
          <w:szCs w:val="28"/>
        </w:rPr>
        <w:t>41</w:t>
      </w:r>
      <w:r>
        <w:rPr>
          <w:sz w:val="28"/>
          <w:szCs w:val="28"/>
        </w:rPr>
        <w:t>%;</w:t>
      </w:r>
    </w:p>
    <w:p w:rsidR="002A7E62" w:rsidRPr="002A7E62" w:rsidRDefault="002A7E62" w:rsidP="00F7351C">
      <w:pPr>
        <w:pStyle w:val="a6"/>
        <w:numPr>
          <w:ilvl w:val="0"/>
          <w:numId w:val="35"/>
        </w:numPr>
        <w:shd w:val="clear" w:color="auto" w:fill="auto"/>
        <w:spacing w:line="276" w:lineRule="auto"/>
        <w:ind w:left="851" w:right="20"/>
        <w:rPr>
          <w:sz w:val="28"/>
          <w:szCs w:val="28"/>
        </w:rPr>
      </w:pPr>
      <w:r w:rsidRPr="002A7E62">
        <w:rPr>
          <w:sz w:val="28"/>
          <w:szCs w:val="28"/>
        </w:rPr>
        <w:t xml:space="preserve">високий – </w:t>
      </w:r>
      <w:r w:rsidR="006636A5">
        <w:rPr>
          <w:sz w:val="28"/>
          <w:szCs w:val="28"/>
        </w:rPr>
        <w:t>70</w:t>
      </w:r>
      <w:r w:rsidRPr="002A7E62">
        <w:rPr>
          <w:sz w:val="28"/>
          <w:szCs w:val="28"/>
        </w:rPr>
        <w:t xml:space="preserve"> учнів – </w:t>
      </w:r>
      <w:r w:rsidR="006636A5">
        <w:rPr>
          <w:sz w:val="28"/>
          <w:szCs w:val="28"/>
        </w:rPr>
        <w:t>39</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правознавство:</w:t>
      </w:r>
    </w:p>
    <w:p w:rsidR="006636A5" w:rsidRDefault="006636A5" w:rsidP="00F7351C">
      <w:pPr>
        <w:pStyle w:val="a6"/>
        <w:numPr>
          <w:ilvl w:val="0"/>
          <w:numId w:val="36"/>
        </w:numPr>
        <w:shd w:val="clear" w:color="auto" w:fill="auto"/>
        <w:spacing w:line="276" w:lineRule="auto"/>
        <w:ind w:left="851" w:right="20"/>
        <w:rPr>
          <w:sz w:val="28"/>
          <w:szCs w:val="28"/>
        </w:rPr>
      </w:pPr>
      <w:r>
        <w:rPr>
          <w:sz w:val="28"/>
          <w:szCs w:val="28"/>
        </w:rPr>
        <w:t xml:space="preserve">достатній – </w:t>
      </w:r>
      <w:r w:rsidR="00276DA7">
        <w:rPr>
          <w:sz w:val="28"/>
          <w:szCs w:val="28"/>
        </w:rPr>
        <w:t>8</w:t>
      </w:r>
      <w:r>
        <w:rPr>
          <w:sz w:val="28"/>
          <w:szCs w:val="28"/>
        </w:rPr>
        <w:t xml:space="preserve"> учнів – </w:t>
      </w:r>
      <w:r w:rsidR="00276DA7">
        <w:rPr>
          <w:sz w:val="28"/>
          <w:szCs w:val="28"/>
        </w:rPr>
        <w:t>7</w:t>
      </w:r>
      <w:r>
        <w:rPr>
          <w:sz w:val="28"/>
          <w:szCs w:val="28"/>
        </w:rPr>
        <w:t>%;</w:t>
      </w:r>
    </w:p>
    <w:p w:rsidR="006636A5" w:rsidRPr="002A7E62" w:rsidRDefault="006636A5" w:rsidP="00F7351C">
      <w:pPr>
        <w:pStyle w:val="a6"/>
        <w:numPr>
          <w:ilvl w:val="0"/>
          <w:numId w:val="36"/>
        </w:numPr>
        <w:shd w:val="clear" w:color="auto" w:fill="auto"/>
        <w:spacing w:line="276" w:lineRule="auto"/>
        <w:ind w:left="851" w:right="20"/>
        <w:rPr>
          <w:sz w:val="28"/>
          <w:szCs w:val="28"/>
        </w:rPr>
      </w:pPr>
      <w:r w:rsidRPr="002A7E62">
        <w:rPr>
          <w:sz w:val="28"/>
          <w:szCs w:val="28"/>
        </w:rPr>
        <w:t xml:space="preserve">високий – </w:t>
      </w:r>
      <w:r w:rsidR="00276DA7">
        <w:rPr>
          <w:sz w:val="28"/>
          <w:szCs w:val="28"/>
        </w:rPr>
        <w:t>84</w:t>
      </w:r>
      <w:r w:rsidRPr="002A7E62">
        <w:rPr>
          <w:sz w:val="28"/>
          <w:szCs w:val="28"/>
        </w:rPr>
        <w:t xml:space="preserve">учнів – </w:t>
      </w:r>
      <w:r w:rsidR="00276DA7">
        <w:rPr>
          <w:sz w:val="28"/>
          <w:szCs w:val="28"/>
        </w:rPr>
        <w:t>9</w:t>
      </w:r>
      <w:r>
        <w:rPr>
          <w:sz w:val="28"/>
          <w:szCs w:val="28"/>
        </w:rPr>
        <w:t>3</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людина і світ:</w:t>
      </w:r>
    </w:p>
    <w:p w:rsidR="00C033AD" w:rsidRDefault="00C033AD" w:rsidP="00F7351C">
      <w:pPr>
        <w:pStyle w:val="a6"/>
        <w:numPr>
          <w:ilvl w:val="0"/>
          <w:numId w:val="46"/>
        </w:numPr>
        <w:shd w:val="clear" w:color="auto" w:fill="auto"/>
        <w:spacing w:line="276" w:lineRule="auto"/>
        <w:ind w:left="851" w:right="20"/>
        <w:rPr>
          <w:sz w:val="28"/>
          <w:szCs w:val="28"/>
        </w:rPr>
      </w:pPr>
      <w:r>
        <w:rPr>
          <w:sz w:val="28"/>
          <w:szCs w:val="28"/>
        </w:rPr>
        <w:t>достатній – 20 учнів – 24%;</w:t>
      </w:r>
    </w:p>
    <w:p w:rsidR="00C033AD" w:rsidRPr="002A7E62" w:rsidRDefault="00C033AD" w:rsidP="00F7351C">
      <w:pPr>
        <w:pStyle w:val="a6"/>
        <w:numPr>
          <w:ilvl w:val="0"/>
          <w:numId w:val="46"/>
        </w:numPr>
        <w:shd w:val="clear" w:color="auto" w:fill="auto"/>
        <w:spacing w:line="276" w:lineRule="auto"/>
        <w:ind w:left="851" w:right="20"/>
        <w:rPr>
          <w:sz w:val="28"/>
          <w:szCs w:val="28"/>
        </w:rPr>
      </w:pPr>
      <w:r w:rsidRPr="002A7E62">
        <w:rPr>
          <w:sz w:val="28"/>
          <w:szCs w:val="28"/>
        </w:rPr>
        <w:t xml:space="preserve">високий – </w:t>
      </w:r>
      <w:r>
        <w:rPr>
          <w:sz w:val="28"/>
          <w:szCs w:val="28"/>
        </w:rPr>
        <w:t>65</w:t>
      </w:r>
      <w:r w:rsidRPr="002A7E62">
        <w:rPr>
          <w:sz w:val="28"/>
          <w:szCs w:val="28"/>
        </w:rPr>
        <w:t xml:space="preserve"> учнів – </w:t>
      </w:r>
      <w:r>
        <w:rPr>
          <w:sz w:val="28"/>
          <w:szCs w:val="28"/>
        </w:rPr>
        <w:t>76</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фізика:</w:t>
      </w:r>
    </w:p>
    <w:p w:rsidR="00C033AD" w:rsidRDefault="00C033AD" w:rsidP="00F7351C">
      <w:pPr>
        <w:pStyle w:val="a6"/>
        <w:numPr>
          <w:ilvl w:val="0"/>
          <w:numId w:val="47"/>
        </w:numPr>
        <w:shd w:val="clear" w:color="auto" w:fill="auto"/>
        <w:spacing w:line="276" w:lineRule="auto"/>
        <w:ind w:left="851" w:right="20"/>
        <w:rPr>
          <w:sz w:val="28"/>
          <w:szCs w:val="28"/>
        </w:rPr>
      </w:pPr>
      <w:r>
        <w:rPr>
          <w:sz w:val="28"/>
          <w:szCs w:val="28"/>
        </w:rPr>
        <w:t xml:space="preserve">середній рівень знань –  5 учнів – </w:t>
      </w:r>
      <w:r w:rsidR="00276DA7">
        <w:rPr>
          <w:sz w:val="28"/>
          <w:szCs w:val="28"/>
        </w:rPr>
        <w:t>3</w:t>
      </w:r>
      <w:r>
        <w:rPr>
          <w:sz w:val="28"/>
          <w:szCs w:val="28"/>
        </w:rPr>
        <w:t xml:space="preserve">%; </w:t>
      </w:r>
    </w:p>
    <w:p w:rsidR="00C033AD" w:rsidRDefault="00C033AD" w:rsidP="00F7351C">
      <w:pPr>
        <w:pStyle w:val="a6"/>
        <w:numPr>
          <w:ilvl w:val="0"/>
          <w:numId w:val="47"/>
        </w:numPr>
        <w:shd w:val="clear" w:color="auto" w:fill="auto"/>
        <w:spacing w:line="276" w:lineRule="auto"/>
        <w:ind w:left="851" w:right="20"/>
        <w:rPr>
          <w:sz w:val="28"/>
          <w:szCs w:val="28"/>
        </w:rPr>
      </w:pPr>
      <w:r>
        <w:rPr>
          <w:sz w:val="28"/>
          <w:szCs w:val="28"/>
        </w:rPr>
        <w:t xml:space="preserve">достатній – </w:t>
      </w:r>
      <w:r w:rsidR="00276DA7">
        <w:rPr>
          <w:sz w:val="28"/>
          <w:szCs w:val="28"/>
        </w:rPr>
        <w:t>104</w:t>
      </w:r>
      <w:r>
        <w:rPr>
          <w:sz w:val="28"/>
          <w:szCs w:val="28"/>
        </w:rPr>
        <w:t xml:space="preserve"> учнів – </w:t>
      </w:r>
      <w:r w:rsidR="00276DA7">
        <w:rPr>
          <w:sz w:val="28"/>
          <w:szCs w:val="28"/>
        </w:rPr>
        <w:t>59</w:t>
      </w:r>
      <w:r>
        <w:rPr>
          <w:sz w:val="28"/>
          <w:szCs w:val="28"/>
        </w:rPr>
        <w:t>%;</w:t>
      </w:r>
    </w:p>
    <w:p w:rsidR="00C033AD" w:rsidRPr="002A7E62" w:rsidRDefault="00C033AD" w:rsidP="00F7351C">
      <w:pPr>
        <w:pStyle w:val="a6"/>
        <w:numPr>
          <w:ilvl w:val="0"/>
          <w:numId w:val="47"/>
        </w:numPr>
        <w:shd w:val="clear" w:color="auto" w:fill="auto"/>
        <w:spacing w:line="276" w:lineRule="auto"/>
        <w:ind w:left="851" w:right="20"/>
        <w:rPr>
          <w:sz w:val="28"/>
          <w:szCs w:val="28"/>
        </w:rPr>
      </w:pPr>
      <w:r w:rsidRPr="002A7E62">
        <w:rPr>
          <w:sz w:val="28"/>
          <w:szCs w:val="28"/>
        </w:rPr>
        <w:t xml:space="preserve">високий – </w:t>
      </w:r>
      <w:r w:rsidR="00276DA7">
        <w:rPr>
          <w:sz w:val="28"/>
          <w:szCs w:val="28"/>
        </w:rPr>
        <w:t>68</w:t>
      </w:r>
      <w:r w:rsidRPr="002A7E62">
        <w:rPr>
          <w:sz w:val="28"/>
          <w:szCs w:val="28"/>
        </w:rPr>
        <w:t xml:space="preserve"> учнів – </w:t>
      </w:r>
      <w:r>
        <w:rPr>
          <w:sz w:val="28"/>
          <w:szCs w:val="28"/>
        </w:rPr>
        <w:t>3</w:t>
      </w:r>
      <w:r w:rsidR="00276DA7">
        <w:rPr>
          <w:sz w:val="28"/>
          <w:szCs w:val="28"/>
        </w:rPr>
        <w:t>8</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астрономія:</w:t>
      </w:r>
    </w:p>
    <w:p w:rsidR="00276DA7" w:rsidRDefault="00276DA7" w:rsidP="00F7351C">
      <w:pPr>
        <w:pStyle w:val="a6"/>
        <w:numPr>
          <w:ilvl w:val="0"/>
          <w:numId w:val="48"/>
        </w:numPr>
        <w:shd w:val="clear" w:color="auto" w:fill="auto"/>
        <w:spacing w:line="276" w:lineRule="auto"/>
        <w:ind w:left="851" w:right="20"/>
        <w:rPr>
          <w:sz w:val="28"/>
          <w:szCs w:val="28"/>
        </w:rPr>
      </w:pPr>
      <w:r>
        <w:rPr>
          <w:sz w:val="28"/>
          <w:szCs w:val="28"/>
        </w:rPr>
        <w:t>достатній –  4учнів – 5%;</w:t>
      </w:r>
    </w:p>
    <w:p w:rsidR="00276DA7" w:rsidRPr="002A7E62" w:rsidRDefault="00276DA7" w:rsidP="00F7351C">
      <w:pPr>
        <w:pStyle w:val="a6"/>
        <w:numPr>
          <w:ilvl w:val="0"/>
          <w:numId w:val="48"/>
        </w:numPr>
        <w:shd w:val="clear" w:color="auto" w:fill="auto"/>
        <w:spacing w:line="276" w:lineRule="auto"/>
        <w:ind w:left="851" w:right="20"/>
        <w:rPr>
          <w:sz w:val="28"/>
          <w:szCs w:val="28"/>
        </w:rPr>
      </w:pPr>
      <w:r w:rsidRPr="002A7E62">
        <w:rPr>
          <w:sz w:val="28"/>
          <w:szCs w:val="28"/>
        </w:rPr>
        <w:t xml:space="preserve">високий – </w:t>
      </w:r>
      <w:r>
        <w:rPr>
          <w:sz w:val="28"/>
          <w:szCs w:val="28"/>
        </w:rPr>
        <w:t>81</w:t>
      </w:r>
      <w:r w:rsidRPr="002A7E62">
        <w:rPr>
          <w:sz w:val="28"/>
          <w:szCs w:val="28"/>
        </w:rPr>
        <w:t xml:space="preserve"> учнів – </w:t>
      </w:r>
      <w:r>
        <w:rPr>
          <w:sz w:val="28"/>
          <w:szCs w:val="28"/>
        </w:rPr>
        <w:t>95</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біологія:</w:t>
      </w:r>
    </w:p>
    <w:p w:rsidR="00594B94" w:rsidRDefault="00594B94" w:rsidP="00F7351C">
      <w:pPr>
        <w:pStyle w:val="a6"/>
        <w:numPr>
          <w:ilvl w:val="0"/>
          <w:numId w:val="41"/>
        </w:numPr>
        <w:shd w:val="clear" w:color="auto" w:fill="auto"/>
        <w:spacing w:line="276" w:lineRule="auto"/>
        <w:ind w:left="851" w:right="20"/>
        <w:rPr>
          <w:sz w:val="28"/>
          <w:szCs w:val="28"/>
        </w:rPr>
      </w:pPr>
      <w:r>
        <w:rPr>
          <w:sz w:val="28"/>
          <w:szCs w:val="28"/>
        </w:rPr>
        <w:t xml:space="preserve">середній рівень знань –  2 учнів – 1%; </w:t>
      </w:r>
    </w:p>
    <w:p w:rsidR="00594B94" w:rsidRDefault="00594B94" w:rsidP="00F7351C">
      <w:pPr>
        <w:pStyle w:val="a6"/>
        <w:numPr>
          <w:ilvl w:val="0"/>
          <w:numId w:val="41"/>
        </w:numPr>
        <w:shd w:val="clear" w:color="auto" w:fill="auto"/>
        <w:spacing w:line="276" w:lineRule="auto"/>
        <w:ind w:left="851" w:right="20"/>
        <w:rPr>
          <w:sz w:val="28"/>
          <w:szCs w:val="28"/>
        </w:rPr>
      </w:pPr>
      <w:r>
        <w:rPr>
          <w:sz w:val="28"/>
          <w:szCs w:val="28"/>
        </w:rPr>
        <w:t>достатній – 120 учнів – 68%;</w:t>
      </w:r>
    </w:p>
    <w:p w:rsidR="00594B94" w:rsidRPr="002A7E62" w:rsidRDefault="00594B94" w:rsidP="00F7351C">
      <w:pPr>
        <w:pStyle w:val="a6"/>
        <w:numPr>
          <w:ilvl w:val="0"/>
          <w:numId w:val="41"/>
        </w:numPr>
        <w:shd w:val="clear" w:color="auto" w:fill="auto"/>
        <w:spacing w:line="276" w:lineRule="auto"/>
        <w:ind w:left="851" w:right="20"/>
        <w:rPr>
          <w:sz w:val="28"/>
          <w:szCs w:val="28"/>
        </w:rPr>
      </w:pPr>
      <w:r w:rsidRPr="002A7E62">
        <w:rPr>
          <w:sz w:val="28"/>
          <w:szCs w:val="28"/>
        </w:rPr>
        <w:t xml:space="preserve">високий – </w:t>
      </w:r>
      <w:r>
        <w:rPr>
          <w:sz w:val="28"/>
          <w:szCs w:val="28"/>
        </w:rPr>
        <w:t xml:space="preserve">55 </w:t>
      </w:r>
      <w:r w:rsidRPr="002A7E62">
        <w:rPr>
          <w:sz w:val="28"/>
          <w:szCs w:val="28"/>
        </w:rPr>
        <w:t xml:space="preserve">учнів – </w:t>
      </w:r>
      <w:r>
        <w:rPr>
          <w:sz w:val="28"/>
          <w:szCs w:val="28"/>
        </w:rPr>
        <w:t>31</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географія:</w:t>
      </w:r>
    </w:p>
    <w:p w:rsidR="00594B94" w:rsidRDefault="00594B94" w:rsidP="00F7351C">
      <w:pPr>
        <w:pStyle w:val="a6"/>
        <w:numPr>
          <w:ilvl w:val="0"/>
          <w:numId w:val="42"/>
        </w:numPr>
        <w:shd w:val="clear" w:color="auto" w:fill="auto"/>
        <w:spacing w:line="276" w:lineRule="auto"/>
        <w:ind w:left="851" w:right="20"/>
        <w:rPr>
          <w:sz w:val="28"/>
          <w:szCs w:val="28"/>
        </w:rPr>
      </w:pPr>
      <w:r>
        <w:rPr>
          <w:sz w:val="28"/>
          <w:szCs w:val="28"/>
        </w:rPr>
        <w:t xml:space="preserve">середній рівень знань –  2 учнів – 2%; </w:t>
      </w:r>
    </w:p>
    <w:p w:rsidR="00594B94" w:rsidRDefault="00594B94" w:rsidP="00F7351C">
      <w:pPr>
        <w:pStyle w:val="a6"/>
        <w:numPr>
          <w:ilvl w:val="0"/>
          <w:numId w:val="42"/>
        </w:numPr>
        <w:shd w:val="clear" w:color="auto" w:fill="auto"/>
        <w:spacing w:line="276" w:lineRule="auto"/>
        <w:ind w:left="851" w:right="20"/>
        <w:rPr>
          <w:sz w:val="28"/>
          <w:szCs w:val="28"/>
        </w:rPr>
      </w:pPr>
      <w:r>
        <w:rPr>
          <w:sz w:val="28"/>
          <w:szCs w:val="28"/>
        </w:rPr>
        <w:t>достатній – 50 учнів – 54%;</w:t>
      </w:r>
    </w:p>
    <w:p w:rsidR="00594B94" w:rsidRPr="002A7E62" w:rsidRDefault="00594B94" w:rsidP="00F7351C">
      <w:pPr>
        <w:pStyle w:val="a6"/>
        <w:numPr>
          <w:ilvl w:val="0"/>
          <w:numId w:val="42"/>
        </w:numPr>
        <w:shd w:val="clear" w:color="auto" w:fill="auto"/>
        <w:spacing w:line="276" w:lineRule="auto"/>
        <w:ind w:left="851" w:right="20"/>
        <w:rPr>
          <w:sz w:val="28"/>
          <w:szCs w:val="28"/>
        </w:rPr>
      </w:pPr>
      <w:r w:rsidRPr="002A7E62">
        <w:rPr>
          <w:sz w:val="28"/>
          <w:szCs w:val="28"/>
        </w:rPr>
        <w:t xml:space="preserve">високий – </w:t>
      </w:r>
      <w:r>
        <w:rPr>
          <w:sz w:val="28"/>
          <w:szCs w:val="28"/>
        </w:rPr>
        <w:t>40</w:t>
      </w:r>
      <w:r w:rsidRPr="002A7E62">
        <w:rPr>
          <w:sz w:val="28"/>
          <w:szCs w:val="28"/>
        </w:rPr>
        <w:t xml:space="preserve"> учнів – </w:t>
      </w:r>
      <w:r>
        <w:rPr>
          <w:sz w:val="28"/>
          <w:szCs w:val="28"/>
        </w:rPr>
        <w:t>44</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хімія:</w:t>
      </w:r>
    </w:p>
    <w:p w:rsidR="00594B94" w:rsidRDefault="00594B94" w:rsidP="00F7351C">
      <w:pPr>
        <w:pStyle w:val="a6"/>
        <w:numPr>
          <w:ilvl w:val="0"/>
          <w:numId w:val="43"/>
        </w:numPr>
        <w:shd w:val="clear" w:color="auto" w:fill="auto"/>
        <w:spacing w:line="276" w:lineRule="auto"/>
        <w:ind w:left="851" w:right="20"/>
        <w:rPr>
          <w:sz w:val="28"/>
          <w:szCs w:val="28"/>
        </w:rPr>
      </w:pPr>
      <w:r>
        <w:rPr>
          <w:sz w:val="28"/>
          <w:szCs w:val="28"/>
        </w:rPr>
        <w:t xml:space="preserve">середній рівень знань –  1 учень – 0,5%; </w:t>
      </w:r>
    </w:p>
    <w:p w:rsidR="00594B94" w:rsidRDefault="00594B94" w:rsidP="00F7351C">
      <w:pPr>
        <w:pStyle w:val="a6"/>
        <w:numPr>
          <w:ilvl w:val="0"/>
          <w:numId w:val="43"/>
        </w:numPr>
        <w:shd w:val="clear" w:color="auto" w:fill="auto"/>
        <w:spacing w:line="276" w:lineRule="auto"/>
        <w:ind w:left="851" w:right="20"/>
        <w:rPr>
          <w:sz w:val="28"/>
          <w:szCs w:val="28"/>
        </w:rPr>
      </w:pPr>
      <w:r>
        <w:rPr>
          <w:sz w:val="28"/>
          <w:szCs w:val="28"/>
        </w:rPr>
        <w:t xml:space="preserve">достатній – </w:t>
      </w:r>
      <w:r w:rsidR="00C80E7A">
        <w:rPr>
          <w:sz w:val="28"/>
          <w:szCs w:val="28"/>
        </w:rPr>
        <w:t>110</w:t>
      </w:r>
      <w:r>
        <w:rPr>
          <w:sz w:val="28"/>
          <w:szCs w:val="28"/>
        </w:rPr>
        <w:t xml:space="preserve"> учнів – </w:t>
      </w:r>
      <w:r w:rsidR="00C80E7A">
        <w:rPr>
          <w:sz w:val="28"/>
          <w:szCs w:val="28"/>
        </w:rPr>
        <w:t>62,5</w:t>
      </w:r>
      <w:r>
        <w:rPr>
          <w:sz w:val="28"/>
          <w:szCs w:val="28"/>
        </w:rPr>
        <w:t>%;</w:t>
      </w:r>
    </w:p>
    <w:p w:rsidR="00594B94" w:rsidRPr="002A7E62" w:rsidRDefault="00594B94" w:rsidP="00F7351C">
      <w:pPr>
        <w:pStyle w:val="a6"/>
        <w:numPr>
          <w:ilvl w:val="0"/>
          <w:numId w:val="43"/>
        </w:numPr>
        <w:shd w:val="clear" w:color="auto" w:fill="auto"/>
        <w:spacing w:line="276" w:lineRule="auto"/>
        <w:ind w:left="851" w:right="20"/>
        <w:rPr>
          <w:sz w:val="28"/>
          <w:szCs w:val="28"/>
        </w:rPr>
      </w:pPr>
      <w:r w:rsidRPr="002A7E62">
        <w:rPr>
          <w:sz w:val="28"/>
          <w:szCs w:val="28"/>
        </w:rPr>
        <w:t xml:space="preserve">високий – </w:t>
      </w:r>
      <w:r w:rsidR="00C80E7A">
        <w:rPr>
          <w:sz w:val="28"/>
          <w:szCs w:val="28"/>
        </w:rPr>
        <w:t>66</w:t>
      </w:r>
      <w:r w:rsidRPr="002A7E62">
        <w:rPr>
          <w:sz w:val="28"/>
          <w:szCs w:val="28"/>
        </w:rPr>
        <w:t xml:space="preserve"> учнів – </w:t>
      </w:r>
      <w:r w:rsidR="00C80E7A">
        <w:rPr>
          <w:sz w:val="28"/>
          <w:szCs w:val="28"/>
        </w:rPr>
        <w:t>37</w:t>
      </w:r>
      <w:r w:rsidRPr="002A7E62">
        <w:rPr>
          <w:sz w:val="28"/>
          <w:szCs w:val="28"/>
        </w:rPr>
        <w:t>%;</w:t>
      </w:r>
    </w:p>
    <w:p w:rsidR="00C80E7A"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lastRenderedPageBreak/>
        <w:t>екологія:</w:t>
      </w:r>
    </w:p>
    <w:p w:rsidR="00C80E7A" w:rsidRDefault="00C80E7A" w:rsidP="00F7351C">
      <w:pPr>
        <w:pStyle w:val="a6"/>
        <w:numPr>
          <w:ilvl w:val="0"/>
          <w:numId w:val="44"/>
        </w:numPr>
        <w:shd w:val="clear" w:color="auto" w:fill="auto"/>
        <w:tabs>
          <w:tab w:val="left" w:pos="709"/>
        </w:tabs>
        <w:spacing w:line="276" w:lineRule="auto"/>
        <w:ind w:left="851" w:right="20"/>
        <w:rPr>
          <w:sz w:val="28"/>
          <w:szCs w:val="28"/>
        </w:rPr>
      </w:pPr>
      <w:r>
        <w:rPr>
          <w:sz w:val="28"/>
          <w:szCs w:val="28"/>
        </w:rPr>
        <w:t>достатній – 24 учнів – 28%;</w:t>
      </w:r>
    </w:p>
    <w:p w:rsidR="00C80E7A" w:rsidRPr="002A7E62" w:rsidRDefault="00C80E7A" w:rsidP="00F7351C">
      <w:pPr>
        <w:pStyle w:val="a6"/>
        <w:numPr>
          <w:ilvl w:val="0"/>
          <w:numId w:val="44"/>
        </w:numPr>
        <w:shd w:val="clear" w:color="auto" w:fill="auto"/>
        <w:tabs>
          <w:tab w:val="left" w:pos="709"/>
        </w:tabs>
        <w:spacing w:line="276" w:lineRule="auto"/>
        <w:ind w:left="851" w:right="20"/>
        <w:rPr>
          <w:sz w:val="28"/>
          <w:szCs w:val="28"/>
        </w:rPr>
      </w:pPr>
      <w:r w:rsidRPr="002A7E62">
        <w:rPr>
          <w:sz w:val="28"/>
          <w:szCs w:val="28"/>
        </w:rPr>
        <w:t xml:space="preserve">високий – </w:t>
      </w:r>
      <w:r>
        <w:rPr>
          <w:sz w:val="28"/>
          <w:szCs w:val="28"/>
        </w:rPr>
        <w:t>61</w:t>
      </w:r>
      <w:r w:rsidRPr="002A7E62">
        <w:rPr>
          <w:sz w:val="28"/>
          <w:szCs w:val="28"/>
        </w:rPr>
        <w:t xml:space="preserve"> учнів – </w:t>
      </w:r>
      <w:r>
        <w:rPr>
          <w:sz w:val="28"/>
          <w:szCs w:val="28"/>
        </w:rPr>
        <w:t>72</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основи інформатики:</w:t>
      </w:r>
    </w:p>
    <w:p w:rsidR="00C80E7A" w:rsidRDefault="00C80E7A" w:rsidP="00F7351C">
      <w:pPr>
        <w:pStyle w:val="a6"/>
        <w:numPr>
          <w:ilvl w:val="0"/>
          <w:numId w:val="45"/>
        </w:numPr>
        <w:shd w:val="clear" w:color="auto" w:fill="auto"/>
        <w:spacing w:line="276" w:lineRule="auto"/>
        <w:ind w:left="851" w:right="20"/>
        <w:rPr>
          <w:sz w:val="28"/>
          <w:szCs w:val="28"/>
        </w:rPr>
      </w:pPr>
      <w:r>
        <w:rPr>
          <w:sz w:val="28"/>
          <w:szCs w:val="28"/>
        </w:rPr>
        <w:t xml:space="preserve">середній рівень знань –  2 учнів – 1%; </w:t>
      </w:r>
    </w:p>
    <w:p w:rsidR="00C80E7A" w:rsidRDefault="00C80E7A" w:rsidP="00F7351C">
      <w:pPr>
        <w:pStyle w:val="a6"/>
        <w:numPr>
          <w:ilvl w:val="0"/>
          <w:numId w:val="45"/>
        </w:numPr>
        <w:shd w:val="clear" w:color="auto" w:fill="auto"/>
        <w:spacing w:line="276" w:lineRule="auto"/>
        <w:ind w:left="851" w:right="20"/>
        <w:rPr>
          <w:sz w:val="28"/>
          <w:szCs w:val="28"/>
        </w:rPr>
      </w:pPr>
      <w:r>
        <w:rPr>
          <w:sz w:val="28"/>
          <w:szCs w:val="28"/>
        </w:rPr>
        <w:t xml:space="preserve">достатній – </w:t>
      </w:r>
      <w:r w:rsidR="00C033AD">
        <w:rPr>
          <w:sz w:val="28"/>
          <w:szCs w:val="28"/>
        </w:rPr>
        <w:t>85</w:t>
      </w:r>
      <w:r>
        <w:rPr>
          <w:sz w:val="28"/>
          <w:szCs w:val="28"/>
        </w:rPr>
        <w:t xml:space="preserve"> учнів – </w:t>
      </w:r>
      <w:r w:rsidR="00C033AD">
        <w:rPr>
          <w:sz w:val="28"/>
          <w:szCs w:val="28"/>
        </w:rPr>
        <w:t>48</w:t>
      </w:r>
      <w:r>
        <w:rPr>
          <w:sz w:val="28"/>
          <w:szCs w:val="28"/>
        </w:rPr>
        <w:t>%;</w:t>
      </w:r>
    </w:p>
    <w:p w:rsidR="00C80E7A" w:rsidRPr="002A7E62" w:rsidRDefault="00C80E7A" w:rsidP="00F7351C">
      <w:pPr>
        <w:pStyle w:val="a6"/>
        <w:numPr>
          <w:ilvl w:val="0"/>
          <w:numId w:val="45"/>
        </w:numPr>
        <w:shd w:val="clear" w:color="auto" w:fill="auto"/>
        <w:spacing w:line="276" w:lineRule="auto"/>
        <w:ind w:left="851" w:right="20"/>
        <w:rPr>
          <w:sz w:val="28"/>
          <w:szCs w:val="28"/>
        </w:rPr>
      </w:pPr>
      <w:r w:rsidRPr="002A7E62">
        <w:rPr>
          <w:sz w:val="28"/>
          <w:szCs w:val="28"/>
        </w:rPr>
        <w:t xml:space="preserve">високий – </w:t>
      </w:r>
      <w:r w:rsidR="00C033AD">
        <w:rPr>
          <w:sz w:val="28"/>
          <w:szCs w:val="28"/>
        </w:rPr>
        <w:t>90</w:t>
      </w:r>
      <w:r w:rsidRPr="002A7E62">
        <w:rPr>
          <w:sz w:val="28"/>
          <w:szCs w:val="28"/>
        </w:rPr>
        <w:t xml:space="preserve"> учнів – </w:t>
      </w:r>
      <w:r w:rsidR="00C033AD">
        <w:rPr>
          <w:sz w:val="28"/>
          <w:szCs w:val="28"/>
        </w:rPr>
        <w:t>51</w:t>
      </w:r>
      <w:r w:rsidRPr="002A7E62">
        <w:rPr>
          <w:sz w:val="28"/>
          <w:szCs w:val="28"/>
        </w:rPr>
        <w:t>%;</w:t>
      </w:r>
    </w:p>
    <w:p w:rsidR="00076B7F" w:rsidRPr="003B50C9" w:rsidRDefault="006636A5"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іноземна</w:t>
      </w:r>
      <w:r w:rsidR="00076B7F" w:rsidRPr="003B50C9">
        <w:rPr>
          <w:i/>
          <w:sz w:val="28"/>
          <w:szCs w:val="28"/>
          <w:u w:val="single"/>
        </w:rPr>
        <w:t xml:space="preserve"> мова:</w:t>
      </w:r>
    </w:p>
    <w:p w:rsidR="006636A5" w:rsidRDefault="006636A5" w:rsidP="00F7351C">
      <w:pPr>
        <w:pStyle w:val="a6"/>
        <w:numPr>
          <w:ilvl w:val="0"/>
          <w:numId w:val="37"/>
        </w:numPr>
        <w:shd w:val="clear" w:color="auto" w:fill="auto"/>
        <w:spacing w:line="276" w:lineRule="auto"/>
        <w:ind w:left="851" w:right="20"/>
        <w:rPr>
          <w:sz w:val="28"/>
          <w:szCs w:val="28"/>
        </w:rPr>
      </w:pPr>
      <w:r>
        <w:rPr>
          <w:sz w:val="28"/>
          <w:szCs w:val="28"/>
        </w:rPr>
        <w:t>достатній – 76 учнів – 43%;</w:t>
      </w:r>
    </w:p>
    <w:p w:rsidR="006636A5" w:rsidRPr="002A7E62" w:rsidRDefault="006636A5" w:rsidP="00F7351C">
      <w:pPr>
        <w:pStyle w:val="a6"/>
        <w:numPr>
          <w:ilvl w:val="0"/>
          <w:numId w:val="37"/>
        </w:numPr>
        <w:shd w:val="clear" w:color="auto" w:fill="auto"/>
        <w:spacing w:line="276" w:lineRule="auto"/>
        <w:ind w:left="851" w:right="20"/>
        <w:rPr>
          <w:sz w:val="28"/>
          <w:szCs w:val="28"/>
        </w:rPr>
      </w:pPr>
      <w:r w:rsidRPr="002A7E62">
        <w:rPr>
          <w:sz w:val="28"/>
          <w:szCs w:val="28"/>
        </w:rPr>
        <w:t xml:space="preserve">високий – </w:t>
      </w:r>
      <w:r>
        <w:rPr>
          <w:sz w:val="28"/>
          <w:szCs w:val="28"/>
        </w:rPr>
        <w:t>101</w:t>
      </w:r>
      <w:r w:rsidRPr="002A7E62">
        <w:rPr>
          <w:sz w:val="28"/>
          <w:szCs w:val="28"/>
        </w:rPr>
        <w:t xml:space="preserve"> учнів – </w:t>
      </w:r>
      <w:r>
        <w:rPr>
          <w:sz w:val="28"/>
          <w:szCs w:val="28"/>
        </w:rPr>
        <w:t>57</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друга іноземна мова:</w:t>
      </w:r>
    </w:p>
    <w:p w:rsidR="006636A5" w:rsidRDefault="006636A5" w:rsidP="00F7351C">
      <w:pPr>
        <w:pStyle w:val="a6"/>
        <w:numPr>
          <w:ilvl w:val="0"/>
          <w:numId w:val="38"/>
        </w:numPr>
        <w:shd w:val="clear" w:color="auto" w:fill="auto"/>
        <w:spacing w:line="276" w:lineRule="auto"/>
        <w:ind w:left="851" w:right="20"/>
        <w:rPr>
          <w:sz w:val="28"/>
          <w:szCs w:val="28"/>
        </w:rPr>
      </w:pPr>
      <w:r>
        <w:rPr>
          <w:sz w:val="28"/>
          <w:szCs w:val="28"/>
        </w:rPr>
        <w:t xml:space="preserve">достатній – </w:t>
      </w:r>
      <w:r w:rsidR="00276DA7">
        <w:rPr>
          <w:sz w:val="28"/>
          <w:szCs w:val="28"/>
        </w:rPr>
        <w:t>14</w:t>
      </w:r>
      <w:r>
        <w:rPr>
          <w:sz w:val="28"/>
          <w:szCs w:val="28"/>
        </w:rPr>
        <w:t xml:space="preserve"> учнів – </w:t>
      </w:r>
      <w:r w:rsidR="00ED4B6A">
        <w:rPr>
          <w:sz w:val="28"/>
          <w:szCs w:val="28"/>
        </w:rPr>
        <w:t>23</w:t>
      </w:r>
      <w:r>
        <w:rPr>
          <w:sz w:val="28"/>
          <w:szCs w:val="28"/>
        </w:rPr>
        <w:t>%;</w:t>
      </w:r>
    </w:p>
    <w:p w:rsidR="006636A5" w:rsidRPr="002A7E62" w:rsidRDefault="006636A5" w:rsidP="00F7351C">
      <w:pPr>
        <w:pStyle w:val="a6"/>
        <w:numPr>
          <w:ilvl w:val="0"/>
          <w:numId w:val="38"/>
        </w:numPr>
        <w:shd w:val="clear" w:color="auto" w:fill="auto"/>
        <w:spacing w:line="276" w:lineRule="auto"/>
        <w:ind w:left="851" w:right="20"/>
        <w:rPr>
          <w:sz w:val="28"/>
          <w:szCs w:val="28"/>
        </w:rPr>
      </w:pPr>
      <w:r w:rsidRPr="002A7E62">
        <w:rPr>
          <w:sz w:val="28"/>
          <w:szCs w:val="28"/>
        </w:rPr>
        <w:t xml:space="preserve">високий – </w:t>
      </w:r>
      <w:r w:rsidR="00ED4B6A">
        <w:rPr>
          <w:sz w:val="28"/>
          <w:szCs w:val="28"/>
        </w:rPr>
        <w:t>48</w:t>
      </w:r>
      <w:r w:rsidRPr="002A7E62">
        <w:rPr>
          <w:sz w:val="28"/>
          <w:szCs w:val="28"/>
        </w:rPr>
        <w:t xml:space="preserve"> учнів – </w:t>
      </w:r>
      <w:r w:rsidR="00ED4B6A">
        <w:rPr>
          <w:sz w:val="28"/>
          <w:szCs w:val="28"/>
        </w:rPr>
        <w:t>77</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економіка:</w:t>
      </w:r>
    </w:p>
    <w:p w:rsidR="006636A5" w:rsidRDefault="006636A5" w:rsidP="00F7351C">
      <w:pPr>
        <w:pStyle w:val="a6"/>
        <w:numPr>
          <w:ilvl w:val="0"/>
          <w:numId w:val="39"/>
        </w:numPr>
        <w:shd w:val="clear" w:color="auto" w:fill="auto"/>
        <w:spacing w:line="276" w:lineRule="auto"/>
        <w:ind w:left="851" w:right="20"/>
        <w:rPr>
          <w:sz w:val="28"/>
          <w:szCs w:val="28"/>
        </w:rPr>
      </w:pPr>
      <w:r>
        <w:rPr>
          <w:sz w:val="28"/>
          <w:szCs w:val="28"/>
        </w:rPr>
        <w:t>достатній – 2</w:t>
      </w:r>
      <w:r w:rsidR="004E1593">
        <w:rPr>
          <w:sz w:val="28"/>
          <w:szCs w:val="28"/>
        </w:rPr>
        <w:t>6</w:t>
      </w:r>
      <w:r>
        <w:rPr>
          <w:sz w:val="28"/>
          <w:szCs w:val="28"/>
        </w:rPr>
        <w:t xml:space="preserve"> учнів – </w:t>
      </w:r>
      <w:r w:rsidR="004E1593">
        <w:rPr>
          <w:sz w:val="28"/>
          <w:szCs w:val="28"/>
        </w:rPr>
        <w:t>3</w:t>
      </w:r>
      <w:r>
        <w:rPr>
          <w:sz w:val="28"/>
          <w:szCs w:val="28"/>
        </w:rPr>
        <w:t>1%;</w:t>
      </w:r>
    </w:p>
    <w:p w:rsidR="006636A5" w:rsidRPr="002A7E62" w:rsidRDefault="006636A5" w:rsidP="00F7351C">
      <w:pPr>
        <w:pStyle w:val="a6"/>
        <w:numPr>
          <w:ilvl w:val="0"/>
          <w:numId w:val="39"/>
        </w:numPr>
        <w:shd w:val="clear" w:color="auto" w:fill="auto"/>
        <w:spacing w:line="276" w:lineRule="auto"/>
        <w:ind w:left="851" w:right="20"/>
        <w:rPr>
          <w:sz w:val="28"/>
          <w:szCs w:val="28"/>
        </w:rPr>
      </w:pPr>
      <w:r w:rsidRPr="002A7E62">
        <w:rPr>
          <w:sz w:val="28"/>
          <w:szCs w:val="28"/>
        </w:rPr>
        <w:t xml:space="preserve">високий – </w:t>
      </w:r>
      <w:r w:rsidR="004E1593">
        <w:rPr>
          <w:sz w:val="28"/>
          <w:szCs w:val="28"/>
        </w:rPr>
        <w:t>59</w:t>
      </w:r>
      <w:r w:rsidRPr="002A7E62">
        <w:rPr>
          <w:sz w:val="28"/>
          <w:szCs w:val="28"/>
        </w:rPr>
        <w:t xml:space="preserve"> учнів – </w:t>
      </w:r>
      <w:r w:rsidR="004E1593">
        <w:rPr>
          <w:sz w:val="28"/>
          <w:szCs w:val="28"/>
        </w:rPr>
        <w:t>6</w:t>
      </w:r>
      <w:r>
        <w:rPr>
          <w:sz w:val="28"/>
          <w:szCs w:val="28"/>
        </w:rPr>
        <w:t>9</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захист Вітчизни:</w:t>
      </w:r>
    </w:p>
    <w:p w:rsidR="004E1593" w:rsidRDefault="004E1593" w:rsidP="00F7351C">
      <w:pPr>
        <w:pStyle w:val="a6"/>
        <w:numPr>
          <w:ilvl w:val="0"/>
          <w:numId w:val="40"/>
        </w:numPr>
        <w:shd w:val="clear" w:color="auto" w:fill="auto"/>
        <w:spacing w:line="276" w:lineRule="auto"/>
        <w:ind w:left="851" w:right="20"/>
        <w:rPr>
          <w:sz w:val="28"/>
          <w:szCs w:val="28"/>
        </w:rPr>
      </w:pPr>
      <w:r>
        <w:rPr>
          <w:sz w:val="28"/>
          <w:szCs w:val="28"/>
        </w:rPr>
        <w:t>достатній –</w:t>
      </w:r>
      <w:r w:rsidR="00C033AD">
        <w:rPr>
          <w:sz w:val="28"/>
          <w:szCs w:val="28"/>
        </w:rPr>
        <w:t>68</w:t>
      </w:r>
      <w:r>
        <w:rPr>
          <w:sz w:val="28"/>
          <w:szCs w:val="28"/>
        </w:rPr>
        <w:t xml:space="preserve"> учнів – </w:t>
      </w:r>
      <w:r w:rsidR="00C033AD">
        <w:rPr>
          <w:sz w:val="28"/>
          <w:szCs w:val="28"/>
        </w:rPr>
        <w:t>38</w:t>
      </w:r>
      <w:r>
        <w:rPr>
          <w:sz w:val="28"/>
          <w:szCs w:val="28"/>
        </w:rPr>
        <w:t>%;</w:t>
      </w:r>
    </w:p>
    <w:p w:rsidR="004E1593" w:rsidRPr="002A7E62" w:rsidRDefault="004E1593" w:rsidP="00F7351C">
      <w:pPr>
        <w:pStyle w:val="a6"/>
        <w:numPr>
          <w:ilvl w:val="0"/>
          <w:numId w:val="40"/>
        </w:numPr>
        <w:shd w:val="clear" w:color="auto" w:fill="auto"/>
        <w:spacing w:line="276" w:lineRule="auto"/>
        <w:ind w:left="851" w:right="20"/>
        <w:rPr>
          <w:sz w:val="28"/>
          <w:szCs w:val="28"/>
        </w:rPr>
      </w:pPr>
      <w:r w:rsidRPr="002A7E62">
        <w:rPr>
          <w:sz w:val="28"/>
          <w:szCs w:val="28"/>
        </w:rPr>
        <w:t xml:space="preserve">високий – </w:t>
      </w:r>
      <w:r w:rsidR="00C033AD">
        <w:rPr>
          <w:sz w:val="28"/>
          <w:szCs w:val="28"/>
        </w:rPr>
        <w:t>109</w:t>
      </w:r>
      <w:r w:rsidRPr="002A7E62">
        <w:rPr>
          <w:sz w:val="28"/>
          <w:szCs w:val="28"/>
        </w:rPr>
        <w:t xml:space="preserve"> учнів – </w:t>
      </w:r>
      <w:r w:rsidR="00C033AD">
        <w:rPr>
          <w:sz w:val="28"/>
          <w:szCs w:val="28"/>
        </w:rPr>
        <w:t>62</w:t>
      </w:r>
      <w:r w:rsidRPr="002A7E62">
        <w:rPr>
          <w:sz w:val="28"/>
          <w:szCs w:val="28"/>
        </w:rPr>
        <w:t>%;</w:t>
      </w:r>
    </w:p>
    <w:p w:rsidR="00076B7F" w:rsidRPr="003B50C9" w:rsidRDefault="00076B7F" w:rsidP="00F7351C">
      <w:pPr>
        <w:pStyle w:val="a6"/>
        <w:numPr>
          <w:ilvl w:val="0"/>
          <w:numId w:val="30"/>
        </w:numPr>
        <w:shd w:val="clear" w:color="auto" w:fill="auto"/>
        <w:spacing w:line="276" w:lineRule="auto"/>
        <w:ind w:left="567" w:right="20"/>
        <w:rPr>
          <w:i/>
          <w:sz w:val="28"/>
          <w:szCs w:val="28"/>
          <w:u w:val="single"/>
        </w:rPr>
      </w:pPr>
      <w:r w:rsidRPr="003B50C9">
        <w:rPr>
          <w:i/>
          <w:sz w:val="28"/>
          <w:szCs w:val="28"/>
          <w:u w:val="single"/>
        </w:rPr>
        <w:t>фізична культура:</w:t>
      </w:r>
    </w:p>
    <w:p w:rsidR="00276DA7" w:rsidRDefault="00276DA7" w:rsidP="00F7351C">
      <w:pPr>
        <w:pStyle w:val="a6"/>
        <w:numPr>
          <w:ilvl w:val="0"/>
          <w:numId w:val="49"/>
        </w:numPr>
        <w:shd w:val="clear" w:color="auto" w:fill="auto"/>
        <w:spacing w:line="276" w:lineRule="auto"/>
        <w:ind w:left="851" w:right="20"/>
        <w:rPr>
          <w:sz w:val="28"/>
          <w:szCs w:val="28"/>
        </w:rPr>
      </w:pPr>
      <w:r>
        <w:rPr>
          <w:sz w:val="28"/>
          <w:szCs w:val="28"/>
        </w:rPr>
        <w:t xml:space="preserve">середній рівень знань –  3 учнів – 2%; </w:t>
      </w:r>
    </w:p>
    <w:p w:rsidR="00276DA7" w:rsidRDefault="00276DA7" w:rsidP="00F7351C">
      <w:pPr>
        <w:pStyle w:val="a6"/>
        <w:numPr>
          <w:ilvl w:val="0"/>
          <w:numId w:val="49"/>
        </w:numPr>
        <w:shd w:val="clear" w:color="auto" w:fill="auto"/>
        <w:spacing w:line="276" w:lineRule="auto"/>
        <w:ind w:left="851" w:right="20"/>
        <w:rPr>
          <w:sz w:val="28"/>
          <w:szCs w:val="28"/>
        </w:rPr>
      </w:pPr>
      <w:r>
        <w:rPr>
          <w:sz w:val="28"/>
          <w:szCs w:val="28"/>
        </w:rPr>
        <w:t>достатній – 30 учнів – 21%;</w:t>
      </w:r>
    </w:p>
    <w:p w:rsidR="00276DA7" w:rsidRPr="002A7E62" w:rsidRDefault="00276DA7" w:rsidP="00F7351C">
      <w:pPr>
        <w:pStyle w:val="a6"/>
        <w:numPr>
          <w:ilvl w:val="0"/>
          <w:numId w:val="49"/>
        </w:numPr>
        <w:shd w:val="clear" w:color="auto" w:fill="auto"/>
        <w:spacing w:line="276" w:lineRule="auto"/>
        <w:ind w:left="851" w:right="20"/>
        <w:rPr>
          <w:sz w:val="28"/>
          <w:szCs w:val="28"/>
        </w:rPr>
      </w:pPr>
      <w:r w:rsidRPr="002A7E62">
        <w:rPr>
          <w:sz w:val="28"/>
          <w:szCs w:val="28"/>
        </w:rPr>
        <w:t xml:space="preserve">високий – </w:t>
      </w:r>
      <w:r>
        <w:rPr>
          <w:sz w:val="28"/>
          <w:szCs w:val="28"/>
        </w:rPr>
        <w:t>110</w:t>
      </w:r>
      <w:r w:rsidRPr="002A7E62">
        <w:rPr>
          <w:sz w:val="28"/>
          <w:szCs w:val="28"/>
        </w:rPr>
        <w:t xml:space="preserve"> учнів – </w:t>
      </w:r>
      <w:r>
        <w:rPr>
          <w:sz w:val="28"/>
          <w:szCs w:val="28"/>
        </w:rPr>
        <w:t>77</w:t>
      </w:r>
      <w:r w:rsidRPr="002A7E62">
        <w:rPr>
          <w:sz w:val="28"/>
          <w:szCs w:val="28"/>
        </w:rPr>
        <w:t>%</w:t>
      </w:r>
      <w:r w:rsidR="003B50C9">
        <w:rPr>
          <w:sz w:val="28"/>
          <w:szCs w:val="28"/>
        </w:rPr>
        <w:t>.</w:t>
      </w:r>
    </w:p>
    <w:p w:rsidR="00DA540A" w:rsidRDefault="00DA540A" w:rsidP="00DA540A">
      <w:pPr>
        <w:pStyle w:val="a6"/>
        <w:shd w:val="clear" w:color="auto" w:fill="auto"/>
        <w:spacing w:line="276" w:lineRule="auto"/>
        <w:ind w:left="240" w:right="20" w:firstLine="527"/>
        <w:rPr>
          <w:sz w:val="28"/>
          <w:szCs w:val="28"/>
        </w:rPr>
      </w:pPr>
      <w:r>
        <w:rPr>
          <w:sz w:val="28"/>
          <w:szCs w:val="28"/>
        </w:rPr>
        <w:t>Із</w:t>
      </w:r>
      <w:r w:rsidRPr="00132327">
        <w:rPr>
          <w:sz w:val="28"/>
          <w:szCs w:val="28"/>
        </w:rPr>
        <w:t xml:space="preserve"> профіл</w:t>
      </w:r>
      <w:r>
        <w:rPr>
          <w:sz w:val="28"/>
          <w:szCs w:val="28"/>
        </w:rPr>
        <w:t>ьних</w:t>
      </w:r>
      <w:r w:rsidRPr="00132327">
        <w:rPr>
          <w:sz w:val="28"/>
          <w:szCs w:val="28"/>
        </w:rPr>
        <w:t xml:space="preserve"> предмет</w:t>
      </w:r>
      <w:r>
        <w:rPr>
          <w:sz w:val="28"/>
          <w:szCs w:val="28"/>
        </w:rPr>
        <w:t>ів</w:t>
      </w:r>
      <w:r w:rsidRPr="00132327">
        <w:rPr>
          <w:sz w:val="28"/>
          <w:szCs w:val="28"/>
        </w:rPr>
        <w:t xml:space="preserve"> якість</w:t>
      </w:r>
      <w:r>
        <w:rPr>
          <w:sz w:val="28"/>
          <w:szCs w:val="28"/>
        </w:rPr>
        <w:t xml:space="preserve"> (високий й достатній)</w:t>
      </w:r>
      <w:r w:rsidRPr="00132327">
        <w:rPr>
          <w:sz w:val="28"/>
          <w:szCs w:val="28"/>
        </w:rPr>
        <w:t xml:space="preserve"> навчальних досягнень виглядає так: </w:t>
      </w:r>
    </w:p>
    <w:p w:rsidR="00DA540A" w:rsidRDefault="00DA540A" w:rsidP="00DA540A">
      <w:pPr>
        <w:pStyle w:val="a6"/>
        <w:numPr>
          <w:ilvl w:val="0"/>
          <w:numId w:val="50"/>
        </w:numPr>
        <w:shd w:val="clear" w:color="auto" w:fill="auto"/>
        <w:spacing w:line="276" w:lineRule="auto"/>
        <w:ind w:right="20"/>
        <w:rPr>
          <w:sz w:val="28"/>
          <w:szCs w:val="28"/>
        </w:rPr>
      </w:pPr>
      <w:r>
        <w:rPr>
          <w:sz w:val="28"/>
          <w:szCs w:val="28"/>
        </w:rPr>
        <w:t>українська мова</w:t>
      </w:r>
      <w:r w:rsidRPr="00132327">
        <w:rPr>
          <w:sz w:val="28"/>
          <w:szCs w:val="28"/>
        </w:rPr>
        <w:t xml:space="preserve"> – </w:t>
      </w:r>
      <w:r>
        <w:rPr>
          <w:sz w:val="28"/>
          <w:szCs w:val="28"/>
        </w:rPr>
        <w:t>98</w:t>
      </w:r>
      <w:r w:rsidRPr="00132327">
        <w:rPr>
          <w:sz w:val="28"/>
          <w:szCs w:val="28"/>
        </w:rPr>
        <w:t xml:space="preserve">% </w:t>
      </w:r>
      <w:r>
        <w:rPr>
          <w:sz w:val="28"/>
          <w:szCs w:val="28"/>
        </w:rPr>
        <w:t xml:space="preserve"> українська література –  95%;</w:t>
      </w:r>
    </w:p>
    <w:p w:rsidR="00DA540A" w:rsidRDefault="00DA540A" w:rsidP="00DA540A">
      <w:pPr>
        <w:pStyle w:val="a6"/>
        <w:numPr>
          <w:ilvl w:val="0"/>
          <w:numId w:val="50"/>
        </w:numPr>
        <w:shd w:val="clear" w:color="auto" w:fill="auto"/>
        <w:spacing w:line="276" w:lineRule="auto"/>
        <w:ind w:right="20"/>
        <w:rPr>
          <w:sz w:val="28"/>
          <w:szCs w:val="28"/>
        </w:rPr>
      </w:pPr>
      <w:r>
        <w:rPr>
          <w:sz w:val="28"/>
          <w:szCs w:val="28"/>
        </w:rPr>
        <w:t>іноземна мова</w:t>
      </w:r>
      <w:r w:rsidRPr="00132327">
        <w:rPr>
          <w:sz w:val="28"/>
          <w:szCs w:val="28"/>
        </w:rPr>
        <w:t xml:space="preserve"> – </w:t>
      </w:r>
      <w:r>
        <w:rPr>
          <w:sz w:val="28"/>
          <w:szCs w:val="28"/>
        </w:rPr>
        <w:t>100</w:t>
      </w:r>
      <w:r w:rsidRPr="00132327">
        <w:rPr>
          <w:sz w:val="28"/>
          <w:szCs w:val="28"/>
        </w:rPr>
        <w:t>%</w:t>
      </w:r>
      <w:r>
        <w:rPr>
          <w:sz w:val="28"/>
          <w:szCs w:val="28"/>
        </w:rPr>
        <w:t>, друга іноземна мова – 100%;</w:t>
      </w:r>
    </w:p>
    <w:p w:rsidR="00DA540A" w:rsidRPr="00132327" w:rsidRDefault="00DA540A" w:rsidP="00DA540A">
      <w:pPr>
        <w:pStyle w:val="a6"/>
        <w:numPr>
          <w:ilvl w:val="0"/>
          <w:numId w:val="50"/>
        </w:numPr>
        <w:shd w:val="clear" w:color="auto" w:fill="auto"/>
        <w:spacing w:line="276" w:lineRule="auto"/>
        <w:ind w:right="20"/>
        <w:rPr>
          <w:sz w:val="28"/>
          <w:szCs w:val="28"/>
        </w:rPr>
      </w:pPr>
      <w:r>
        <w:rPr>
          <w:sz w:val="28"/>
          <w:szCs w:val="28"/>
        </w:rPr>
        <w:t>математика</w:t>
      </w:r>
      <w:r w:rsidRPr="00132327">
        <w:rPr>
          <w:sz w:val="28"/>
          <w:szCs w:val="28"/>
        </w:rPr>
        <w:t xml:space="preserve"> – </w:t>
      </w:r>
      <w:r>
        <w:rPr>
          <w:sz w:val="28"/>
          <w:szCs w:val="28"/>
        </w:rPr>
        <w:t>93</w:t>
      </w:r>
      <w:r w:rsidRPr="00132327">
        <w:rPr>
          <w:sz w:val="28"/>
          <w:szCs w:val="28"/>
        </w:rPr>
        <w:t>%</w:t>
      </w:r>
      <w:r>
        <w:rPr>
          <w:sz w:val="28"/>
          <w:szCs w:val="28"/>
        </w:rPr>
        <w:t>, фізика – 97%.</w:t>
      </w:r>
    </w:p>
    <w:p w:rsidR="00DB45AF" w:rsidRPr="00E65092" w:rsidRDefault="003B50C9" w:rsidP="003B50C9">
      <w:pPr>
        <w:pStyle w:val="a6"/>
        <w:shd w:val="clear" w:color="auto" w:fill="auto"/>
        <w:spacing w:line="276" w:lineRule="auto"/>
        <w:ind w:right="20" w:firstLine="709"/>
        <w:rPr>
          <w:sz w:val="28"/>
          <w:szCs w:val="28"/>
        </w:rPr>
      </w:pPr>
      <w:r>
        <w:rPr>
          <w:sz w:val="28"/>
          <w:szCs w:val="28"/>
        </w:rPr>
        <w:t>Н</w:t>
      </w:r>
      <w:r w:rsidR="00ED4B6A">
        <w:rPr>
          <w:sz w:val="28"/>
          <w:szCs w:val="28"/>
        </w:rPr>
        <w:t>айнижчі показники успішності із історії України (22%) та всесвітньої історії (20%)</w:t>
      </w:r>
      <w:r w:rsidR="00DE1C95">
        <w:rPr>
          <w:sz w:val="28"/>
          <w:szCs w:val="28"/>
        </w:rPr>
        <w:t>.</w:t>
      </w:r>
    </w:p>
    <w:p w:rsidR="004C6EAC" w:rsidRPr="00132327" w:rsidRDefault="00F95991" w:rsidP="00132327">
      <w:pPr>
        <w:pStyle w:val="a6"/>
        <w:shd w:val="clear" w:color="auto" w:fill="auto"/>
        <w:spacing w:line="276" w:lineRule="auto"/>
        <w:ind w:left="240" w:right="20" w:firstLine="527"/>
        <w:rPr>
          <w:sz w:val="28"/>
          <w:szCs w:val="28"/>
        </w:rPr>
      </w:pPr>
      <w:r>
        <w:rPr>
          <w:sz w:val="28"/>
          <w:szCs w:val="28"/>
        </w:rPr>
        <w:t>Н</w:t>
      </w:r>
      <w:r w:rsidR="004C6EAC" w:rsidRPr="00132327">
        <w:rPr>
          <w:sz w:val="28"/>
          <w:szCs w:val="28"/>
        </w:rPr>
        <w:t xml:space="preserve">а думку адміністрації, </w:t>
      </w:r>
      <w:r>
        <w:rPr>
          <w:sz w:val="28"/>
          <w:szCs w:val="28"/>
        </w:rPr>
        <w:t xml:space="preserve">необхідно спланувати роботу кафедри суспільно-гуманітарних дисциплін на 2014-2015 </w:t>
      </w:r>
      <w:proofErr w:type="spellStart"/>
      <w:r>
        <w:rPr>
          <w:sz w:val="28"/>
          <w:szCs w:val="28"/>
        </w:rPr>
        <w:t>н.р</w:t>
      </w:r>
      <w:proofErr w:type="spellEnd"/>
      <w:r>
        <w:rPr>
          <w:sz w:val="28"/>
          <w:szCs w:val="28"/>
        </w:rPr>
        <w:t xml:space="preserve">. по усуненню причин низької успішності учнів із історії України </w:t>
      </w:r>
      <w:r w:rsidR="0038624F">
        <w:rPr>
          <w:sz w:val="28"/>
          <w:szCs w:val="28"/>
        </w:rPr>
        <w:t>та всесвітньої історії.</w:t>
      </w:r>
    </w:p>
    <w:p w:rsidR="003F5EA6" w:rsidRDefault="00B249F9" w:rsidP="00132327">
      <w:pPr>
        <w:pStyle w:val="a6"/>
        <w:shd w:val="clear" w:color="auto" w:fill="auto"/>
        <w:spacing w:line="276" w:lineRule="auto"/>
        <w:ind w:left="240" w:firstLine="527"/>
        <w:rPr>
          <w:sz w:val="28"/>
          <w:szCs w:val="28"/>
        </w:rPr>
      </w:pPr>
      <w:r w:rsidRPr="00132327">
        <w:rPr>
          <w:sz w:val="28"/>
          <w:szCs w:val="28"/>
        </w:rPr>
        <w:t xml:space="preserve">Аналіз </w:t>
      </w:r>
      <w:r w:rsidR="0038624F">
        <w:rPr>
          <w:sz w:val="28"/>
          <w:szCs w:val="28"/>
        </w:rPr>
        <w:t>порівняння</w:t>
      </w:r>
      <w:r w:rsidRPr="00132327">
        <w:rPr>
          <w:sz w:val="28"/>
          <w:szCs w:val="28"/>
        </w:rPr>
        <w:t xml:space="preserve"> </w:t>
      </w:r>
      <w:r w:rsidR="00DE1C95">
        <w:rPr>
          <w:sz w:val="28"/>
          <w:szCs w:val="28"/>
        </w:rPr>
        <w:t>директорських</w:t>
      </w:r>
      <w:r w:rsidRPr="00132327">
        <w:rPr>
          <w:sz w:val="28"/>
          <w:szCs w:val="28"/>
        </w:rPr>
        <w:t xml:space="preserve"> контрольних робіт </w:t>
      </w:r>
      <w:r w:rsidR="0038624F">
        <w:rPr>
          <w:sz w:val="28"/>
          <w:szCs w:val="28"/>
        </w:rPr>
        <w:t>із семестровими балами</w:t>
      </w:r>
      <w:r w:rsidR="001C0A5B">
        <w:rPr>
          <w:sz w:val="28"/>
          <w:szCs w:val="28"/>
        </w:rPr>
        <w:t xml:space="preserve"> свідч</w:t>
      </w:r>
      <w:r w:rsidR="00DA540A">
        <w:rPr>
          <w:sz w:val="28"/>
          <w:szCs w:val="28"/>
        </w:rPr>
        <w:t>и</w:t>
      </w:r>
      <w:r w:rsidR="001C0A5B">
        <w:rPr>
          <w:sz w:val="28"/>
          <w:szCs w:val="28"/>
        </w:rPr>
        <w:t>ть про те, що</w:t>
      </w:r>
      <w:r w:rsidRPr="00132327">
        <w:rPr>
          <w:sz w:val="28"/>
          <w:szCs w:val="28"/>
        </w:rPr>
        <w:t xml:space="preserve">, </w:t>
      </w:r>
      <w:r w:rsidR="007F749E">
        <w:rPr>
          <w:sz w:val="28"/>
          <w:szCs w:val="28"/>
        </w:rPr>
        <w:t>семестров</w:t>
      </w:r>
      <w:r w:rsidR="001C0A5B">
        <w:rPr>
          <w:sz w:val="28"/>
          <w:szCs w:val="28"/>
        </w:rPr>
        <w:t>і</w:t>
      </w:r>
      <w:r w:rsidR="007F749E">
        <w:rPr>
          <w:sz w:val="28"/>
          <w:szCs w:val="28"/>
        </w:rPr>
        <w:t xml:space="preserve"> бали</w:t>
      </w:r>
      <w:r w:rsidRPr="00132327">
        <w:rPr>
          <w:sz w:val="28"/>
          <w:szCs w:val="28"/>
        </w:rPr>
        <w:t xml:space="preserve"> </w:t>
      </w:r>
      <w:r w:rsidR="001C0A5B">
        <w:rPr>
          <w:sz w:val="28"/>
          <w:szCs w:val="28"/>
        </w:rPr>
        <w:t>вищі</w:t>
      </w:r>
      <w:r w:rsidR="00DA540A">
        <w:rPr>
          <w:sz w:val="28"/>
          <w:szCs w:val="28"/>
        </w:rPr>
        <w:t>:</w:t>
      </w:r>
      <w:r w:rsidR="001C0A5B">
        <w:rPr>
          <w:sz w:val="28"/>
          <w:szCs w:val="28"/>
        </w:rPr>
        <w:t xml:space="preserve"> </w:t>
      </w:r>
      <w:r w:rsidRPr="00132327">
        <w:rPr>
          <w:rStyle w:val="a9"/>
          <w:sz w:val="28"/>
          <w:szCs w:val="28"/>
        </w:rPr>
        <w:t>з української мови</w:t>
      </w:r>
      <w:r w:rsidRPr="00132327">
        <w:rPr>
          <w:sz w:val="28"/>
          <w:szCs w:val="28"/>
        </w:rPr>
        <w:t xml:space="preserve"> показники різняться на </w:t>
      </w:r>
      <w:r w:rsidR="00A12018">
        <w:rPr>
          <w:sz w:val="28"/>
          <w:szCs w:val="28"/>
        </w:rPr>
        <w:t>7</w:t>
      </w:r>
      <w:r w:rsidRPr="00132327">
        <w:rPr>
          <w:sz w:val="28"/>
          <w:szCs w:val="28"/>
        </w:rPr>
        <w:t xml:space="preserve"> %, </w:t>
      </w:r>
      <w:r w:rsidR="00DE1C95" w:rsidRPr="00DE1C95">
        <w:rPr>
          <w:i/>
          <w:sz w:val="28"/>
          <w:szCs w:val="28"/>
        </w:rPr>
        <w:t>з</w:t>
      </w:r>
      <w:r w:rsidR="00450EB7" w:rsidRPr="00132327">
        <w:rPr>
          <w:rStyle w:val="a8"/>
          <w:sz w:val="28"/>
          <w:szCs w:val="28"/>
        </w:rPr>
        <w:t xml:space="preserve"> </w:t>
      </w:r>
      <w:r w:rsidR="00A12018">
        <w:rPr>
          <w:rStyle w:val="a8"/>
          <w:sz w:val="28"/>
          <w:szCs w:val="28"/>
        </w:rPr>
        <w:t xml:space="preserve">української літератури </w:t>
      </w:r>
      <w:r w:rsidRPr="00132327">
        <w:rPr>
          <w:sz w:val="28"/>
          <w:szCs w:val="28"/>
        </w:rPr>
        <w:t xml:space="preserve">на </w:t>
      </w:r>
      <w:r w:rsidR="00A12018">
        <w:rPr>
          <w:sz w:val="28"/>
          <w:szCs w:val="28"/>
        </w:rPr>
        <w:t xml:space="preserve">5 </w:t>
      </w:r>
      <w:r w:rsidRPr="00132327">
        <w:rPr>
          <w:sz w:val="28"/>
          <w:szCs w:val="28"/>
        </w:rPr>
        <w:t xml:space="preserve">%, </w:t>
      </w:r>
      <w:r w:rsidR="009C0841">
        <w:rPr>
          <w:i/>
          <w:sz w:val="28"/>
          <w:szCs w:val="28"/>
        </w:rPr>
        <w:t>з історії України</w:t>
      </w:r>
      <w:r w:rsidR="007F749E">
        <w:rPr>
          <w:i/>
          <w:sz w:val="28"/>
          <w:szCs w:val="28"/>
        </w:rPr>
        <w:t xml:space="preserve"> </w:t>
      </w:r>
      <w:r w:rsidR="007F749E" w:rsidRPr="007F749E">
        <w:rPr>
          <w:sz w:val="28"/>
          <w:szCs w:val="28"/>
        </w:rPr>
        <w:t>на 9%</w:t>
      </w:r>
      <w:r w:rsidR="009C0841">
        <w:rPr>
          <w:i/>
          <w:sz w:val="28"/>
          <w:szCs w:val="28"/>
        </w:rPr>
        <w:t xml:space="preserve">,  </w:t>
      </w:r>
      <w:r w:rsidR="00DE1C95" w:rsidRPr="00DE1C95">
        <w:rPr>
          <w:i/>
          <w:sz w:val="28"/>
          <w:szCs w:val="28"/>
        </w:rPr>
        <w:t>з</w:t>
      </w:r>
      <w:r w:rsidR="00450EB7" w:rsidRPr="00132327">
        <w:rPr>
          <w:rStyle w:val="a8"/>
          <w:sz w:val="28"/>
          <w:szCs w:val="28"/>
        </w:rPr>
        <w:t xml:space="preserve"> профільн</w:t>
      </w:r>
      <w:r w:rsidR="00A12018">
        <w:rPr>
          <w:rStyle w:val="a8"/>
          <w:sz w:val="28"/>
          <w:szCs w:val="28"/>
        </w:rPr>
        <w:t>их</w:t>
      </w:r>
      <w:r w:rsidR="00450EB7" w:rsidRPr="00132327">
        <w:rPr>
          <w:rStyle w:val="a8"/>
          <w:sz w:val="28"/>
          <w:szCs w:val="28"/>
        </w:rPr>
        <w:t xml:space="preserve"> предмет</w:t>
      </w:r>
      <w:r w:rsidR="00A12018">
        <w:rPr>
          <w:rStyle w:val="a8"/>
          <w:sz w:val="28"/>
          <w:szCs w:val="28"/>
        </w:rPr>
        <w:t>ів</w:t>
      </w:r>
      <w:r w:rsidR="00450EB7" w:rsidRPr="00132327">
        <w:rPr>
          <w:sz w:val="28"/>
          <w:szCs w:val="28"/>
        </w:rPr>
        <w:t xml:space="preserve"> (</w:t>
      </w:r>
      <w:r w:rsidR="00A63964">
        <w:rPr>
          <w:sz w:val="28"/>
          <w:szCs w:val="28"/>
        </w:rPr>
        <w:t xml:space="preserve">іноземна мова 0%, </w:t>
      </w:r>
      <w:r w:rsidR="009C0841">
        <w:rPr>
          <w:sz w:val="28"/>
          <w:szCs w:val="28"/>
        </w:rPr>
        <w:t xml:space="preserve">світова література 0%, </w:t>
      </w:r>
      <w:r w:rsidR="00A63964">
        <w:rPr>
          <w:sz w:val="28"/>
          <w:szCs w:val="28"/>
        </w:rPr>
        <w:t xml:space="preserve">математика </w:t>
      </w:r>
      <w:r w:rsidR="009C0841">
        <w:rPr>
          <w:sz w:val="28"/>
          <w:szCs w:val="28"/>
        </w:rPr>
        <w:t>7%</w:t>
      </w:r>
      <w:r w:rsidR="00A63964">
        <w:rPr>
          <w:sz w:val="28"/>
          <w:szCs w:val="28"/>
        </w:rPr>
        <w:t>, фізика 7%</w:t>
      </w:r>
      <w:r w:rsidRPr="00132327">
        <w:rPr>
          <w:sz w:val="28"/>
          <w:szCs w:val="28"/>
        </w:rPr>
        <w:t>)</w:t>
      </w:r>
      <w:r w:rsidR="007F749E">
        <w:rPr>
          <w:sz w:val="28"/>
          <w:szCs w:val="28"/>
        </w:rPr>
        <w:t>.</w:t>
      </w:r>
    </w:p>
    <w:p w:rsidR="001C0A5B" w:rsidRDefault="001C0A5B" w:rsidP="001C0A5B">
      <w:pPr>
        <w:pStyle w:val="a6"/>
        <w:shd w:val="clear" w:color="auto" w:fill="auto"/>
        <w:spacing w:line="276" w:lineRule="auto"/>
        <w:ind w:left="240" w:firstLine="527"/>
        <w:rPr>
          <w:sz w:val="28"/>
          <w:szCs w:val="28"/>
        </w:rPr>
      </w:pPr>
      <w:r>
        <w:rPr>
          <w:sz w:val="28"/>
          <w:szCs w:val="28"/>
        </w:rPr>
        <w:lastRenderedPageBreak/>
        <w:t xml:space="preserve">Відповідно до рішення наради при директорові під час підготовки директорських контрольних робіт завдання були складені за зразками завдань </w:t>
      </w:r>
      <w:r w:rsidR="00DA540A">
        <w:rPr>
          <w:sz w:val="28"/>
          <w:szCs w:val="28"/>
        </w:rPr>
        <w:t>для</w:t>
      </w:r>
      <w:r>
        <w:rPr>
          <w:sz w:val="28"/>
          <w:szCs w:val="28"/>
        </w:rPr>
        <w:t xml:space="preserve"> ДПА та ЗНО.</w:t>
      </w:r>
    </w:p>
    <w:p w:rsidR="001C0A5B" w:rsidRDefault="001C0A5B" w:rsidP="001C0A5B">
      <w:pPr>
        <w:pStyle w:val="a6"/>
        <w:shd w:val="clear" w:color="auto" w:fill="auto"/>
        <w:spacing w:line="276" w:lineRule="auto"/>
        <w:ind w:left="240" w:firstLine="527"/>
        <w:rPr>
          <w:sz w:val="28"/>
          <w:szCs w:val="28"/>
        </w:rPr>
      </w:pPr>
      <w:r>
        <w:rPr>
          <w:sz w:val="28"/>
          <w:szCs w:val="28"/>
        </w:rPr>
        <w:t xml:space="preserve">На думку адміністрації, цю тенденцію необхідно підтримувати й надалі. </w:t>
      </w:r>
    </w:p>
    <w:p w:rsidR="003F5EA6" w:rsidRPr="00132327" w:rsidRDefault="00450EB7" w:rsidP="00132327">
      <w:pPr>
        <w:pStyle w:val="62"/>
        <w:shd w:val="clear" w:color="auto" w:fill="auto"/>
        <w:spacing w:line="276" w:lineRule="auto"/>
        <w:ind w:right="40"/>
        <w:jc w:val="center"/>
        <w:rPr>
          <w:spacing w:val="0"/>
          <w:sz w:val="28"/>
          <w:szCs w:val="28"/>
        </w:rPr>
      </w:pPr>
      <w:r w:rsidRPr="00132327">
        <w:rPr>
          <w:spacing w:val="0"/>
          <w:sz w:val="28"/>
          <w:szCs w:val="28"/>
        </w:rPr>
        <w:t>Результати державної підсумкової атестації</w:t>
      </w:r>
    </w:p>
    <w:p w:rsidR="001C0A5B" w:rsidRDefault="001C0A5B" w:rsidP="00132327">
      <w:pPr>
        <w:pStyle w:val="62"/>
        <w:shd w:val="clear" w:color="auto" w:fill="auto"/>
        <w:spacing w:line="276" w:lineRule="auto"/>
        <w:ind w:left="60" w:right="40" w:firstLine="240"/>
        <w:rPr>
          <w:b w:val="0"/>
          <w:spacing w:val="0"/>
          <w:sz w:val="28"/>
          <w:szCs w:val="28"/>
        </w:rPr>
      </w:pPr>
      <w:r>
        <w:rPr>
          <w:b w:val="0"/>
          <w:spacing w:val="0"/>
          <w:sz w:val="28"/>
          <w:szCs w:val="28"/>
        </w:rPr>
        <w:t>ДПА була проведена у терміни</w:t>
      </w:r>
      <w:r w:rsidR="00DA540A">
        <w:rPr>
          <w:b w:val="0"/>
          <w:spacing w:val="0"/>
          <w:sz w:val="28"/>
          <w:szCs w:val="28"/>
        </w:rPr>
        <w:t>,</w:t>
      </w:r>
      <w:r>
        <w:rPr>
          <w:b w:val="0"/>
          <w:spacing w:val="0"/>
          <w:sz w:val="28"/>
          <w:szCs w:val="28"/>
        </w:rPr>
        <w:t xml:space="preserve"> визначені наказом МОНУ, у відповідності</w:t>
      </w:r>
      <w:r w:rsidR="00FB395A">
        <w:rPr>
          <w:b w:val="0"/>
          <w:spacing w:val="0"/>
          <w:sz w:val="28"/>
          <w:szCs w:val="28"/>
        </w:rPr>
        <w:t xml:space="preserve"> до затвердженого Управлінням освіти і науки Чернігівської облдержадміністрації</w:t>
      </w:r>
      <w:r>
        <w:rPr>
          <w:b w:val="0"/>
          <w:spacing w:val="0"/>
          <w:sz w:val="28"/>
          <w:szCs w:val="28"/>
        </w:rPr>
        <w:t xml:space="preserve"> </w:t>
      </w:r>
      <w:r w:rsidR="00FB395A">
        <w:rPr>
          <w:b w:val="0"/>
          <w:spacing w:val="0"/>
          <w:sz w:val="28"/>
          <w:szCs w:val="28"/>
        </w:rPr>
        <w:t>розкладу</w:t>
      </w:r>
      <w:r w:rsidR="00DA540A">
        <w:rPr>
          <w:b w:val="0"/>
          <w:spacing w:val="0"/>
          <w:sz w:val="28"/>
          <w:szCs w:val="28"/>
        </w:rPr>
        <w:t xml:space="preserve"> атестації</w:t>
      </w:r>
      <w:r w:rsidR="00FB395A">
        <w:rPr>
          <w:b w:val="0"/>
          <w:spacing w:val="0"/>
          <w:sz w:val="28"/>
          <w:szCs w:val="28"/>
        </w:rPr>
        <w:t>.</w:t>
      </w:r>
      <w:r w:rsidR="00DA540A">
        <w:rPr>
          <w:b w:val="0"/>
          <w:spacing w:val="0"/>
          <w:sz w:val="28"/>
          <w:szCs w:val="28"/>
        </w:rPr>
        <w:t xml:space="preserve"> Хід ДПА проаналізовано у наказу по ліцею.</w:t>
      </w:r>
    </w:p>
    <w:p w:rsidR="003F5EA6" w:rsidRPr="00C80FE9" w:rsidRDefault="00450EB7" w:rsidP="00132327">
      <w:pPr>
        <w:pStyle w:val="62"/>
        <w:shd w:val="clear" w:color="auto" w:fill="auto"/>
        <w:spacing w:line="276" w:lineRule="auto"/>
        <w:ind w:left="60" w:right="40" w:firstLine="240"/>
        <w:rPr>
          <w:b w:val="0"/>
          <w:spacing w:val="0"/>
          <w:sz w:val="28"/>
          <w:szCs w:val="28"/>
        </w:rPr>
      </w:pPr>
      <w:r w:rsidRPr="00C80FE9">
        <w:rPr>
          <w:b w:val="0"/>
          <w:spacing w:val="0"/>
          <w:sz w:val="28"/>
          <w:szCs w:val="28"/>
        </w:rPr>
        <w:t xml:space="preserve">Є відмінності між підсумками </w:t>
      </w:r>
      <w:r w:rsidR="00C80FE9">
        <w:rPr>
          <w:b w:val="0"/>
          <w:spacing w:val="0"/>
          <w:sz w:val="28"/>
          <w:szCs w:val="28"/>
        </w:rPr>
        <w:t>ДПА і річного оцінювання</w:t>
      </w:r>
      <w:r w:rsidRPr="00C80FE9">
        <w:rPr>
          <w:b w:val="0"/>
          <w:spacing w:val="0"/>
          <w:sz w:val="28"/>
          <w:szCs w:val="28"/>
        </w:rPr>
        <w:t xml:space="preserve"> (табл. </w:t>
      </w:r>
      <w:r w:rsidR="00C80FE9">
        <w:rPr>
          <w:b w:val="0"/>
          <w:spacing w:val="0"/>
          <w:sz w:val="28"/>
          <w:szCs w:val="28"/>
        </w:rPr>
        <w:t>2</w:t>
      </w:r>
      <w:r w:rsidRPr="00C80FE9">
        <w:rPr>
          <w:b w:val="0"/>
          <w:spacing w:val="0"/>
          <w:sz w:val="28"/>
          <w:szCs w:val="28"/>
        </w:rPr>
        <w:t>).</w:t>
      </w:r>
    </w:p>
    <w:p w:rsidR="003F5EA6" w:rsidRPr="00132327" w:rsidRDefault="00450EB7" w:rsidP="00132327">
      <w:pPr>
        <w:pStyle w:val="40"/>
        <w:shd w:val="clear" w:color="auto" w:fill="auto"/>
        <w:spacing w:before="0" w:after="0" w:line="276" w:lineRule="auto"/>
        <w:ind w:right="40"/>
        <w:rPr>
          <w:rFonts w:ascii="Times New Roman" w:hAnsi="Times New Roman" w:cs="Times New Roman"/>
          <w:sz w:val="28"/>
          <w:szCs w:val="28"/>
        </w:rPr>
      </w:pPr>
      <w:r w:rsidRPr="00132327">
        <w:rPr>
          <w:rFonts w:ascii="Times New Roman" w:hAnsi="Times New Roman" w:cs="Times New Roman"/>
          <w:sz w:val="28"/>
          <w:szCs w:val="28"/>
        </w:rPr>
        <w:t>Таблиця</w:t>
      </w:r>
      <w:r w:rsidR="00C80FE9">
        <w:rPr>
          <w:rFonts w:ascii="Times New Roman" w:hAnsi="Times New Roman" w:cs="Times New Roman"/>
          <w:sz w:val="28"/>
          <w:szCs w:val="28"/>
        </w:rPr>
        <w:t xml:space="preserve"> 2</w:t>
      </w:r>
    </w:p>
    <w:p w:rsidR="00EE34C2" w:rsidRPr="00132327" w:rsidRDefault="00450EB7" w:rsidP="00C80FE9">
      <w:pPr>
        <w:pStyle w:val="62"/>
        <w:shd w:val="clear" w:color="auto" w:fill="auto"/>
        <w:spacing w:line="276" w:lineRule="auto"/>
        <w:ind w:left="60" w:right="460" w:hanging="60"/>
        <w:jc w:val="center"/>
        <w:rPr>
          <w:spacing w:val="0"/>
          <w:sz w:val="28"/>
          <w:szCs w:val="28"/>
        </w:rPr>
      </w:pPr>
      <w:r w:rsidRPr="00132327">
        <w:rPr>
          <w:spacing w:val="0"/>
          <w:sz w:val="28"/>
          <w:szCs w:val="28"/>
        </w:rPr>
        <w:t>Порівняння підсумків ДПА з результат</w:t>
      </w:r>
      <w:r w:rsidR="00EE34C2" w:rsidRPr="00132327">
        <w:rPr>
          <w:spacing w:val="0"/>
          <w:sz w:val="28"/>
          <w:szCs w:val="28"/>
        </w:rPr>
        <w:t>ами навчальних досягнень за рік</w:t>
      </w:r>
    </w:p>
    <w:tbl>
      <w:tblPr>
        <w:tblStyle w:val="ab"/>
        <w:tblW w:w="0" w:type="auto"/>
        <w:tblInd w:w="60" w:type="dxa"/>
        <w:tblLook w:val="04A0"/>
      </w:tblPr>
      <w:tblGrid>
        <w:gridCol w:w="2135"/>
        <w:gridCol w:w="1248"/>
        <w:gridCol w:w="1645"/>
        <w:gridCol w:w="2187"/>
        <w:gridCol w:w="2120"/>
      </w:tblGrid>
      <w:tr w:rsidR="00EE34C2" w:rsidRPr="00132327" w:rsidTr="0005541C">
        <w:tc>
          <w:tcPr>
            <w:tcW w:w="2135" w:type="dxa"/>
          </w:tcPr>
          <w:p w:rsidR="00EE34C2" w:rsidRPr="00132327" w:rsidRDefault="00EE34C2" w:rsidP="00132327">
            <w:pPr>
              <w:pStyle w:val="62"/>
              <w:shd w:val="clear" w:color="auto" w:fill="auto"/>
              <w:spacing w:line="276" w:lineRule="auto"/>
              <w:ind w:right="460"/>
              <w:jc w:val="center"/>
              <w:rPr>
                <w:spacing w:val="0"/>
                <w:sz w:val="28"/>
                <w:szCs w:val="28"/>
              </w:rPr>
            </w:pPr>
            <w:r w:rsidRPr="00132327">
              <w:rPr>
                <w:rStyle w:val="68pt0pt"/>
                <w:sz w:val="28"/>
                <w:szCs w:val="28"/>
              </w:rPr>
              <w:t>Предмети</w:t>
            </w:r>
          </w:p>
        </w:tc>
        <w:tc>
          <w:tcPr>
            <w:tcW w:w="1248" w:type="dxa"/>
          </w:tcPr>
          <w:p w:rsidR="00EE34C2" w:rsidRPr="00132327" w:rsidRDefault="00EE34C2" w:rsidP="00132327">
            <w:pPr>
              <w:pStyle w:val="62"/>
              <w:shd w:val="clear" w:color="auto" w:fill="auto"/>
              <w:spacing w:line="276" w:lineRule="auto"/>
              <w:ind w:right="460"/>
              <w:jc w:val="center"/>
              <w:rPr>
                <w:spacing w:val="0"/>
                <w:sz w:val="28"/>
                <w:szCs w:val="28"/>
              </w:rPr>
            </w:pPr>
            <w:r w:rsidRPr="00132327">
              <w:rPr>
                <w:rStyle w:val="63"/>
                <w:bCs/>
                <w:spacing w:val="0"/>
                <w:sz w:val="28"/>
                <w:szCs w:val="28"/>
              </w:rPr>
              <w:t>За рік</w:t>
            </w:r>
          </w:p>
        </w:tc>
        <w:tc>
          <w:tcPr>
            <w:tcW w:w="1645" w:type="dxa"/>
          </w:tcPr>
          <w:p w:rsidR="00EE34C2" w:rsidRPr="00132327" w:rsidRDefault="00EE34C2" w:rsidP="00DA540A">
            <w:pPr>
              <w:pStyle w:val="62"/>
              <w:shd w:val="clear" w:color="auto" w:fill="auto"/>
              <w:spacing w:line="276" w:lineRule="auto"/>
              <w:ind w:right="460"/>
              <w:jc w:val="center"/>
              <w:rPr>
                <w:spacing w:val="0"/>
                <w:sz w:val="28"/>
                <w:szCs w:val="28"/>
              </w:rPr>
            </w:pPr>
            <w:r w:rsidRPr="00132327">
              <w:rPr>
                <w:rStyle w:val="63"/>
                <w:bCs/>
                <w:spacing w:val="0"/>
                <w:sz w:val="28"/>
                <w:szCs w:val="28"/>
              </w:rPr>
              <w:t xml:space="preserve">На </w:t>
            </w:r>
            <w:r w:rsidR="00DA540A">
              <w:rPr>
                <w:rStyle w:val="63"/>
                <w:bCs/>
                <w:spacing w:val="0"/>
                <w:sz w:val="28"/>
                <w:szCs w:val="28"/>
              </w:rPr>
              <w:t>ДПА</w:t>
            </w:r>
          </w:p>
        </w:tc>
        <w:tc>
          <w:tcPr>
            <w:tcW w:w="2187" w:type="dxa"/>
          </w:tcPr>
          <w:p w:rsidR="00EE34C2" w:rsidRPr="00132327" w:rsidRDefault="00EE34C2" w:rsidP="00132327">
            <w:pPr>
              <w:pStyle w:val="62"/>
              <w:shd w:val="clear" w:color="auto" w:fill="auto"/>
              <w:spacing w:line="276" w:lineRule="auto"/>
              <w:ind w:right="460"/>
              <w:jc w:val="center"/>
              <w:rPr>
                <w:spacing w:val="0"/>
                <w:sz w:val="28"/>
                <w:szCs w:val="28"/>
              </w:rPr>
            </w:pPr>
            <w:r w:rsidRPr="00132327">
              <w:rPr>
                <w:rStyle w:val="63"/>
                <w:bCs/>
                <w:spacing w:val="0"/>
                <w:sz w:val="28"/>
                <w:szCs w:val="28"/>
              </w:rPr>
              <w:t>Покращення</w:t>
            </w:r>
          </w:p>
        </w:tc>
        <w:tc>
          <w:tcPr>
            <w:tcW w:w="2120" w:type="dxa"/>
          </w:tcPr>
          <w:p w:rsidR="00EE34C2" w:rsidRPr="00132327" w:rsidRDefault="00EE34C2" w:rsidP="00132327">
            <w:pPr>
              <w:pStyle w:val="62"/>
              <w:shd w:val="clear" w:color="auto" w:fill="auto"/>
              <w:spacing w:line="276" w:lineRule="auto"/>
              <w:ind w:right="460"/>
              <w:jc w:val="center"/>
              <w:rPr>
                <w:spacing w:val="0"/>
                <w:sz w:val="28"/>
                <w:szCs w:val="28"/>
              </w:rPr>
            </w:pPr>
            <w:r w:rsidRPr="00132327">
              <w:rPr>
                <w:rStyle w:val="63"/>
                <w:bCs/>
                <w:spacing w:val="0"/>
                <w:sz w:val="28"/>
                <w:szCs w:val="28"/>
              </w:rPr>
              <w:t>Погіршення</w:t>
            </w:r>
          </w:p>
        </w:tc>
      </w:tr>
      <w:tr w:rsidR="00EE34C2" w:rsidRPr="00132327" w:rsidTr="0005541C">
        <w:tc>
          <w:tcPr>
            <w:tcW w:w="2135" w:type="dxa"/>
          </w:tcPr>
          <w:p w:rsidR="00EE34C2" w:rsidRPr="00C80FE9" w:rsidRDefault="00EE34C2" w:rsidP="00C80FE9">
            <w:pPr>
              <w:pStyle w:val="62"/>
              <w:shd w:val="clear" w:color="auto" w:fill="auto"/>
              <w:spacing w:line="276" w:lineRule="auto"/>
              <w:ind w:right="460"/>
              <w:jc w:val="center"/>
              <w:rPr>
                <w:spacing w:val="0"/>
                <w:sz w:val="28"/>
                <w:szCs w:val="28"/>
              </w:rPr>
            </w:pPr>
            <w:r w:rsidRPr="00C80FE9">
              <w:rPr>
                <w:rStyle w:val="63"/>
                <w:bCs/>
                <w:spacing w:val="0"/>
                <w:sz w:val="28"/>
                <w:szCs w:val="28"/>
                <w:u w:val="none"/>
              </w:rPr>
              <w:t xml:space="preserve">Укр. мова </w:t>
            </w:r>
          </w:p>
        </w:tc>
        <w:tc>
          <w:tcPr>
            <w:tcW w:w="1248" w:type="dxa"/>
          </w:tcPr>
          <w:p w:rsidR="00EE34C2" w:rsidRPr="00132327" w:rsidRDefault="0005541C" w:rsidP="00132327">
            <w:pPr>
              <w:pStyle w:val="62"/>
              <w:shd w:val="clear" w:color="auto" w:fill="auto"/>
              <w:spacing w:line="276" w:lineRule="auto"/>
              <w:ind w:right="460"/>
              <w:jc w:val="center"/>
              <w:rPr>
                <w:spacing w:val="0"/>
                <w:sz w:val="28"/>
                <w:szCs w:val="28"/>
              </w:rPr>
            </w:pPr>
            <w:r>
              <w:rPr>
                <w:spacing w:val="0"/>
                <w:sz w:val="28"/>
                <w:szCs w:val="28"/>
              </w:rPr>
              <w:t>95%</w:t>
            </w:r>
          </w:p>
        </w:tc>
        <w:tc>
          <w:tcPr>
            <w:tcW w:w="1645" w:type="dxa"/>
          </w:tcPr>
          <w:p w:rsidR="00EE34C2" w:rsidRPr="00132327" w:rsidRDefault="0005541C" w:rsidP="00132327">
            <w:pPr>
              <w:pStyle w:val="62"/>
              <w:shd w:val="clear" w:color="auto" w:fill="auto"/>
              <w:spacing w:line="276" w:lineRule="auto"/>
              <w:ind w:right="460"/>
              <w:jc w:val="center"/>
              <w:rPr>
                <w:spacing w:val="0"/>
                <w:sz w:val="28"/>
                <w:szCs w:val="28"/>
              </w:rPr>
            </w:pPr>
            <w:r>
              <w:rPr>
                <w:spacing w:val="0"/>
                <w:sz w:val="28"/>
                <w:szCs w:val="28"/>
              </w:rPr>
              <w:t>98%</w:t>
            </w:r>
          </w:p>
        </w:tc>
        <w:tc>
          <w:tcPr>
            <w:tcW w:w="2187" w:type="dxa"/>
          </w:tcPr>
          <w:p w:rsidR="00EE34C2" w:rsidRPr="00132327" w:rsidRDefault="0005541C" w:rsidP="00132327">
            <w:pPr>
              <w:pStyle w:val="62"/>
              <w:shd w:val="clear" w:color="auto" w:fill="auto"/>
              <w:spacing w:line="276" w:lineRule="auto"/>
              <w:ind w:right="460"/>
              <w:jc w:val="center"/>
              <w:rPr>
                <w:spacing w:val="0"/>
                <w:sz w:val="28"/>
                <w:szCs w:val="28"/>
              </w:rPr>
            </w:pPr>
            <w:r>
              <w:rPr>
                <w:spacing w:val="0"/>
                <w:sz w:val="28"/>
                <w:szCs w:val="28"/>
              </w:rPr>
              <w:t>3%</w:t>
            </w:r>
          </w:p>
        </w:tc>
        <w:tc>
          <w:tcPr>
            <w:tcW w:w="2120" w:type="dxa"/>
          </w:tcPr>
          <w:p w:rsidR="00EE34C2" w:rsidRPr="00132327" w:rsidRDefault="0005541C" w:rsidP="00132327">
            <w:pPr>
              <w:pStyle w:val="62"/>
              <w:shd w:val="clear" w:color="auto" w:fill="auto"/>
              <w:spacing w:line="276" w:lineRule="auto"/>
              <w:ind w:right="460"/>
              <w:jc w:val="center"/>
              <w:rPr>
                <w:spacing w:val="0"/>
                <w:sz w:val="28"/>
                <w:szCs w:val="28"/>
              </w:rPr>
            </w:pPr>
            <w:r>
              <w:rPr>
                <w:spacing w:val="0"/>
                <w:sz w:val="28"/>
                <w:szCs w:val="28"/>
              </w:rPr>
              <w:t>-</w:t>
            </w:r>
          </w:p>
        </w:tc>
      </w:tr>
      <w:tr w:rsidR="00EE34C2" w:rsidRPr="00132327" w:rsidTr="0005541C">
        <w:tc>
          <w:tcPr>
            <w:tcW w:w="2135" w:type="dxa"/>
          </w:tcPr>
          <w:p w:rsidR="00EE34C2" w:rsidRPr="00C80FE9" w:rsidRDefault="00EE34C2" w:rsidP="00132327">
            <w:pPr>
              <w:pStyle w:val="62"/>
              <w:shd w:val="clear" w:color="auto" w:fill="auto"/>
              <w:spacing w:line="276" w:lineRule="auto"/>
              <w:ind w:right="460"/>
              <w:jc w:val="center"/>
              <w:rPr>
                <w:spacing w:val="0"/>
                <w:sz w:val="28"/>
                <w:szCs w:val="28"/>
              </w:rPr>
            </w:pPr>
            <w:r w:rsidRPr="00C80FE9">
              <w:rPr>
                <w:rStyle w:val="63"/>
                <w:bCs/>
                <w:spacing w:val="0"/>
                <w:sz w:val="28"/>
                <w:szCs w:val="28"/>
                <w:u w:val="none"/>
              </w:rPr>
              <w:t>Профільний предмет</w:t>
            </w:r>
          </w:p>
        </w:tc>
        <w:tc>
          <w:tcPr>
            <w:tcW w:w="1248" w:type="dxa"/>
          </w:tcPr>
          <w:p w:rsidR="00EE34C2" w:rsidRPr="00132327" w:rsidRDefault="002A281F" w:rsidP="00132327">
            <w:pPr>
              <w:pStyle w:val="62"/>
              <w:shd w:val="clear" w:color="auto" w:fill="auto"/>
              <w:spacing w:line="276" w:lineRule="auto"/>
              <w:ind w:right="460"/>
              <w:jc w:val="center"/>
              <w:rPr>
                <w:spacing w:val="0"/>
                <w:sz w:val="28"/>
                <w:szCs w:val="28"/>
              </w:rPr>
            </w:pPr>
            <w:r>
              <w:rPr>
                <w:spacing w:val="0"/>
                <w:sz w:val="28"/>
                <w:szCs w:val="28"/>
              </w:rPr>
              <w:t>91%</w:t>
            </w:r>
          </w:p>
        </w:tc>
        <w:tc>
          <w:tcPr>
            <w:tcW w:w="1645" w:type="dxa"/>
          </w:tcPr>
          <w:p w:rsidR="00EE34C2" w:rsidRPr="00132327" w:rsidRDefault="002A281F" w:rsidP="00132327">
            <w:pPr>
              <w:pStyle w:val="62"/>
              <w:shd w:val="clear" w:color="auto" w:fill="auto"/>
              <w:spacing w:line="276" w:lineRule="auto"/>
              <w:ind w:right="460"/>
              <w:jc w:val="center"/>
              <w:rPr>
                <w:spacing w:val="0"/>
                <w:sz w:val="28"/>
                <w:szCs w:val="28"/>
              </w:rPr>
            </w:pPr>
            <w:r>
              <w:rPr>
                <w:spacing w:val="0"/>
                <w:sz w:val="28"/>
                <w:szCs w:val="28"/>
              </w:rPr>
              <w:t>94%</w:t>
            </w:r>
          </w:p>
        </w:tc>
        <w:tc>
          <w:tcPr>
            <w:tcW w:w="2187" w:type="dxa"/>
          </w:tcPr>
          <w:p w:rsidR="00EE34C2" w:rsidRPr="00132327" w:rsidRDefault="002A281F" w:rsidP="00132327">
            <w:pPr>
              <w:pStyle w:val="62"/>
              <w:shd w:val="clear" w:color="auto" w:fill="auto"/>
              <w:spacing w:line="276" w:lineRule="auto"/>
              <w:ind w:right="460"/>
              <w:jc w:val="center"/>
              <w:rPr>
                <w:spacing w:val="0"/>
                <w:sz w:val="28"/>
                <w:szCs w:val="28"/>
              </w:rPr>
            </w:pPr>
            <w:r>
              <w:rPr>
                <w:spacing w:val="0"/>
                <w:sz w:val="28"/>
                <w:szCs w:val="28"/>
              </w:rPr>
              <w:t>3%</w:t>
            </w:r>
          </w:p>
        </w:tc>
        <w:tc>
          <w:tcPr>
            <w:tcW w:w="2120" w:type="dxa"/>
          </w:tcPr>
          <w:p w:rsidR="00EE34C2" w:rsidRPr="00132327" w:rsidRDefault="004C6092" w:rsidP="00132327">
            <w:pPr>
              <w:pStyle w:val="62"/>
              <w:shd w:val="clear" w:color="auto" w:fill="auto"/>
              <w:spacing w:line="276" w:lineRule="auto"/>
              <w:ind w:right="460"/>
              <w:jc w:val="center"/>
              <w:rPr>
                <w:spacing w:val="0"/>
                <w:sz w:val="28"/>
                <w:szCs w:val="28"/>
              </w:rPr>
            </w:pPr>
            <w:r>
              <w:rPr>
                <w:spacing w:val="0"/>
                <w:sz w:val="28"/>
                <w:szCs w:val="28"/>
              </w:rPr>
              <w:t>5%</w:t>
            </w:r>
          </w:p>
        </w:tc>
      </w:tr>
      <w:tr w:rsidR="00EE34C2" w:rsidRPr="00132327" w:rsidTr="0005541C">
        <w:tc>
          <w:tcPr>
            <w:tcW w:w="2135" w:type="dxa"/>
          </w:tcPr>
          <w:p w:rsidR="00EE34C2" w:rsidRPr="00132327" w:rsidRDefault="00EE34C2" w:rsidP="00132327">
            <w:pPr>
              <w:pStyle w:val="62"/>
              <w:shd w:val="clear" w:color="auto" w:fill="auto"/>
              <w:spacing w:line="276" w:lineRule="auto"/>
              <w:ind w:left="60"/>
              <w:jc w:val="left"/>
              <w:rPr>
                <w:b w:val="0"/>
                <w:spacing w:val="0"/>
                <w:sz w:val="28"/>
                <w:szCs w:val="28"/>
              </w:rPr>
            </w:pPr>
            <w:r w:rsidRPr="00132327">
              <w:rPr>
                <w:b w:val="0"/>
                <w:spacing w:val="0"/>
                <w:sz w:val="28"/>
                <w:szCs w:val="28"/>
              </w:rPr>
              <w:t>На вибір</w:t>
            </w:r>
          </w:p>
          <w:p w:rsidR="00EE34C2" w:rsidRPr="00132327" w:rsidRDefault="00EE34C2" w:rsidP="00132327">
            <w:pPr>
              <w:pStyle w:val="62"/>
              <w:shd w:val="clear" w:color="auto" w:fill="auto"/>
              <w:spacing w:line="276" w:lineRule="auto"/>
              <w:ind w:right="460"/>
              <w:jc w:val="center"/>
              <w:rPr>
                <w:spacing w:val="0"/>
                <w:sz w:val="28"/>
                <w:szCs w:val="28"/>
              </w:rPr>
            </w:pPr>
          </w:p>
        </w:tc>
        <w:tc>
          <w:tcPr>
            <w:tcW w:w="1248" w:type="dxa"/>
          </w:tcPr>
          <w:p w:rsidR="00EE34C2" w:rsidRPr="00132327" w:rsidRDefault="002A281F" w:rsidP="00132327">
            <w:pPr>
              <w:pStyle w:val="62"/>
              <w:shd w:val="clear" w:color="auto" w:fill="auto"/>
              <w:spacing w:line="276" w:lineRule="auto"/>
              <w:ind w:right="460"/>
              <w:jc w:val="center"/>
              <w:rPr>
                <w:spacing w:val="0"/>
                <w:sz w:val="28"/>
                <w:szCs w:val="28"/>
              </w:rPr>
            </w:pPr>
            <w:r>
              <w:rPr>
                <w:spacing w:val="0"/>
                <w:sz w:val="28"/>
                <w:szCs w:val="28"/>
              </w:rPr>
              <w:t>72%</w:t>
            </w:r>
          </w:p>
        </w:tc>
        <w:tc>
          <w:tcPr>
            <w:tcW w:w="1645" w:type="dxa"/>
          </w:tcPr>
          <w:p w:rsidR="00EE34C2" w:rsidRPr="00132327" w:rsidRDefault="002A281F" w:rsidP="00132327">
            <w:pPr>
              <w:pStyle w:val="62"/>
              <w:shd w:val="clear" w:color="auto" w:fill="auto"/>
              <w:spacing w:line="276" w:lineRule="auto"/>
              <w:ind w:right="460"/>
              <w:jc w:val="center"/>
              <w:rPr>
                <w:spacing w:val="0"/>
                <w:sz w:val="28"/>
                <w:szCs w:val="28"/>
              </w:rPr>
            </w:pPr>
            <w:r>
              <w:rPr>
                <w:spacing w:val="0"/>
                <w:sz w:val="28"/>
                <w:szCs w:val="28"/>
              </w:rPr>
              <w:t>94%</w:t>
            </w:r>
          </w:p>
        </w:tc>
        <w:tc>
          <w:tcPr>
            <w:tcW w:w="2187" w:type="dxa"/>
          </w:tcPr>
          <w:p w:rsidR="00EE34C2" w:rsidRPr="00132327" w:rsidRDefault="002A281F" w:rsidP="00132327">
            <w:pPr>
              <w:pStyle w:val="62"/>
              <w:shd w:val="clear" w:color="auto" w:fill="auto"/>
              <w:spacing w:line="276" w:lineRule="auto"/>
              <w:ind w:right="460"/>
              <w:jc w:val="center"/>
              <w:rPr>
                <w:spacing w:val="0"/>
                <w:sz w:val="28"/>
                <w:szCs w:val="28"/>
              </w:rPr>
            </w:pPr>
            <w:r>
              <w:rPr>
                <w:spacing w:val="0"/>
                <w:sz w:val="28"/>
                <w:szCs w:val="28"/>
              </w:rPr>
              <w:t>22%</w:t>
            </w:r>
          </w:p>
        </w:tc>
        <w:tc>
          <w:tcPr>
            <w:tcW w:w="2120" w:type="dxa"/>
          </w:tcPr>
          <w:p w:rsidR="00EE34C2" w:rsidRPr="00132327" w:rsidRDefault="004C6092" w:rsidP="00132327">
            <w:pPr>
              <w:pStyle w:val="62"/>
              <w:shd w:val="clear" w:color="auto" w:fill="auto"/>
              <w:spacing w:line="276" w:lineRule="auto"/>
              <w:ind w:right="460"/>
              <w:jc w:val="center"/>
              <w:rPr>
                <w:spacing w:val="0"/>
                <w:sz w:val="28"/>
                <w:szCs w:val="28"/>
              </w:rPr>
            </w:pPr>
            <w:r>
              <w:rPr>
                <w:spacing w:val="0"/>
                <w:sz w:val="28"/>
                <w:szCs w:val="28"/>
              </w:rPr>
              <w:t>1%</w:t>
            </w:r>
          </w:p>
        </w:tc>
      </w:tr>
    </w:tbl>
    <w:p w:rsidR="00FB395A" w:rsidRPr="00FB395A" w:rsidRDefault="008F2558" w:rsidP="004C6092">
      <w:pPr>
        <w:pStyle w:val="80"/>
        <w:shd w:val="clear" w:color="auto" w:fill="auto"/>
        <w:spacing w:before="0" w:after="0" w:line="276" w:lineRule="auto"/>
        <w:rPr>
          <w:rFonts w:ascii="Times New Roman" w:hAnsi="Times New Roman" w:cs="Times New Roman"/>
          <w:b w:val="0"/>
          <w:i w:val="0"/>
          <w:spacing w:val="0"/>
          <w:sz w:val="28"/>
          <w:szCs w:val="28"/>
        </w:rPr>
      </w:pPr>
      <w:r w:rsidRPr="008F2558">
        <w:rPr>
          <w:rFonts w:ascii="Times New Roman" w:hAnsi="Times New Roman" w:cs="Times New Roman"/>
          <w:b w:val="0"/>
          <w:i w:val="0"/>
          <w:spacing w:val="0"/>
          <w:sz w:val="28"/>
          <w:szCs w:val="28"/>
        </w:rPr>
        <w:t xml:space="preserve">Під час складання ДПА з профільного предмету  (математика) 3 учнів погіршили результат на 2 бали, 1 учень на 1 бал, при складанні предмету на вибір (біологія) 1 учениця погіршила свій результат на 1 бал. Проте 94% учнів покращили свої результати. </w:t>
      </w:r>
      <w:r w:rsidR="00FB395A" w:rsidRPr="00FB395A">
        <w:rPr>
          <w:rFonts w:ascii="Times New Roman" w:hAnsi="Times New Roman" w:cs="Times New Roman"/>
          <w:b w:val="0"/>
          <w:i w:val="0"/>
          <w:spacing w:val="0"/>
          <w:sz w:val="28"/>
          <w:szCs w:val="28"/>
        </w:rPr>
        <w:t xml:space="preserve">Від </w:t>
      </w:r>
      <w:r w:rsidR="00FB395A">
        <w:rPr>
          <w:rFonts w:ascii="Times New Roman" w:hAnsi="Times New Roman" w:cs="Times New Roman"/>
          <w:b w:val="0"/>
          <w:i w:val="0"/>
          <w:spacing w:val="0"/>
          <w:sz w:val="28"/>
          <w:szCs w:val="28"/>
        </w:rPr>
        <w:t xml:space="preserve">складання ДПА за погодженням </w:t>
      </w:r>
      <w:r w:rsidR="00FB395A" w:rsidRPr="00FB395A">
        <w:rPr>
          <w:rFonts w:ascii="Times New Roman" w:hAnsi="Times New Roman" w:cs="Times New Roman"/>
          <w:b w:val="0"/>
          <w:i w:val="0"/>
          <w:spacing w:val="0"/>
          <w:sz w:val="28"/>
          <w:szCs w:val="28"/>
        </w:rPr>
        <w:t>Управлінням освіти і науки Чернігівської облдержадміністрації</w:t>
      </w:r>
      <w:r w:rsidR="00FB395A">
        <w:rPr>
          <w:rFonts w:ascii="Times New Roman" w:hAnsi="Times New Roman" w:cs="Times New Roman"/>
          <w:b w:val="0"/>
          <w:i w:val="0"/>
          <w:spacing w:val="0"/>
          <w:sz w:val="28"/>
          <w:szCs w:val="28"/>
        </w:rPr>
        <w:t xml:space="preserve"> було звільнено 11 учнів як переможців обласного етапу предметних олімпіад та конкурсу-захисту МАН.</w:t>
      </w:r>
    </w:p>
    <w:p w:rsidR="003F5EA6" w:rsidRPr="00132327" w:rsidRDefault="008F2558" w:rsidP="00132327">
      <w:pPr>
        <w:pStyle w:val="23"/>
        <w:shd w:val="clear" w:color="auto" w:fill="auto"/>
        <w:spacing w:line="276" w:lineRule="auto"/>
        <w:ind w:left="80" w:right="80" w:firstLine="240"/>
        <w:rPr>
          <w:sz w:val="28"/>
          <w:szCs w:val="28"/>
        </w:rPr>
      </w:pPr>
      <w:r>
        <w:rPr>
          <w:sz w:val="28"/>
          <w:szCs w:val="28"/>
        </w:rPr>
        <w:t>Проаналізовано д</w:t>
      </w:r>
      <w:r w:rsidR="00450EB7" w:rsidRPr="00132327">
        <w:rPr>
          <w:sz w:val="28"/>
          <w:szCs w:val="28"/>
        </w:rPr>
        <w:t>инамік</w:t>
      </w:r>
      <w:r>
        <w:rPr>
          <w:sz w:val="28"/>
          <w:szCs w:val="28"/>
        </w:rPr>
        <w:t>у навчальних досягнень за останні 5 років.</w:t>
      </w:r>
      <w:r w:rsidR="00450EB7" w:rsidRPr="00132327">
        <w:rPr>
          <w:sz w:val="28"/>
          <w:szCs w:val="28"/>
        </w:rPr>
        <w:t xml:space="preserve"> </w:t>
      </w:r>
      <w:r w:rsidR="003136DE">
        <w:rPr>
          <w:sz w:val="28"/>
          <w:szCs w:val="28"/>
        </w:rPr>
        <w:t>Результати представлені у таблиці</w:t>
      </w:r>
      <w:r w:rsidR="00450EB7" w:rsidRPr="00132327">
        <w:rPr>
          <w:sz w:val="28"/>
          <w:szCs w:val="28"/>
        </w:rPr>
        <w:t xml:space="preserve"> (табл. </w:t>
      </w:r>
      <w:r w:rsidR="00D5037E">
        <w:rPr>
          <w:sz w:val="28"/>
          <w:szCs w:val="28"/>
        </w:rPr>
        <w:t>3</w:t>
      </w:r>
      <w:r w:rsidR="00450EB7" w:rsidRPr="00132327">
        <w:rPr>
          <w:sz w:val="28"/>
          <w:szCs w:val="28"/>
        </w:rPr>
        <w:t>).</w:t>
      </w:r>
    </w:p>
    <w:p w:rsidR="003F5EA6" w:rsidRPr="00132327" w:rsidRDefault="00450EB7" w:rsidP="00132327">
      <w:pPr>
        <w:pStyle w:val="40"/>
        <w:shd w:val="clear" w:color="auto" w:fill="auto"/>
        <w:spacing w:before="0" w:after="0" w:line="276" w:lineRule="auto"/>
        <w:ind w:right="80"/>
        <w:rPr>
          <w:rFonts w:ascii="Times New Roman" w:hAnsi="Times New Roman" w:cs="Times New Roman"/>
          <w:sz w:val="28"/>
          <w:szCs w:val="28"/>
        </w:rPr>
      </w:pPr>
      <w:r w:rsidRPr="00132327">
        <w:rPr>
          <w:rFonts w:ascii="Times New Roman" w:hAnsi="Times New Roman" w:cs="Times New Roman"/>
          <w:sz w:val="28"/>
          <w:szCs w:val="28"/>
        </w:rPr>
        <w:t xml:space="preserve">Таблиця </w:t>
      </w:r>
      <w:r w:rsidR="00B42467">
        <w:rPr>
          <w:rFonts w:ascii="Times New Roman" w:hAnsi="Times New Roman" w:cs="Times New Roman"/>
          <w:sz w:val="28"/>
          <w:szCs w:val="28"/>
        </w:rPr>
        <w:t>3</w:t>
      </w:r>
    </w:p>
    <w:p w:rsidR="003F5EA6" w:rsidRPr="00132327" w:rsidRDefault="00450EB7" w:rsidP="00132327">
      <w:pPr>
        <w:pStyle w:val="101"/>
        <w:shd w:val="clear" w:color="auto" w:fill="auto"/>
        <w:spacing w:before="0" w:line="276" w:lineRule="auto"/>
        <w:ind w:right="100"/>
        <w:rPr>
          <w:rFonts w:ascii="Times New Roman" w:hAnsi="Times New Roman" w:cs="Times New Roman"/>
          <w:sz w:val="28"/>
          <w:szCs w:val="28"/>
        </w:rPr>
      </w:pPr>
      <w:r w:rsidRPr="00132327">
        <w:rPr>
          <w:rFonts w:ascii="Times New Roman" w:hAnsi="Times New Roman" w:cs="Times New Roman"/>
          <w:sz w:val="28"/>
          <w:szCs w:val="28"/>
        </w:rPr>
        <w:t>Динаміка якості навчальних досягнень учнів за останні 5 років</w:t>
      </w:r>
    </w:p>
    <w:tbl>
      <w:tblPr>
        <w:tblW w:w="893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27"/>
        <w:gridCol w:w="851"/>
        <w:gridCol w:w="851"/>
        <w:gridCol w:w="851"/>
        <w:gridCol w:w="851"/>
        <w:gridCol w:w="851"/>
        <w:gridCol w:w="851"/>
        <w:gridCol w:w="851"/>
        <w:gridCol w:w="851"/>
      </w:tblGrid>
      <w:tr w:rsidR="00F5447C" w:rsidRPr="00132327" w:rsidTr="00F5447C">
        <w:trPr>
          <w:trHeight w:hRule="exact" w:val="370"/>
        </w:trPr>
        <w:tc>
          <w:tcPr>
            <w:tcW w:w="2127" w:type="dxa"/>
            <w:shd w:val="clear" w:color="auto" w:fill="FFFFFF"/>
            <w:vAlign w:val="center"/>
          </w:tcPr>
          <w:p w:rsidR="00F5447C" w:rsidRPr="00132327" w:rsidRDefault="00F5447C" w:rsidP="00132327">
            <w:pPr>
              <w:spacing w:line="276" w:lineRule="auto"/>
              <w:jc w:val="center"/>
              <w:rPr>
                <w:rFonts w:ascii="Times New Roman" w:hAnsi="Times New Roman" w:cs="Times New Roman"/>
                <w:sz w:val="28"/>
                <w:szCs w:val="28"/>
              </w:rPr>
            </w:pPr>
            <w:r w:rsidRPr="00132327">
              <w:rPr>
                <w:rStyle w:val="8pt"/>
                <w:rFonts w:eastAsia="Arial"/>
                <w:sz w:val="28"/>
                <w:szCs w:val="28"/>
              </w:rPr>
              <w:t>Навчальний рік</w:t>
            </w:r>
          </w:p>
        </w:tc>
        <w:tc>
          <w:tcPr>
            <w:tcW w:w="851" w:type="dxa"/>
            <w:shd w:val="clear" w:color="auto" w:fill="FFFFFF"/>
            <w:vAlign w:val="center"/>
          </w:tcPr>
          <w:p w:rsidR="00F5447C" w:rsidRPr="00132327" w:rsidRDefault="00F5447C" w:rsidP="00565E3A">
            <w:pPr>
              <w:spacing w:line="276" w:lineRule="auto"/>
              <w:ind w:left="220"/>
              <w:jc w:val="center"/>
              <w:rPr>
                <w:rFonts w:ascii="Times New Roman" w:hAnsi="Times New Roman" w:cs="Times New Roman"/>
                <w:sz w:val="28"/>
                <w:szCs w:val="28"/>
              </w:rPr>
            </w:pPr>
            <w:r w:rsidRPr="00132327">
              <w:rPr>
                <w:rStyle w:val="8pt"/>
                <w:rFonts w:eastAsia="Arial"/>
                <w:sz w:val="28"/>
                <w:szCs w:val="28"/>
              </w:rPr>
              <w:t>40%</w:t>
            </w:r>
          </w:p>
        </w:tc>
        <w:tc>
          <w:tcPr>
            <w:tcW w:w="851" w:type="dxa"/>
            <w:shd w:val="clear" w:color="auto" w:fill="FFFFFF"/>
            <w:vAlign w:val="center"/>
          </w:tcPr>
          <w:p w:rsidR="00F5447C" w:rsidRPr="00132327" w:rsidRDefault="00F5447C" w:rsidP="00565E3A">
            <w:pPr>
              <w:spacing w:line="276" w:lineRule="auto"/>
              <w:ind w:left="220"/>
              <w:jc w:val="center"/>
              <w:rPr>
                <w:rFonts w:ascii="Times New Roman" w:hAnsi="Times New Roman" w:cs="Times New Roman"/>
                <w:sz w:val="28"/>
                <w:szCs w:val="28"/>
              </w:rPr>
            </w:pPr>
            <w:r w:rsidRPr="00132327">
              <w:rPr>
                <w:rStyle w:val="8pt"/>
                <w:rFonts w:eastAsia="Arial"/>
                <w:sz w:val="28"/>
                <w:szCs w:val="28"/>
              </w:rPr>
              <w:t>45%</w:t>
            </w:r>
          </w:p>
        </w:tc>
        <w:tc>
          <w:tcPr>
            <w:tcW w:w="851" w:type="dxa"/>
            <w:shd w:val="clear" w:color="auto" w:fill="FFFFFF"/>
            <w:vAlign w:val="center"/>
          </w:tcPr>
          <w:p w:rsidR="00F5447C" w:rsidRPr="00132327" w:rsidRDefault="00F5447C" w:rsidP="00565E3A">
            <w:pPr>
              <w:spacing w:line="276" w:lineRule="auto"/>
              <w:ind w:left="220"/>
              <w:jc w:val="center"/>
              <w:rPr>
                <w:rFonts w:ascii="Times New Roman" w:hAnsi="Times New Roman" w:cs="Times New Roman"/>
                <w:sz w:val="28"/>
                <w:szCs w:val="28"/>
              </w:rPr>
            </w:pPr>
            <w:r w:rsidRPr="00132327">
              <w:rPr>
                <w:rStyle w:val="8pt"/>
                <w:rFonts w:eastAsia="Arial"/>
                <w:sz w:val="28"/>
                <w:szCs w:val="28"/>
              </w:rPr>
              <w:t>50%</w:t>
            </w:r>
          </w:p>
        </w:tc>
        <w:tc>
          <w:tcPr>
            <w:tcW w:w="851" w:type="dxa"/>
            <w:shd w:val="clear" w:color="auto" w:fill="FFFFFF"/>
            <w:vAlign w:val="center"/>
          </w:tcPr>
          <w:p w:rsidR="00F5447C" w:rsidRPr="00132327" w:rsidRDefault="00F5447C" w:rsidP="00565E3A">
            <w:pPr>
              <w:spacing w:line="276" w:lineRule="auto"/>
              <w:ind w:left="220"/>
              <w:jc w:val="center"/>
              <w:rPr>
                <w:rFonts w:ascii="Times New Roman" w:hAnsi="Times New Roman" w:cs="Times New Roman"/>
                <w:sz w:val="28"/>
                <w:szCs w:val="28"/>
              </w:rPr>
            </w:pPr>
            <w:r w:rsidRPr="00132327">
              <w:rPr>
                <w:rStyle w:val="8pt"/>
                <w:rFonts w:eastAsia="Arial"/>
                <w:sz w:val="28"/>
                <w:szCs w:val="28"/>
              </w:rPr>
              <w:t>55%</w:t>
            </w:r>
          </w:p>
        </w:tc>
        <w:tc>
          <w:tcPr>
            <w:tcW w:w="851" w:type="dxa"/>
            <w:shd w:val="clear" w:color="auto" w:fill="FFFFFF"/>
            <w:vAlign w:val="center"/>
          </w:tcPr>
          <w:p w:rsidR="00F5447C" w:rsidRPr="00132327" w:rsidRDefault="00F5447C" w:rsidP="00565E3A">
            <w:pPr>
              <w:spacing w:line="276" w:lineRule="auto"/>
              <w:ind w:left="220"/>
              <w:jc w:val="center"/>
              <w:rPr>
                <w:rFonts w:ascii="Times New Roman" w:hAnsi="Times New Roman" w:cs="Times New Roman"/>
                <w:sz w:val="28"/>
                <w:szCs w:val="28"/>
              </w:rPr>
            </w:pPr>
            <w:r w:rsidRPr="00132327">
              <w:rPr>
                <w:rStyle w:val="8pt"/>
                <w:rFonts w:eastAsia="Arial"/>
                <w:sz w:val="28"/>
                <w:szCs w:val="28"/>
              </w:rPr>
              <w:t>60%</w:t>
            </w:r>
          </w:p>
        </w:tc>
        <w:tc>
          <w:tcPr>
            <w:tcW w:w="851" w:type="dxa"/>
            <w:shd w:val="clear" w:color="auto" w:fill="FFFFFF"/>
            <w:vAlign w:val="center"/>
          </w:tcPr>
          <w:p w:rsidR="00F5447C" w:rsidRPr="00132327" w:rsidRDefault="00F5447C" w:rsidP="00565E3A">
            <w:pPr>
              <w:spacing w:line="276" w:lineRule="auto"/>
              <w:ind w:left="240"/>
              <w:jc w:val="center"/>
              <w:rPr>
                <w:rFonts w:ascii="Times New Roman" w:hAnsi="Times New Roman" w:cs="Times New Roman"/>
                <w:sz w:val="28"/>
                <w:szCs w:val="28"/>
              </w:rPr>
            </w:pPr>
            <w:r w:rsidRPr="00132327">
              <w:rPr>
                <w:rStyle w:val="8pt"/>
                <w:rFonts w:eastAsia="Arial"/>
                <w:sz w:val="28"/>
                <w:szCs w:val="28"/>
              </w:rPr>
              <w:t>65%</w:t>
            </w:r>
          </w:p>
        </w:tc>
        <w:tc>
          <w:tcPr>
            <w:tcW w:w="851" w:type="dxa"/>
            <w:shd w:val="clear" w:color="auto" w:fill="FFFFFF"/>
            <w:vAlign w:val="center"/>
          </w:tcPr>
          <w:p w:rsidR="00F5447C" w:rsidRPr="00132327" w:rsidRDefault="00F5447C" w:rsidP="00565E3A">
            <w:pPr>
              <w:spacing w:line="276" w:lineRule="auto"/>
              <w:ind w:left="200"/>
              <w:jc w:val="center"/>
              <w:rPr>
                <w:rFonts w:ascii="Times New Roman" w:hAnsi="Times New Roman" w:cs="Times New Roman"/>
                <w:sz w:val="28"/>
                <w:szCs w:val="28"/>
              </w:rPr>
            </w:pPr>
            <w:r w:rsidRPr="00132327">
              <w:rPr>
                <w:rStyle w:val="8pt"/>
                <w:rFonts w:eastAsia="Arial"/>
                <w:sz w:val="28"/>
                <w:szCs w:val="28"/>
              </w:rPr>
              <w:t>70%</w:t>
            </w:r>
          </w:p>
        </w:tc>
        <w:tc>
          <w:tcPr>
            <w:tcW w:w="851" w:type="dxa"/>
            <w:shd w:val="clear" w:color="auto" w:fill="FFFFFF"/>
            <w:vAlign w:val="center"/>
          </w:tcPr>
          <w:p w:rsidR="00F5447C" w:rsidRPr="00057442" w:rsidRDefault="00F5447C" w:rsidP="00057442">
            <w:pPr>
              <w:spacing w:line="276" w:lineRule="auto"/>
              <w:ind w:left="180"/>
              <w:jc w:val="center"/>
              <w:rPr>
                <w:rFonts w:ascii="Times New Roman" w:hAnsi="Times New Roman" w:cs="Times New Roman"/>
                <w:b/>
                <w:sz w:val="28"/>
                <w:szCs w:val="28"/>
              </w:rPr>
            </w:pPr>
            <w:r w:rsidRPr="00057442">
              <w:rPr>
                <w:rFonts w:ascii="Times New Roman" w:hAnsi="Times New Roman" w:cs="Times New Roman"/>
                <w:b/>
                <w:sz w:val="28"/>
                <w:szCs w:val="28"/>
              </w:rPr>
              <w:t>75%</w:t>
            </w:r>
          </w:p>
        </w:tc>
      </w:tr>
      <w:tr w:rsidR="00F5447C" w:rsidRPr="00132327" w:rsidTr="00F5447C">
        <w:trPr>
          <w:trHeight w:hRule="exact" w:val="336"/>
        </w:trPr>
        <w:tc>
          <w:tcPr>
            <w:tcW w:w="2127" w:type="dxa"/>
            <w:shd w:val="clear" w:color="auto" w:fill="FFFFFF"/>
            <w:vAlign w:val="center"/>
          </w:tcPr>
          <w:p w:rsidR="00F5447C" w:rsidRPr="00057442" w:rsidRDefault="00F5447C" w:rsidP="00057442">
            <w:pPr>
              <w:spacing w:line="276" w:lineRule="auto"/>
              <w:jc w:val="center"/>
              <w:rPr>
                <w:rFonts w:ascii="Times New Roman" w:hAnsi="Times New Roman" w:cs="Times New Roman"/>
                <w:sz w:val="28"/>
                <w:szCs w:val="28"/>
              </w:rPr>
            </w:pPr>
            <w:r w:rsidRPr="00057442">
              <w:rPr>
                <w:rStyle w:val="8pt"/>
                <w:rFonts w:eastAsia="Arial"/>
                <w:sz w:val="28"/>
                <w:szCs w:val="28"/>
              </w:rPr>
              <w:t>201</w:t>
            </w:r>
            <w:r>
              <w:rPr>
                <w:rStyle w:val="8pt"/>
                <w:rFonts w:eastAsia="Arial"/>
                <w:sz w:val="28"/>
                <w:szCs w:val="28"/>
              </w:rPr>
              <w:t>3</w:t>
            </w:r>
            <w:r w:rsidRPr="00057442">
              <w:rPr>
                <w:rStyle w:val="8pt"/>
                <w:rFonts w:eastAsia="Arial"/>
                <w:sz w:val="28"/>
                <w:szCs w:val="28"/>
              </w:rPr>
              <w:t>/</w:t>
            </w:r>
            <w:r>
              <w:rPr>
                <w:rStyle w:val="8pt"/>
                <w:rFonts w:eastAsia="Arial"/>
                <w:sz w:val="28"/>
                <w:szCs w:val="28"/>
              </w:rPr>
              <w:t>2014</w:t>
            </w: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shd w:val="clear" w:color="auto" w:fill="FFFFFF"/>
            <w:vAlign w:val="center"/>
          </w:tcPr>
          <w:p w:rsidR="00F5447C" w:rsidRPr="00132327" w:rsidRDefault="00F5447C" w:rsidP="00132327">
            <w:pPr>
              <w:spacing w:line="276" w:lineRule="auto"/>
              <w:jc w:val="center"/>
              <w:rPr>
                <w:rFonts w:ascii="Times New Roman" w:hAnsi="Times New Roman" w:cs="Times New Roman"/>
                <w:sz w:val="28"/>
                <w:szCs w:val="28"/>
              </w:rPr>
            </w:pPr>
          </w:p>
        </w:tc>
      </w:tr>
      <w:tr w:rsidR="00F5447C" w:rsidRPr="00132327" w:rsidTr="00F5447C">
        <w:trPr>
          <w:trHeight w:hRule="exact" w:val="374"/>
        </w:trPr>
        <w:tc>
          <w:tcPr>
            <w:tcW w:w="2127" w:type="dxa"/>
            <w:shd w:val="clear" w:color="auto" w:fill="FFFFFF"/>
            <w:vAlign w:val="center"/>
          </w:tcPr>
          <w:p w:rsidR="00F5447C" w:rsidRPr="00132327" w:rsidRDefault="00F5447C" w:rsidP="00057442">
            <w:pPr>
              <w:spacing w:line="276" w:lineRule="auto"/>
              <w:jc w:val="center"/>
              <w:rPr>
                <w:rFonts w:ascii="Times New Roman" w:hAnsi="Times New Roman" w:cs="Times New Roman"/>
                <w:sz w:val="28"/>
                <w:szCs w:val="28"/>
              </w:rPr>
            </w:pPr>
            <w:r>
              <w:rPr>
                <w:rStyle w:val="8pt"/>
                <w:rFonts w:eastAsia="Arial"/>
                <w:sz w:val="28"/>
                <w:szCs w:val="28"/>
              </w:rPr>
              <w:t>2012</w:t>
            </w:r>
            <w:r w:rsidRPr="00132327">
              <w:rPr>
                <w:rStyle w:val="8pt"/>
                <w:rFonts w:eastAsia="Arial"/>
                <w:sz w:val="28"/>
                <w:szCs w:val="28"/>
              </w:rPr>
              <w:t>/</w:t>
            </w:r>
            <w:r>
              <w:rPr>
                <w:rStyle w:val="8pt"/>
                <w:rFonts w:eastAsia="Arial"/>
                <w:sz w:val="28"/>
                <w:szCs w:val="28"/>
              </w:rPr>
              <w:t>2013</w:t>
            </w: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132327">
            <w:pPr>
              <w:spacing w:line="276" w:lineRule="auto"/>
              <w:jc w:val="center"/>
              <w:rPr>
                <w:rFonts w:ascii="Times New Roman" w:hAnsi="Times New Roman" w:cs="Times New Roman"/>
                <w:sz w:val="28"/>
                <w:szCs w:val="28"/>
              </w:rPr>
            </w:pPr>
          </w:p>
        </w:tc>
      </w:tr>
      <w:tr w:rsidR="00F5447C" w:rsidRPr="00132327" w:rsidTr="00F5447C">
        <w:trPr>
          <w:trHeight w:hRule="exact" w:val="374"/>
        </w:trPr>
        <w:tc>
          <w:tcPr>
            <w:tcW w:w="2127" w:type="dxa"/>
            <w:shd w:val="clear" w:color="auto" w:fill="FFFFFF"/>
            <w:vAlign w:val="center"/>
          </w:tcPr>
          <w:p w:rsidR="00F5447C" w:rsidRDefault="00F5447C" w:rsidP="00057442">
            <w:pPr>
              <w:spacing w:line="276" w:lineRule="auto"/>
              <w:jc w:val="center"/>
              <w:rPr>
                <w:rStyle w:val="8pt"/>
                <w:rFonts w:eastAsia="Arial"/>
                <w:sz w:val="28"/>
                <w:szCs w:val="28"/>
              </w:rPr>
            </w:pPr>
            <w:r>
              <w:rPr>
                <w:rStyle w:val="8pt"/>
                <w:rFonts w:eastAsia="Arial"/>
                <w:sz w:val="28"/>
                <w:szCs w:val="28"/>
              </w:rPr>
              <w:t>2011/2012</w:t>
            </w: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132327">
            <w:pPr>
              <w:spacing w:line="276" w:lineRule="auto"/>
              <w:jc w:val="center"/>
              <w:rPr>
                <w:rFonts w:ascii="Times New Roman" w:hAnsi="Times New Roman" w:cs="Times New Roman"/>
                <w:sz w:val="28"/>
                <w:szCs w:val="28"/>
              </w:rPr>
            </w:pPr>
          </w:p>
        </w:tc>
      </w:tr>
      <w:tr w:rsidR="00F5447C" w:rsidRPr="00132327" w:rsidTr="00F5447C">
        <w:trPr>
          <w:trHeight w:hRule="exact" w:val="374"/>
        </w:trPr>
        <w:tc>
          <w:tcPr>
            <w:tcW w:w="2127" w:type="dxa"/>
            <w:shd w:val="clear" w:color="auto" w:fill="FFFFFF"/>
            <w:vAlign w:val="center"/>
          </w:tcPr>
          <w:p w:rsidR="00F5447C" w:rsidRDefault="00F5447C" w:rsidP="00057442">
            <w:pPr>
              <w:spacing w:line="276" w:lineRule="auto"/>
              <w:jc w:val="center"/>
              <w:rPr>
                <w:rStyle w:val="8pt"/>
                <w:rFonts w:eastAsia="Arial"/>
                <w:sz w:val="28"/>
                <w:szCs w:val="28"/>
              </w:rPr>
            </w:pPr>
            <w:r>
              <w:rPr>
                <w:rStyle w:val="8pt"/>
                <w:rFonts w:eastAsia="Arial"/>
                <w:sz w:val="28"/>
                <w:szCs w:val="28"/>
              </w:rPr>
              <w:t>2010/2011</w:t>
            </w: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132327">
            <w:pPr>
              <w:spacing w:line="276" w:lineRule="auto"/>
              <w:jc w:val="center"/>
              <w:rPr>
                <w:rFonts w:ascii="Times New Roman" w:hAnsi="Times New Roman" w:cs="Times New Roman"/>
                <w:sz w:val="28"/>
                <w:szCs w:val="28"/>
              </w:rPr>
            </w:pPr>
          </w:p>
        </w:tc>
      </w:tr>
      <w:tr w:rsidR="00F5447C" w:rsidRPr="00132327" w:rsidTr="00F5447C">
        <w:trPr>
          <w:trHeight w:hRule="exact" w:val="374"/>
        </w:trPr>
        <w:tc>
          <w:tcPr>
            <w:tcW w:w="2127" w:type="dxa"/>
            <w:shd w:val="clear" w:color="auto" w:fill="FFFFFF"/>
            <w:vAlign w:val="center"/>
          </w:tcPr>
          <w:p w:rsidR="00F5447C" w:rsidRDefault="00F5447C" w:rsidP="00057442">
            <w:pPr>
              <w:spacing w:line="276" w:lineRule="auto"/>
              <w:jc w:val="center"/>
              <w:rPr>
                <w:rStyle w:val="8pt"/>
                <w:rFonts w:eastAsia="Arial"/>
                <w:sz w:val="28"/>
                <w:szCs w:val="28"/>
              </w:rPr>
            </w:pPr>
            <w:r>
              <w:rPr>
                <w:rStyle w:val="8pt"/>
                <w:rFonts w:eastAsia="Arial"/>
                <w:sz w:val="28"/>
                <w:szCs w:val="28"/>
              </w:rPr>
              <w:t>2009/2010</w:t>
            </w: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565E3A">
            <w:pPr>
              <w:spacing w:line="276" w:lineRule="auto"/>
              <w:jc w:val="center"/>
              <w:rPr>
                <w:rFonts w:ascii="Times New Roman" w:hAnsi="Times New Roman" w:cs="Times New Roman"/>
                <w:sz w:val="28"/>
                <w:szCs w:val="28"/>
              </w:rPr>
            </w:pPr>
          </w:p>
        </w:tc>
        <w:tc>
          <w:tcPr>
            <w:tcW w:w="851" w:type="dxa"/>
            <w:shd w:val="clear" w:color="auto" w:fill="FFFFFF"/>
            <w:vAlign w:val="center"/>
          </w:tcPr>
          <w:p w:rsidR="00F5447C" w:rsidRPr="00132327" w:rsidRDefault="00F5447C" w:rsidP="00132327">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F5447C" w:rsidRPr="0095784C" w:rsidRDefault="00F5447C" w:rsidP="00F5447C">
      <w:pPr>
        <w:ind w:firstLine="360"/>
        <w:jc w:val="both"/>
        <w:rPr>
          <w:rFonts w:ascii="Times New Roman" w:hAnsi="Times New Roman" w:cs="Times New Roman"/>
          <w:sz w:val="28"/>
          <w:szCs w:val="28"/>
        </w:rPr>
      </w:pPr>
      <w:r w:rsidRPr="00132327">
        <w:rPr>
          <w:rFonts w:ascii="Times New Roman" w:hAnsi="Times New Roman" w:cs="Times New Roman"/>
          <w:sz w:val="28"/>
          <w:szCs w:val="28"/>
        </w:rPr>
        <w:lastRenderedPageBreak/>
        <w:t>Основними заходами щодо збереження контингенту учнів були:</w:t>
      </w:r>
      <w:r w:rsidRPr="000B52D5">
        <w:rPr>
          <w:rFonts w:ascii="Times New Roman" w:hAnsi="Times New Roman" w:cs="Times New Roman"/>
          <w:sz w:val="28"/>
          <w:szCs w:val="28"/>
        </w:rPr>
        <w:t xml:space="preserve"> </w:t>
      </w:r>
      <w:r w:rsidRPr="0095784C">
        <w:rPr>
          <w:rFonts w:ascii="Times New Roman" w:hAnsi="Times New Roman" w:cs="Times New Roman"/>
          <w:sz w:val="28"/>
          <w:szCs w:val="28"/>
        </w:rPr>
        <w:t>контроль за відвідуванням занять;</w:t>
      </w:r>
      <w:r>
        <w:rPr>
          <w:rFonts w:ascii="Times New Roman" w:hAnsi="Times New Roman" w:cs="Times New Roman"/>
          <w:sz w:val="28"/>
          <w:szCs w:val="28"/>
        </w:rPr>
        <w:t xml:space="preserve"> </w:t>
      </w:r>
      <w:r w:rsidRPr="0095784C">
        <w:rPr>
          <w:rFonts w:ascii="Times New Roman" w:hAnsi="Times New Roman" w:cs="Times New Roman"/>
          <w:sz w:val="28"/>
          <w:szCs w:val="28"/>
        </w:rPr>
        <w:t>індивідуальна робота з учнями та батьками;</w:t>
      </w:r>
      <w:r>
        <w:rPr>
          <w:rFonts w:ascii="Times New Roman" w:hAnsi="Times New Roman" w:cs="Times New Roman"/>
          <w:sz w:val="28"/>
          <w:szCs w:val="28"/>
        </w:rPr>
        <w:t xml:space="preserve"> </w:t>
      </w:r>
      <w:r w:rsidRPr="0095784C">
        <w:rPr>
          <w:rFonts w:ascii="Times New Roman" w:hAnsi="Times New Roman" w:cs="Times New Roman"/>
          <w:sz w:val="28"/>
          <w:szCs w:val="28"/>
        </w:rPr>
        <w:t>профілактична робота тощо</w:t>
      </w:r>
      <w:r w:rsidRPr="00132327">
        <w:rPr>
          <w:rFonts w:ascii="Times New Roman" w:hAnsi="Times New Roman" w:cs="Times New Roman"/>
          <w:sz w:val="28"/>
          <w:szCs w:val="28"/>
        </w:rPr>
        <w:t>.</w:t>
      </w:r>
      <w:r w:rsidRPr="00B40179">
        <w:rPr>
          <w:rFonts w:ascii="Times New Roman" w:hAnsi="Times New Roman" w:cs="Times New Roman"/>
          <w:sz w:val="28"/>
          <w:szCs w:val="28"/>
        </w:rPr>
        <w:t xml:space="preserve"> </w:t>
      </w:r>
      <w:r w:rsidRPr="0095784C">
        <w:rPr>
          <w:rFonts w:ascii="Times New Roman" w:hAnsi="Times New Roman" w:cs="Times New Roman"/>
          <w:sz w:val="28"/>
          <w:szCs w:val="28"/>
        </w:rPr>
        <w:t xml:space="preserve">У </w:t>
      </w:r>
      <w:r>
        <w:rPr>
          <w:rFonts w:ascii="Times New Roman" w:hAnsi="Times New Roman" w:cs="Times New Roman"/>
          <w:sz w:val="28"/>
          <w:szCs w:val="28"/>
        </w:rPr>
        <w:t>ліцеї</w:t>
      </w:r>
      <w:r w:rsidRPr="0095784C">
        <w:rPr>
          <w:rFonts w:ascii="Times New Roman" w:hAnsi="Times New Roman" w:cs="Times New Roman"/>
          <w:sz w:val="28"/>
          <w:szCs w:val="28"/>
        </w:rPr>
        <w:t xml:space="preserve"> діє єдина </w:t>
      </w:r>
      <w:proofErr w:type="spellStart"/>
      <w:r w:rsidRPr="0095784C">
        <w:rPr>
          <w:rFonts w:ascii="Times New Roman" w:hAnsi="Times New Roman" w:cs="Times New Roman"/>
          <w:sz w:val="28"/>
          <w:szCs w:val="28"/>
        </w:rPr>
        <w:t>загально</w:t>
      </w:r>
      <w:r>
        <w:rPr>
          <w:rFonts w:ascii="Times New Roman" w:hAnsi="Times New Roman" w:cs="Times New Roman"/>
          <w:sz w:val="28"/>
          <w:szCs w:val="28"/>
        </w:rPr>
        <w:t>ліцейська</w:t>
      </w:r>
      <w:proofErr w:type="spellEnd"/>
      <w:r w:rsidRPr="0095784C">
        <w:rPr>
          <w:rFonts w:ascii="Times New Roman" w:hAnsi="Times New Roman" w:cs="Times New Roman"/>
          <w:sz w:val="28"/>
          <w:szCs w:val="28"/>
        </w:rPr>
        <w:t xml:space="preserve"> система обліку відвідування учнями занять. Щоденно</w:t>
      </w:r>
      <w:r>
        <w:rPr>
          <w:rFonts w:ascii="Times New Roman" w:hAnsi="Times New Roman" w:cs="Times New Roman"/>
          <w:sz w:val="28"/>
          <w:szCs w:val="28"/>
        </w:rPr>
        <w:t xml:space="preserve"> на початку  кожного заняття</w:t>
      </w:r>
      <w:r w:rsidRPr="0095784C">
        <w:rPr>
          <w:rFonts w:ascii="Times New Roman" w:hAnsi="Times New Roman" w:cs="Times New Roman"/>
          <w:sz w:val="28"/>
          <w:szCs w:val="28"/>
        </w:rPr>
        <w:t xml:space="preserve"> </w:t>
      </w:r>
      <w:r>
        <w:rPr>
          <w:rFonts w:ascii="Times New Roman" w:hAnsi="Times New Roman" w:cs="Times New Roman"/>
          <w:sz w:val="28"/>
          <w:szCs w:val="28"/>
        </w:rPr>
        <w:t>черговий вихователь</w:t>
      </w:r>
      <w:r w:rsidRPr="0095784C">
        <w:rPr>
          <w:rFonts w:ascii="Times New Roman" w:hAnsi="Times New Roman" w:cs="Times New Roman"/>
          <w:sz w:val="28"/>
          <w:szCs w:val="28"/>
        </w:rPr>
        <w:t xml:space="preserve"> збирає дані про учнів, відсутніх на уроках, уточнює причини  відсутності та заповн</w:t>
      </w:r>
      <w:r>
        <w:rPr>
          <w:rFonts w:ascii="Times New Roman" w:hAnsi="Times New Roman" w:cs="Times New Roman"/>
          <w:sz w:val="28"/>
          <w:szCs w:val="28"/>
        </w:rPr>
        <w:t>ює</w:t>
      </w:r>
      <w:r w:rsidRPr="0095784C">
        <w:rPr>
          <w:rFonts w:ascii="Times New Roman" w:hAnsi="Times New Roman" w:cs="Times New Roman"/>
          <w:sz w:val="28"/>
          <w:szCs w:val="28"/>
        </w:rPr>
        <w:t xml:space="preserve"> </w:t>
      </w:r>
      <w:r>
        <w:rPr>
          <w:rFonts w:ascii="Times New Roman" w:hAnsi="Times New Roman" w:cs="Times New Roman"/>
          <w:sz w:val="28"/>
          <w:szCs w:val="28"/>
        </w:rPr>
        <w:t>ліцейський</w:t>
      </w:r>
      <w:r w:rsidRPr="0095784C">
        <w:rPr>
          <w:rFonts w:ascii="Times New Roman" w:hAnsi="Times New Roman" w:cs="Times New Roman"/>
          <w:sz w:val="28"/>
          <w:szCs w:val="28"/>
        </w:rPr>
        <w:t xml:space="preserve"> </w:t>
      </w:r>
      <w:r>
        <w:rPr>
          <w:rFonts w:ascii="Times New Roman" w:hAnsi="Times New Roman" w:cs="Times New Roman"/>
          <w:sz w:val="28"/>
          <w:szCs w:val="28"/>
        </w:rPr>
        <w:t xml:space="preserve">журнал </w:t>
      </w:r>
      <w:r w:rsidRPr="0095784C">
        <w:rPr>
          <w:rFonts w:ascii="Times New Roman" w:hAnsi="Times New Roman" w:cs="Times New Roman"/>
          <w:sz w:val="28"/>
          <w:szCs w:val="28"/>
        </w:rPr>
        <w:t>обліку відсутності.</w:t>
      </w:r>
    </w:p>
    <w:p w:rsidR="00F5447C" w:rsidRPr="0095784C" w:rsidRDefault="00F5447C" w:rsidP="00F5447C">
      <w:pPr>
        <w:ind w:firstLine="360"/>
        <w:jc w:val="both"/>
        <w:rPr>
          <w:rFonts w:ascii="Times New Roman" w:hAnsi="Times New Roman" w:cs="Times New Roman"/>
          <w:sz w:val="28"/>
          <w:szCs w:val="28"/>
        </w:rPr>
      </w:pPr>
      <w:r w:rsidRPr="0095784C">
        <w:rPr>
          <w:rFonts w:ascii="Times New Roman" w:hAnsi="Times New Roman" w:cs="Times New Roman"/>
          <w:sz w:val="28"/>
          <w:szCs w:val="28"/>
        </w:rPr>
        <w:t xml:space="preserve">Кожен </w:t>
      </w:r>
      <w:r>
        <w:rPr>
          <w:rFonts w:ascii="Times New Roman" w:hAnsi="Times New Roman" w:cs="Times New Roman"/>
          <w:sz w:val="28"/>
          <w:szCs w:val="28"/>
        </w:rPr>
        <w:t>вихователь</w:t>
      </w:r>
      <w:r w:rsidRPr="0095784C">
        <w:rPr>
          <w:rFonts w:ascii="Times New Roman" w:hAnsi="Times New Roman" w:cs="Times New Roman"/>
          <w:sz w:val="28"/>
          <w:szCs w:val="28"/>
        </w:rPr>
        <w:t xml:space="preserve"> веде облік відсутності учнів свого класу </w:t>
      </w:r>
      <w:r>
        <w:rPr>
          <w:rFonts w:ascii="Times New Roman" w:hAnsi="Times New Roman" w:cs="Times New Roman"/>
          <w:sz w:val="28"/>
          <w:szCs w:val="28"/>
        </w:rPr>
        <w:t xml:space="preserve">окремо, </w:t>
      </w:r>
      <w:r w:rsidRPr="0095784C">
        <w:rPr>
          <w:rFonts w:ascii="Times New Roman" w:hAnsi="Times New Roman" w:cs="Times New Roman"/>
          <w:sz w:val="28"/>
          <w:szCs w:val="28"/>
        </w:rPr>
        <w:t>де збира</w:t>
      </w:r>
      <w:r>
        <w:rPr>
          <w:rFonts w:ascii="Times New Roman" w:hAnsi="Times New Roman" w:cs="Times New Roman"/>
          <w:sz w:val="28"/>
          <w:szCs w:val="28"/>
        </w:rPr>
        <w:t xml:space="preserve">є </w:t>
      </w:r>
      <w:r w:rsidRPr="0095784C">
        <w:rPr>
          <w:rFonts w:ascii="Times New Roman" w:hAnsi="Times New Roman" w:cs="Times New Roman"/>
          <w:sz w:val="28"/>
          <w:szCs w:val="28"/>
        </w:rPr>
        <w:t xml:space="preserve"> документи про причини відсутності кожного учня (довідки з лікарні про хворобу (копії), заяви батьків тощо). </w:t>
      </w:r>
    </w:p>
    <w:p w:rsidR="003F5EA6" w:rsidRPr="00132327" w:rsidRDefault="00F5447C" w:rsidP="00F5447C">
      <w:pPr>
        <w:ind w:firstLine="360"/>
        <w:jc w:val="both"/>
        <w:rPr>
          <w:sz w:val="28"/>
          <w:szCs w:val="28"/>
        </w:rPr>
      </w:pPr>
      <w:r w:rsidRPr="0095784C">
        <w:rPr>
          <w:rFonts w:ascii="Times New Roman" w:hAnsi="Times New Roman" w:cs="Times New Roman"/>
          <w:sz w:val="28"/>
          <w:szCs w:val="28"/>
        </w:rPr>
        <w:t xml:space="preserve">Слід також зазначити, що в результаті цілеспрямованої роботи </w:t>
      </w:r>
      <w:r>
        <w:rPr>
          <w:rFonts w:ascii="Times New Roman" w:hAnsi="Times New Roman" w:cs="Times New Roman"/>
          <w:sz w:val="28"/>
          <w:szCs w:val="28"/>
        </w:rPr>
        <w:t>вихователів</w:t>
      </w:r>
      <w:r w:rsidRPr="0095784C">
        <w:rPr>
          <w:rFonts w:ascii="Times New Roman" w:hAnsi="Times New Roman" w:cs="Times New Roman"/>
          <w:sz w:val="28"/>
          <w:szCs w:val="28"/>
        </w:rPr>
        <w:t xml:space="preserve"> та адміністрації </w:t>
      </w:r>
      <w:r>
        <w:rPr>
          <w:rFonts w:ascii="Times New Roman" w:hAnsi="Times New Roman" w:cs="Times New Roman"/>
          <w:sz w:val="28"/>
          <w:szCs w:val="28"/>
        </w:rPr>
        <w:t>ліцею</w:t>
      </w:r>
      <w:r w:rsidRPr="0095784C">
        <w:rPr>
          <w:rFonts w:ascii="Times New Roman" w:hAnsi="Times New Roman" w:cs="Times New Roman"/>
          <w:sz w:val="28"/>
          <w:szCs w:val="28"/>
        </w:rPr>
        <w:t xml:space="preserve"> вдалося знизити кількі</w:t>
      </w:r>
      <w:r>
        <w:rPr>
          <w:rFonts w:ascii="Times New Roman" w:hAnsi="Times New Roman" w:cs="Times New Roman"/>
          <w:sz w:val="28"/>
          <w:szCs w:val="28"/>
        </w:rPr>
        <w:t>сть</w:t>
      </w:r>
      <w:r w:rsidRPr="0095784C">
        <w:rPr>
          <w:rFonts w:ascii="Times New Roman" w:hAnsi="Times New Roman" w:cs="Times New Roman"/>
          <w:sz w:val="28"/>
          <w:szCs w:val="28"/>
        </w:rPr>
        <w:t xml:space="preserve"> пропущених без поважних причин</w:t>
      </w:r>
      <w:r>
        <w:rPr>
          <w:rFonts w:ascii="Times New Roman" w:hAnsi="Times New Roman" w:cs="Times New Roman"/>
          <w:sz w:val="28"/>
          <w:szCs w:val="28"/>
        </w:rPr>
        <w:t>:</w:t>
      </w:r>
      <w:r w:rsidRPr="0095784C">
        <w:rPr>
          <w:rFonts w:ascii="Times New Roman" w:hAnsi="Times New Roman" w:cs="Times New Roman"/>
          <w:sz w:val="28"/>
          <w:szCs w:val="28"/>
        </w:rPr>
        <w:t xml:space="preserve"> </w:t>
      </w:r>
      <w:r w:rsidRPr="00562DA1">
        <w:rPr>
          <w:rFonts w:ascii="Times New Roman" w:hAnsi="Times New Roman" w:cs="Times New Roman"/>
          <w:sz w:val="28"/>
          <w:szCs w:val="28"/>
        </w:rPr>
        <w:t>75% пропусків пояснюються хворобою дітей, 25% складають пропуски з інших поважних причин</w:t>
      </w:r>
      <w:r w:rsidR="00450EB7" w:rsidRPr="00132327">
        <w:rPr>
          <w:sz w:val="28"/>
          <w:szCs w:val="28"/>
        </w:rPr>
        <w:t>(</w:t>
      </w:r>
      <w:r w:rsidR="00450EB7" w:rsidRPr="00F5447C">
        <w:rPr>
          <w:rFonts w:ascii="Times New Roman" w:hAnsi="Times New Roman" w:cs="Times New Roman"/>
          <w:sz w:val="28"/>
          <w:szCs w:val="28"/>
        </w:rPr>
        <w:t xml:space="preserve">табл. </w:t>
      </w:r>
      <w:r w:rsidR="00B42467" w:rsidRPr="00F5447C">
        <w:rPr>
          <w:rFonts w:ascii="Times New Roman" w:hAnsi="Times New Roman" w:cs="Times New Roman"/>
          <w:sz w:val="28"/>
          <w:szCs w:val="28"/>
        </w:rPr>
        <w:t>4</w:t>
      </w:r>
      <w:r w:rsidR="00450EB7" w:rsidRPr="00F5447C">
        <w:rPr>
          <w:rFonts w:ascii="Times New Roman" w:hAnsi="Times New Roman" w:cs="Times New Roman"/>
          <w:sz w:val="28"/>
          <w:szCs w:val="28"/>
        </w:rPr>
        <w:t>).</w:t>
      </w:r>
    </w:p>
    <w:p w:rsidR="003F5EA6" w:rsidRPr="00132327" w:rsidRDefault="00450EB7" w:rsidP="00132327">
      <w:pPr>
        <w:pStyle w:val="40"/>
        <w:shd w:val="clear" w:color="auto" w:fill="auto"/>
        <w:spacing w:before="0" w:after="0" w:line="276" w:lineRule="auto"/>
        <w:ind w:right="80"/>
        <w:rPr>
          <w:rFonts w:ascii="Times New Roman" w:hAnsi="Times New Roman" w:cs="Times New Roman"/>
          <w:sz w:val="28"/>
          <w:szCs w:val="28"/>
        </w:rPr>
      </w:pPr>
      <w:r w:rsidRPr="00132327">
        <w:rPr>
          <w:rFonts w:ascii="Times New Roman" w:hAnsi="Times New Roman" w:cs="Times New Roman"/>
          <w:sz w:val="28"/>
          <w:szCs w:val="28"/>
        </w:rPr>
        <w:t>Таблиця</w:t>
      </w:r>
      <w:r w:rsidRPr="00132327">
        <w:rPr>
          <w:rStyle w:val="4TimesNewRoman10pt0pt"/>
          <w:rFonts w:eastAsia="Arial"/>
          <w:spacing w:val="0"/>
          <w:sz w:val="28"/>
          <w:szCs w:val="28"/>
        </w:rPr>
        <w:t xml:space="preserve"> </w:t>
      </w:r>
      <w:r w:rsidR="00B42467" w:rsidRPr="00F5447C">
        <w:rPr>
          <w:rStyle w:val="4TimesNewRoman10pt0pt"/>
          <w:rFonts w:eastAsia="Arial"/>
          <w:b w:val="0"/>
          <w:i/>
          <w:spacing w:val="0"/>
          <w:sz w:val="28"/>
          <w:szCs w:val="28"/>
        </w:rPr>
        <w:t>4</w:t>
      </w:r>
    </w:p>
    <w:p w:rsidR="003F5EA6" w:rsidRPr="00132327" w:rsidRDefault="00450EB7" w:rsidP="00132327">
      <w:pPr>
        <w:pStyle w:val="101"/>
        <w:shd w:val="clear" w:color="auto" w:fill="auto"/>
        <w:spacing w:before="0" w:line="276" w:lineRule="auto"/>
        <w:ind w:right="100"/>
        <w:rPr>
          <w:rFonts w:ascii="Times New Roman" w:hAnsi="Times New Roman" w:cs="Times New Roman"/>
          <w:sz w:val="28"/>
          <w:szCs w:val="28"/>
        </w:rPr>
      </w:pPr>
      <w:proofErr w:type="spellStart"/>
      <w:r w:rsidRPr="00132327">
        <w:rPr>
          <w:rFonts w:ascii="Times New Roman" w:hAnsi="Times New Roman" w:cs="Times New Roman"/>
          <w:sz w:val="28"/>
          <w:szCs w:val="28"/>
        </w:rPr>
        <w:t>Загально</w:t>
      </w:r>
      <w:r w:rsidR="00B42467">
        <w:rPr>
          <w:rFonts w:ascii="Times New Roman" w:hAnsi="Times New Roman" w:cs="Times New Roman"/>
          <w:sz w:val="28"/>
          <w:szCs w:val="28"/>
        </w:rPr>
        <w:t>ліцейська</w:t>
      </w:r>
      <w:proofErr w:type="spellEnd"/>
      <w:r w:rsidRPr="00132327">
        <w:rPr>
          <w:rFonts w:ascii="Times New Roman" w:hAnsi="Times New Roman" w:cs="Times New Roman"/>
          <w:sz w:val="28"/>
          <w:szCs w:val="28"/>
        </w:rPr>
        <w:t xml:space="preserve"> система обліку відвідування учнями занять</w:t>
      </w:r>
    </w:p>
    <w:tbl>
      <w:tblPr>
        <w:tblW w:w="0" w:type="auto"/>
        <w:tblLayout w:type="fixed"/>
        <w:tblCellMar>
          <w:left w:w="10" w:type="dxa"/>
          <w:right w:w="10" w:type="dxa"/>
        </w:tblCellMar>
        <w:tblLook w:val="04A0"/>
      </w:tblPr>
      <w:tblGrid>
        <w:gridCol w:w="1428"/>
        <w:gridCol w:w="2211"/>
        <w:gridCol w:w="1805"/>
        <w:gridCol w:w="1814"/>
        <w:gridCol w:w="1829"/>
      </w:tblGrid>
      <w:tr w:rsidR="007D04D8" w:rsidRPr="00132327" w:rsidTr="00B42467">
        <w:trPr>
          <w:trHeight w:hRule="exact" w:val="1524"/>
        </w:trPr>
        <w:tc>
          <w:tcPr>
            <w:tcW w:w="1428" w:type="dxa"/>
            <w:tcBorders>
              <w:top w:val="single" w:sz="4" w:space="0" w:color="auto"/>
              <w:left w:val="single" w:sz="4" w:space="0" w:color="auto"/>
            </w:tcBorders>
            <w:shd w:val="clear" w:color="auto" w:fill="FFFFFF"/>
            <w:vAlign w:val="center"/>
          </w:tcPr>
          <w:p w:rsidR="007D04D8" w:rsidRPr="00B42467" w:rsidRDefault="007D04D8" w:rsidP="00132327">
            <w:pPr>
              <w:spacing w:line="276" w:lineRule="auto"/>
              <w:jc w:val="center"/>
              <w:rPr>
                <w:rFonts w:ascii="Times New Roman" w:hAnsi="Times New Roman" w:cs="Times New Roman"/>
              </w:rPr>
            </w:pPr>
            <w:r w:rsidRPr="00B42467">
              <w:rPr>
                <w:rStyle w:val="8pt"/>
                <w:rFonts w:eastAsia="Arial"/>
                <w:sz w:val="24"/>
                <w:szCs w:val="24"/>
              </w:rPr>
              <w:t>Паралель</w:t>
            </w:r>
          </w:p>
        </w:tc>
        <w:tc>
          <w:tcPr>
            <w:tcW w:w="2211" w:type="dxa"/>
            <w:tcBorders>
              <w:top w:val="single" w:sz="4" w:space="0" w:color="auto"/>
              <w:left w:val="single" w:sz="4" w:space="0" w:color="auto"/>
            </w:tcBorders>
            <w:shd w:val="clear" w:color="auto" w:fill="FFFFFF"/>
            <w:vAlign w:val="center"/>
          </w:tcPr>
          <w:p w:rsidR="007D04D8" w:rsidRPr="00B42467" w:rsidRDefault="007D04D8" w:rsidP="00132327">
            <w:pPr>
              <w:spacing w:line="276" w:lineRule="auto"/>
              <w:ind w:left="220"/>
              <w:jc w:val="center"/>
              <w:rPr>
                <w:rFonts w:ascii="Times New Roman" w:hAnsi="Times New Roman" w:cs="Times New Roman"/>
              </w:rPr>
            </w:pPr>
            <w:r w:rsidRPr="00B42467">
              <w:rPr>
                <w:rStyle w:val="8pt"/>
                <w:rFonts w:eastAsia="Arial"/>
                <w:sz w:val="24"/>
                <w:szCs w:val="24"/>
              </w:rPr>
              <w:t>Усього пропусків</w:t>
            </w:r>
          </w:p>
        </w:tc>
        <w:tc>
          <w:tcPr>
            <w:tcW w:w="1805" w:type="dxa"/>
            <w:tcBorders>
              <w:top w:val="single" w:sz="4" w:space="0" w:color="auto"/>
              <w:left w:val="single" w:sz="4" w:space="0" w:color="auto"/>
            </w:tcBorders>
            <w:shd w:val="clear" w:color="auto" w:fill="FFFFFF"/>
            <w:vAlign w:val="center"/>
          </w:tcPr>
          <w:p w:rsidR="007D04D8" w:rsidRPr="00B42467" w:rsidRDefault="007D04D8" w:rsidP="00132327">
            <w:pPr>
              <w:spacing w:line="276" w:lineRule="auto"/>
              <w:ind w:left="240"/>
              <w:jc w:val="center"/>
              <w:rPr>
                <w:rFonts w:ascii="Times New Roman" w:hAnsi="Times New Roman" w:cs="Times New Roman"/>
              </w:rPr>
            </w:pPr>
            <w:r w:rsidRPr="00B42467">
              <w:rPr>
                <w:rStyle w:val="8pt"/>
                <w:rFonts w:eastAsia="Arial"/>
                <w:sz w:val="24"/>
                <w:szCs w:val="24"/>
              </w:rPr>
              <w:t>У % до загальної кількості уроків</w:t>
            </w:r>
          </w:p>
        </w:tc>
        <w:tc>
          <w:tcPr>
            <w:tcW w:w="1814" w:type="dxa"/>
            <w:tcBorders>
              <w:top w:val="single" w:sz="4" w:space="0" w:color="auto"/>
              <w:left w:val="single" w:sz="4" w:space="0" w:color="auto"/>
            </w:tcBorders>
            <w:shd w:val="clear" w:color="auto" w:fill="FFFFFF"/>
            <w:vAlign w:val="center"/>
          </w:tcPr>
          <w:p w:rsidR="007D04D8" w:rsidRPr="00B42467" w:rsidRDefault="007D04D8" w:rsidP="00132327">
            <w:pPr>
              <w:spacing w:line="276" w:lineRule="auto"/>
              <w:ind w:left="140"/>
              <w:jc w:val="center"/>
              <w:rPr>
                <w:rFonts w:ascii="Times New Roman" w:hAnsi="Times New Roman" w:cs="Times New Roman"/>
              </w:rPr>
            </w:pPr>
            <w:r w:rsidRPr="00B42467">
              <w:rPr>
                <w:rStyle w:val="8pt"/>
                <w:rFonts w:eastAsia="Arial"/>
                <w:sz w:val="24"/>
                <w:szCs w:val="24"/>
              </w:rPr>
              <w:t>Надано документів</w:t>
            </w:r>
          </w:p>
        </w:tc>
        <w:tc>
          <w:tcPr>
            <w:tcW w:w="1829" w:type="dxa"/>
            <w:tcBorders>
              <w:top w:val="single" w:sz="4" w:space="0" w:color="auto"/>
              <w:left w:val="single" w:sz="4" w:space="0" w:color="auto"/>
              <w:right w:val="single" w:sz="4" w:space="0" w:color="auto"/>
            </w:tcBorders>
            <w:shd w:val="clear" w:color="auto" w:fill="FFFFFF"/>
            <w:vAlign w:val="center"/>
          </w:tcPr>
          <w:p w:rsidR="007D04D8" w:rsidRPr="00B42467" w:rsidRDefault="007D04D8" w:rsidP="00132327">
            <w:pPr>
              <w:spacing w:line="276" w:lineRule="auto"/>
              <w:jc w:val="center"/>
              <w:rPr>
                <w:rFonts w:ascii="Times New Roman" w:hAnsi="Times New Roman" w:cs="Times New Roman"/>
              </w:rPr>
            </w:pPr>
            <w:r w:rsidRPr="00B42467">
              <w:rPr>
                <w:rStyle w:val="8pt"/>
                <w:rFonts w:eastAsia="Arial"/>
                <w:sz w:val="24"/>
                <w:szCs w:val="24"/>
              </w:rPr>
              <w:t>У % до кількості пропущених уроків</w:t>
            </w:r>
          </w:p>
        </w:tc>
      </w:tr>
      <w:tr w:rsidR="007449B7" w:rsidRPr="00132327" w:rsidTr="007D04D8">
        <w:trPr>
          <w:trHeight w:hRule="exact" w:val="307"/>
        </w:trPr>
        <w:tc>
          <w:tcPr>
            <w:tcW w:w="1428" w:type="dxa"/>
            <w:tcBorders>
              <w:top w:val="single" w:sz="4" w:space="0" w:color="auto"/>
              <w:left w:val="single" w:sz="4" w:space="0" w:color="auto"/>
            </w:tcBorders>
            <w:shd w:val="clear" w:color="auto" w:fill="FFFFFF"/>
            <w:vAlign w:val="center"/>
          </w:tcPr>
          <w:p w:rsidR="007449B7" w:rsidRPr="00132327" w:rsidRDefault="007449B7" w:rsidP="00B42467">
            <w:pPr>
              <w:spacing w:line="276" w:lineRule="auto"/>
              <w:ind w:left="80"/>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укр.філ</w:t>
            </w:r>
            <w:proofErr w:type="spellEnd"/>
            <w:r>
              <w:rPr>
                <w:rFonts w:ascii="Times New Roman" w:hAnsi="Times New Roman" w:cs="Times New Roman"/>
                <w:sz w:val="28"/>
                <w:szCs w:val="28"/>
              </w:rPr>
              <w:t>.</w:t>
            </w:r>
          </w:p>
        </w:tc>
        <w:tc>
          <w:tcPr>
            <w:tcW w:w="2211"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3438</w:t>
            </w:r>
          </w:p>
        </w:tc>
        <w:tc>
          <w:tcPr>
            <w:tcW w:w="1805"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814" w:type="dxa"/>
            <w:tcBorders>
              <w:top w:val="single" w:sz="4" w:space="0" w:color="auto"/>
              <w:lef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3438</w:t>
            </w:r>
          </w:p>
        </w:tc>
        <w:tc>
          <w:tcPr>
            <w:tcW w:w="1829" w:type="dxa"/>
            <w:tcBorders>
              <w:top w:val="single" w:sz="4" w:space="0" w:color="auto"/>
              <w:left w:val="single" w:sz="4" w:space="0" w:color="auto"/>
              <w:righ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449B7" w:rsidRPr="00132327" w:rsidTr="007D04D8">
        <w:trPr>
          <w:trHeight w:hRule="exact" w:val="322"/>
        </w:trPr>
        <w:tc>
          <w:tcPr>
            <w:tcW w:w="1428" w:type="dxa"/>
            <w:tcBorders>
              <w:top w:val="single" w:sz="4" w:space="0" w:color="auto"/>
              <w:left w:val="single" w:sz="4" w:space="0" w:color="auto"/>
            </w:tcBorders>
            <w:shd w:val="clear" w:color="auto" w:fill="FFFFFF"/>
            <w:vAlign w:val="center"/>
          </w:tcPr>
          <w:p w:rsidR="007449B7" w:rsidRPr="00132327" w:rsidRDefault="007449B7" w:rsidP="00B42467">
            <w:pPr>
              <w:spacing w:line="276" w:lineRule="auto"/>
              <w:ind w:left="80"/>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ін.філ</w:t>
            </w:r>
            <w:proofErr w:type="spellEnd"/>
            <w:r>
              <w:rPr>
                <w:rFonts w:ascii="Times New Roman" w:hAnsi="Times New Roman" w:cs="Times New Roman"/>
                <w:sz w:val="28"/>
                <w:szCs w:val="28"/>
              </w:rPr>
              <w:t>.</w:t>
            </w:r>
          </w:p>
        </w:tc>
        <w:tc>
          <w:tcPr>
            <w:tcW w:w="2211"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2040</w:t>
            </w:r>
          </w:p>
        </w:tc>
        <w:tc>
          <w:tcPr>
            <w:tcW w:w="1805"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14" w:type="dxa"/>
            <w:tcBorders>
              <w:top w:val="single" w:sz="4" w:space="0" w:color="auto"/>
              <w:lef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2040</w:t>
            </w:r>
          </w:p>
        </w:tc>
        <w:tc>
          <w:tcPr>
            <w:tcW w:w="1829" w:type="dxa"/>
            <w:tcBorders>
              <w:top w:val="single" w:sz="4" w:space="0" w:color="auto"/>
              <w:left w:val="single" w:sz="4" w:space="0" w:color="auto"/>
              <w:righ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449B7" w:rsidRPr="00132327" w:rsidTr="007D04D8">
        <w:trPr>
          <w:trHeight w:hRule="exact" w:val="312"/>
        </w:trPr>
        <w:tc>
          <w:tcPr>
            <w:tcW w:w="1428" w:type="dxa"/>
            <w:tcBorders>
              <w:top w:val="single" w:sz="4" w:space="0" w:color="auto"/>
              <w:left w:val="single" w:sz="4" w:space="0" w:color="auto"/>
            </w:tcBorders>
            <w:shd w:val="clear" w:color="auto" w:fill="FFFFFF"/>
            <w:vAlign w:val="center"/>
          </w:tcPr>
          <w:p w:rsidR="007449B7" w:rsidRPr="00132327" w:rsidRDefault="007449B7" w:rsidP="00B42467">
            <w:pPr>
              <w:spacing w:line="276" w:lineRule="auto"/>
              <w:ind w:left="80"/>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фіз.мат</w:t>
            </w:r>
            <w:proofErr w:type="spellEnd"/>
            <w:r>
              <w:rPr>
                <w:rFonts w:ascii="Times New Roman" w:hAnsi="Times New Roman" w:cs="Times New Roman"/>
                <w:sz w:val="28"/>
                <w:szCs w:val="28"/>
              </w:rPr>
              <w:t>.</w:t>
            </w:r>
          </w:p>
        </w:tc>
        <w:tc>
          <w:tcPr>
            <w:tcW w:w="2211"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2330</w:t>
            </w:r>
          </w:p>
        </w:tc>
        <w:tc>
          <w:tcPr>
            <w:tcW w:w="1805"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14" w:type="dxa"/>
            <w:tcBorders>
              <w:top w:val="single" w:sz="4" w:space="0" w:color="auto"/>
              <w:lef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2330</w:t>
            </w:r>
          </w:p>
        </w:tc>
        <w:tc>
          <w:tcPr>
            <w:tcW w:w="1829" w:type="dxa"/>
            <w:tcBorders>
              <w:top w:val="single" w:sz="4" w:space="0" w:color="auto"/>
              <w:left w:val="single" w:sz="4" w:space="0" w:color="auto"/>
              <w:righ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449B7" w:rsidRPr="00132327" w:rsidTr="007D04D8">
        <w:trPr>
          <w:trHeight w:hRule="exact" w:val="317"/>
        </w:trPr>
        <w:tc>
          <w:tcPr>
            <w:tcW w:w="1428" w:type="dxa"/>
            <w:tcBorders>
              <w:top w:val="single" w:sz="4" w:space="0" w:color="auto"/>
              <w:left w:val="single" w:sz="4" w:space="0" w:color="auto"/>
            </w:tcBorders>
            <w:shd w:val="clear" w:color="auto" w:fill="FFFFFF"/>
            <w:vAlign w:val="center"/>
          </w:tcPr>
          <w:p w:rsidR="007449B7" w:rsidRPr="00132327" w:rsidRDefault="007449B7" w:rsidP="00B42467">
            <w:pPr>
              <w:spacing w:line="276" w:lineRule="auto"/>
              <w:ind w:left="80"/>
              <w:rPr>
                <w:rFonts w:ascii="Times New Roman" w:hAnsi="Times New Roman" w:cs="Times New Roman"/>
                <w:sz w:val="28"/>
                <w:szCs w:val="28"/>
              </w:rPr>
            </w:pPr>
            <w:r>
              <w:rPr>
                <w:rFonts w:ascii="Times New Roman" w:hAnsi="Times New Roman" w:cs="Times New Roman"/>
                <w:sz w:val="28"/>
                <w:szCs w:val="28"/>
              </w:rPr>
              <w:t xml:space="preserve">ІІ </w:t>
            </w:r>
            <w:proofErr w:type="spellStart"/>
            <w:r>
              <w:rPr>
                <w:rFonts w:ascii="Times New Roman" w:hAnsi="Times New Roman" w:cs="Times New Roman"/>
                <w:sz w:val="28"/>
                <w:szCs w:val="28"/>
              </w:rPr>
              <w:t>укр.філ</w:t>
            </w:r>
            <w:proofErr w:type="spellEnd"/>
            <w:r>
              <w:rPr>
                <w:rFonts w:ascii="Times New Roman" w:hAnsi="Times New Roman" w:cs="Times New Roman"/>
                <w:sz w:val="28"/>
                <w:szCs w:val="28"/>
              </w:rPr>
              <w:t>.</w:t>
            </w:r>
          </w:p>
        </w:tc>
        <w:tc>
          <w:tcPr>
            <w:tcW w:w="2211"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3384</w:t>
            </w:r>
          </w:p>
        </w:tc>
        <w:tc>
          <w:tcPr>
            <w:tcW w:w="1805"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814" w:type="dxa"/>
            <w:tcBorders>
              <w:top w:val="single" w:sz="4" w:space="0" w:color="auto"/>
              <w:lef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3384</w:t>
            </w:r>
          </w:p>
        </w:tc>
        <w:tc>
          <w:tcPr>
            <w:tcW w:w="1829" w:type="dxa"/>
            <w:tcBorders>
              <w:top w:val="single" w:sz="4" w:space="0" w:color="auto"/>
              <w:left w:val="single" w:sz="4" w:space="0" w:color="auto"/>
              <w:righ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7449B7" w:rsidRPr="00132327" w:rsidTr="007D04D8">
        <w:trPr>
          <w:trHeight w:hRule="exact" w:val="312"/>
        </w:trPr>
        <w:tc>
          <w:tcPr>
            <w:tcW w:w="1428" w:type="dxa"/>
            <w:tcBorders>
              <w:top w:val="single" w:sz="4" w:space="0" w:color="auto"/>
              <w:left w:val="single" w:sz="4" w:space="0" w:color="auto"/>
            </w:tcBorders>
            <w:shd w:val="clear" w:color="auto" w:fill="FFFFFF"/>
            <w:vAlign w:val="center"/>
          </w:tcPr>
          <w:p w:rsidR="007449B7" w:rsidRPr="00132327" w:rsidRDefault="007449B7" w:rsidP="00B42467">
            <w:pPr>
              <w:spacing w:line="276" w:lineRule="auto"/>
              <w:ind w:left="80"/>
              <w:rPr>
                <w:rFonts w:ascii="Times New Roman" w:hAnsi="Times New Roman" w:cs="Times New Roman"/>
                <w:sz w:val="28"/>
                <w:szCs w:val="28"/>
              </w:rPr>
            </w:pPr>
            <w:r>
              <w:rPr>
                <w:rFonts w:ascii="Times New Roman" w:hAnsi="Times New Roman" w:cs="Times New Roman"/>
                <w:sz w:val="28"/>
                <w:szCs w:val="28"/>
              </w:rPr>
              <w:t xml:space="preserve">ІІ </w:t>
            </w:r>
            <w:proofErr w:type="spellStart"/>
            <w:r>
              <w:rPr>
                <w:rFonts w:ascii="Times New Roman" w:hAnsi="Times New Roman" w:cs="Times New Roman"/>
                <w:sz w:val="28"/>
                <w:szCs w:val="28"/>
              </w:rPr>
              <w:t>ін.філ</w:t>
            </w:r>
            <w:proofErr w:type="spellEnd"/>
            <w:r>
              <w:rPr>
                <w:rFonts w:ascii="Times New Roman" w:hAnsi="Times New Roman" w:cs="Times New Roman"/>
                <w:sz w:val="28"/>
                <w:szCs w:val="28"/>
              </w:rPr>
              <w:t>.</w:t>
            </w:r>
          </w:p>
        </w:tc>
        <w:tc>
          <w:tcPr>
            <w:tcW w:w="2211"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3708</w:t>
            </w:r>
          </w:p>
        </w:tc>
        <w:tc>
          <w:tcPr>
            <w:tcW w:w="1805"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814" w:type="dxa"/>
            <w:tcBorders>
              <w:top w:val="single" w:sz="4" w:space="0" w:color="auto"/>
              <w:lef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3708</w:t>
            </w:r>
          </w:p>
        </w:tc>
        <w:tc>
          <w:tcPr>
            <w:tcW w:w="1829" w:type="dxa"/>
            <w:tcBorders>
              <w:top w:val="single" w:sz="4" w:space="0" w:color="auto"/>
              <w:left w:val="single" w:sz="4" w:space="0" w:color="auto"/>
              <w:righ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7449B7" w:rsidRPr="00132327" w:rsidTr="007D04D8">
        <w:trPr>
          <w:trHeight w:hRule="exact" w:val="317"/>
        </w:trPr>
        <w:tc>
          <w:tcPr>
            <w:tcW w:w="1428" w:type="dxa"/>
            <w:tcBorders>
              <w:top w:val="single" w:sz="4" w:space="0" w:color="auto"/>
              <w:left w:val="single" w:sz="4" w:space="0" w:color="auto"/>
            </w:tcBorders>
            <w:shd w:val="clear" w:color="auto" w:fill="FFFFFF"/>
            <w:vAlign w:val="center"/>
          </w:tcPr>
          <w:p w:rsidR="007449B7" w:rsidRPr="00132327" w:rsidRDefault="007449B7" w:rsidP="00B42467">
            <w:pPr>
              <w:spacing w:line="276" w:lineRule="auto"/>
              <w:ind w:left="80"/>
              <w:rPr>
                <w:rFonts w:ascii="Times New Roman" w:hAnsi="Times New Roman" w:cs="Times New Roman"/>
                <w:sz w:val="28"/>
                <w:szCs w:val="28"/>
              </w:rPr>
            </w:pPr>
            <w:r>
              <w:rPr>
                <w:rFonts w:ascii="Times New Roman" w:hAnsi="Times New Roman" w:cs="Times New Roman"/>
                <w:sz w:val="28"/>
                <w:szCs w:val="28"/>
              </w:rPr>
              <w:t xml:space="preserve">ІІ </w:t>
            </w:r>
            <w:proofErr w:type="spellStart"/>
            <w:r>
              <w:rPr>
                <w:rFonts w:ascii="Times New Roman" w:hAnsi="Times New Roman" w:cs="Times New Roman"/>
                <w:sz w:val="28"/>
                <w:szCs w:val="28"/>
              </w:rPr>
              <w:t>фіз.мат</w:t>
            </w:r>
            <w:proofErr w:type="spellEnd"/>
            <w:r>
              <w:rPr>
                <w:rFonts w:ascii="Times New Roman" w:hAnsi="Times New Roman" w:cs="Times New Roman"/>
                <w:sz w:val="28"/>
                <w:szCs w:val="28"/>
              </w:rPr>
              <w:t>.</w:t>
            </w:r>
          </w:p>
        </w:tc>
        <w:tc>
          <w:tcPr>
            <w:tcW w:w="2211"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5146</w:t>
            </w:r>
          </w:p>
        </w:tc>
        <w:tc>
          <w:tcPr>
            <w:tcW w:w="1805" w:type="dxa"/>
            <w:tcBorders>
              <w:top w:val="single" w:sz="4" w:space="0" w:color="auto"/>
              <w:left w:val="single" w:sz="4" w:space="0" w:color="auto"/>
            </w:tcBorders>
            <w:shd w:val="clear" w:color="auto" w:fill="FFFFFF"/>
            <w:vAlign w:val="center"/>
          </w:tcPr>
          <w:p w:rsidR="007449B7" w:rsidRPr="00132327" w:rsidRDefault="007449B7"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814" w:type="dxa"/>
            <w:tcBorders>
              <w:top w:val="single" w:sz="4" w:space="0" w:color="auto"/>
              <w:lef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5146</w:t>
            </w:r>
          </w:p>
        </w:tc>
        <w:tc>
          <w:tcPr>
            <w:tcW w:w="1829" w:type="dxa"/>
            <w:tcBorders>
              <w:top w:val="single" w:sz="4" w:space="0" w:color="auto"/>
              <w:left w:val="single" w:sz="4" w:space="0" w:color="auto"/>
              <w:right w:val="single" w:sz="4" w:space="0" w:color="auto"/>
            </w:tcBorders>
            <w:shd w:val="clear" w:color="auto" w:fill="FFFFFF"/>
            <w:vAlign w:val="center"/>
          </w:tcPr>
          <w:p w:rsidR="007449B7" w:rsidRPr="00132327" w:rsidRDefault="007449B7"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1F06ED" w:rsidRPr="00132327" w:rsidTr="007D04D8">
        <w:trPr>
          <w:trHeight w:hRule="exact" w:val="341"/>
        </w:trPr>
        <w:tc>
          <w:tcPr>
            <w:tcW w:w="1428" w:type="dxa"/>
            <w:tcBorders>
              <w:top w:val="single" w:sz="4" w:space="0" w:color="auto"/>
              <w:left w:val="single" w:sz="4" w:space="0" w:color="auto"/>
              <w:bottom w:val="single" w:sz="4" w:space="0" w:color="auto"/>
            </w:tcBorders>
            <w:shd w:val="clear" w:color="auto" w:fill="FFFFFF"/>
            <w:vAlign w:val="center"/>
          </w:tcPr>
          <w:p w:rsidR="001F06ED" w:rsidRPr="00132327" w:rsidRDefault="001F06ED" w:rsidP="00132327">
            <w:pPr>
              <w:spacing w:line="276" w:lineRule="auto"/>
              <w:ind w:left="80"/>
              <w:rPr>
                <w:rFonts w:ascii="Times New Roman" w:hAnsi="Times New Roman" w:cs="Times New Roman"/>
                <w:sz w:val="28"/>
                <w:szCs w:val="28"/>
              </w:rPr>
            </w:pPr>
            <w:r w:rsidRPr="00132327">
              <w:rPr>
                <w:rStyle w:val="8pt"/>
                <w:rFonts w:eastAsia="Arial"/>
                <w:sz w:val="28"/>
                <w:szCs w:val="28"/>
              </w:rPr>
              <w:t>Усього</w:t>
            </w:r>
          </w:p>
        </w:tc>
        <w:tc>
          <w:tcPr>
            <w:tcW w:w="2211" w:type="dxa"/>
            <w:tcBorders>
              <w:top w:val="single" w:sz="4" w:space="0" w:color="auto"/>
              <w:left w:val="single" w:sz="4" w:space="0" w:color="auto"/>
              <w:bottom w:val="single" w:sz="4" w:space="0" w:color="auto"/>
            </w:tcBorders>
            <w:shd w:val="clear" w:color="auto" w:fill="FFFFFF"/>
            <w:vAlign w:val="center"/>
          </w:tcPr>
          <w:p w:rsidR="001F06ED" w:rsidRPr="00132327" w:rsidRDefault="001F06ED"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20046</w:t>
            </w:r>
          </w:p>
        </w:tc>
        <w:tc>
          <w:tcPr>
            <w:tcW w:w="1805" w:type="dxa"/>
            <w:tcBorders>
              <w:top w:val="single" w:sz="4" w:space="0" w:color="auto"/>
              <w:left w:val="single" w:sz="4" w:space="0" w:color="auto"/>
              <w:bottom w:val="single" w:sz="4" w:space="0" w:color="auto"/>
            </w:tcBorders>
            <w:shd w:val="clear" w:color="auto" w:fill="FFFFFF"/>
            <w:vAlign w:val="center"/>
          </w:tcPr>
          <w:p w:rsidR="001F06ED" w:rsidRPr="00132327" w:rsidRDefault="001F06ED" w:rsidP="007449B7">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814" w:type="dxa"/>
            <w:tcBorders>
              <w:top w:val="single" w:sz="4" w:space="0" w:color="auto"/>
              <w:left w:val="single" w:sz="4" w:space="0" w:color="auto"/>
              <w:bottom w:val="single" w:sz="4" w:space="0" w:color="auto"/>
            </w:tcBorders>
            <w:shd w:val="clear" w:color="auto" w:fill="FFFFFF"/>
            <w:vAlign w:val="center"/>
          </w:tcPr>
          <w:p w:rsidR="001F06ED" w:rsidRPr="00132327" w:rsidRDefault="001F06ED"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20046</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1F06ED" w:rsidRPr="00132327" w:rsidRDefault="001F06ED" w:rsidP="008A59F5">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bl>
    <w:p w:rsidR="007D04D8" w:rsidRPr="00132327" w:rsidRDefault="007D04D8" w:rsidP="00132327">
      <w:pPr>
        <w:pStyle w:val="23"/>
        <w:shd w:val="clear" w:color="auto" w:fill="auto"/>
        <w:spacing w:line="276" w:lineRule="auto"/>
        <w:ind w:left="80" w:firstLine="240"/>
        <w:rPr>
          <w:sz w:val="28"/>
          <w:szCs w:val="28"/>
        </w:rPr>
      </w:pPr>
    </w:p>
    <w:p w:rsidR="003F5EA6" w:rsidRDefault="00450EB7" w:rsidP="00132327">
      <w:pPr>
        <w:pStyle w:val="101"/>
        <w:shd w:val="clear" w:color="auto" w:fill="auto"/>
        <w:spacing w:before="0" w:line="276" w:lineRule="auto"/>
        <w:ind w:right="100"/>
        <w:rPr>
          <w:rFonts w:ascii="Times New Roman" w:hAnsi="Times New Roman" w:cs="Times New Roman"/>
          <w:sz w:val="28"/>
          <w:szCs w:val="28"/>
        </w:rPr>
      </w:pPr>
      <w:r w:rsidRPr="00132327">
        <w:rPr>
          <w:rFonts w:ascii="Times New Roman" w:hAnsi="Times New Roman" w:cs="Times New Roman"/>
          <w:sz w:val="28"/>
          <w:szCs w:val="28"/>
        </w:rPr>
        <w:t>Управління закладом</w:t>
      </w:r>
    </w:p>
    <w:p w:rsidR="003136DE" w:rsidRDefault="003136DE" w:rsidP="00132327">
      <w:pPr>
        <w:pStyle w:val="101"/>
        <w:shd w:val="clear" w:color="auto" w:fill="auto"/>
        <w:spacing w:before="0" w:line="276" w:lineRule="auto"/>
        <w:ind w:right="100"/>
        <w:rPr>
          <w:rFonts w:ascii="Times New Roman" w:hAnsi="Times New Roman" w:cs="Times New Roman"/>
          <w:sz w:val="28"/>
          <w:szCs w:val="28"/>
        </w:rPr>
      </w:pPr>
    </w:p>
    <w:p w:rsidR="003136DE" w:rsidRDefault="003136DE" w:rsidP="003136DE">
      <w:pPr>
        <w:tabs>
          <w:tab w:val="num" w:pos="709"/>
        </w:tabs>
        <w:spacing w:line="360" w:lineRule="auto"/>
        <w:ind w:firstLine="426"/>
        <w:jc w:val="both"/>
        <w:rPr>
          <w:rFonts w:ascii="Times New Roman" w:hAnsi="Times New Roman"/>
          <w:sz w:val="28"/>
          <w:szCs w:val="28"/>
        </w:rPr>
      </w:pPr>
      <w:r>
        <w:rPr>
          <w:rFonts w:ascii="Times New Roman" w:hAnsi="Times New Roman"/>
          <w:sz w:val="28"/>
          <w:szCs w:val="28"/>
        </w:rPr>
        <w:t>Сьогодні ліцей функціонує у режимі школи-інтернату. Адміністрація працює над вирішенням питання внесення змін до Статуту закладу, з метою  приведення його до державних вимог статусу закладу (ст. 90 Бюджетного кодексу України). У травні 2014 року під час зустрічі освітян області з Народним депутатом, Головою комісії з питань науки і освіти Верховної Ради Л.М.Гриневич директор ліцею Т.М.Шевчук звернулась із проханням про необхідність розробки і затвердження МОНУ Положення про ліцеї-інтернати (п.7 Положення про ЗНЗ, наказ МОНУ №778 від 27.08.2010 р.)</w:t>
      </w:r>
    </w:p>
    <w:p w:rsidR="003F5EA6" w:rsidRPr="00132327" w:rsidRDefault="00BB4C0E" w:rsidP="003136DE">
      <w:pPr>
        <w:pStyle w:val="23"/>
        <w:shd w:val="clear" w:color="auto" w:fill="auto"/>
        <w:spacing w:line="360" w:lineRule="auto"/>
        <w:ind w:right="80" w:firstLine="567"/>
        <w:rPr>
          <w:sz w:val="28"/>
          <w:szCs w:val="28"/>
        </w:rPr>
      </w:pPr>
      <w:proofErr w:type="spellStart"/>
      <w:r>
        <w:rPr>
          <w:sz w:val="28"/>
          <w:szCs w:val="28"/>
        </w:rPr>
        <w:lastRenderedPageBreak/>
        <w:t>В</w:t>
      </w:r>
      <w:r w:rsidR="00450EB7" w:rsidRPr="00132327">
        <w:rPr>
          <w:sz w:val="28"/>
          <w:szCs w:val="28"/>
        </w:rPr>
        <w:t>нутрішньо</w:t>
      </w:r>
      <w:r>
        <w:rPr>
          <w:sz w:val="28"/>
          <w:szCs w:val="28"/>
        </w:rPr>
        <w:t>ліцейське</w:t>
      </w:r>
      <w:proofErr w:type="spellEnd"/>
      <w:r>
        <w:rPr>
          <w:sz w:val="28"/>
          <w:szCs w:val="28"/>
        </w:rPr>
        <w:t xml:space="preserve"> </w:t>
      </w:r>
      <w:r w:rsidR="00450EB7" w:rsidRPr="00132327">
        <w:rPr>
          <w:sz w:val="28"/>
          <w:szCs w:val="28"/>
        </w:rPr>
        <w:t xml:space="preserve"> управління забезпечується такими документами</w:t>
      </w:r>
      <w:r>
        <w:rPr>
          <w:sz w:val="28"/>
          <w:szCs w:val="28"/>
        </w:rPr>
        <w:t>:</w:t>
      </w:r>
      <w:r w:rsidR="00450EB7" w:rsidRPr="00132327">
        <w:rPr>
          <w:sz w:val="28"/>
          <w:szCs w:val="28"/>
        </w:rPr>
        <w:t xml:space="preserve"> перспективним, річним, семестровим, місячним і тижневим</w:t>
      </w:r>
      <w:r w:rsidR="007D04D8" w:rsidRPr="00132327">
        <w:rPr>
          <w:sz w:val="28"/>
          <w:szCs w:val="28"/>
        </w:rPr>
        <w:t xml:space="preserve"> </w:t>
      </w:r>
      <w:r w:rsidR="00450EB7" w:rsidRPr="00132327">
        <w:rPr>
          <w:sz w:val="28"/>
          <w:szCs w:val="28"/>
        </w:rPr>
        <w:t xml:space="preserve">планами. </w:t>
      </w:r>
      <w:r>
        <w:rPr>
          <w:sz w:val="28"/>
          <w:szCs w:val="28"/>
        </w:rPr>
        <w:t>О</w:t>
      </w:r>
      <w:r w:rsidR="00450EB7" w:rsidRPr="00132327">
        <w:rPr>
          <w:sz w:val="28"/>
          <w:szCs w:val="28"/>
        </w:rPr>
        <w:t xml:space="preserve">птимізувати </w:t>
      </w:r>
      <w:r>
        <w:rPr>
          <w:sz w:val="28"/>
          <w:szCs w:val="28"/>
        </w:rPr>
        <w:t>діяльність ліцейського</w:t>
      </w:r>
      <w:r w:rsidR="00450EB7" w:rsidRPr="00132327">
        <w:rPr>
          <w:sz w:val="28"/>
          <w:szCs w:val="28"/>
        </w:rPr>
        <w:t xml:space="preserve"> колективу </w:t>
      </w:r>
      <w:proofErr w:type="spellStart"/>
      <w:r w:rsidR="00450EB7" w:rsidRPr="00132327">
        <w:rPr>
          <w:sz w:val="28"/>
          <w:szCs w:val="28"/>
        </w:rPr>
        <w:t>допомог</w:t>
      </w:r>
      <w:r>
        <w:rPr>
          <w:sz w:val="28"/>
          <w:szCs w:val="28"/>
        </w:rPr>
        <w:t>ають</w:t>
      </w:r>
      <w:proofErr w:type="spellEnd"/>
      <w:r w:rsidR="007D04D8" w:rsidRPr="00132327">
        <w:rPr>
          <w:sz w:val="28"/>
          <w:szCs w:val="28"/>
        </w:rPr>
        <w:t xml:space="preserve"> такі документи, як: </w:t>
      </w:r>
      <w:r>
        <w:rPr>
          <w:sz w:val="28"/>
          <w:szCs w:val="28"/>
        </w:rPr>
        <w:t>план роботи Ради ліцею, план</w:t>
      </w:r>
      <w:r w:rsidR="00450EB7" w:rsidRPr="00132327">
        <w:rPr>
          <w:sz w:val="28"/>
          <w:szCs w:val="28"/>
        </w:rPr>
        <w:t xml:space="preserve"> роботи</w:t>
      </w:r>
      <w:r>
        <w:rPr>
          <w:sz w:val="28"/>
          <w:szCs w:val="28"/>
        </w:rPr>
        <w:t xml:space="preserve"> атестаційної комісії, план роботи ПК, план роботи ШМП, план</w:t>
      </w:r>
      <w:r w:rsidR="003136DE">
        <w:rPr>
          <w:sz w:val="28"/>
          <w:szCs w:val="28"/>
        </w:rPr>
        <w:t>и</w:t>
      </w:r>
      <w:r>
        <w:rPr>
          <w:sz w:val="28"/>
          <w:szCs w:val="28"/>
        </w:rPr>
        <w:t xml:space="preserve"> роботи адміністрації.</w:t>
      </w:r>
    </w:p>
    <w:p w:rsidR="003F5EA6" w:rsidRPr="00132327" w:rsidRDefault="00450EB7" w:rsidP="003136DE">
      <w:pPr>
        <w:pStyle w:val="23"/>
        <w:shd w:val="clear" w:color="auto" w:fill="auto"/>
        <w:spacing w:line="360" w:lineRule="auto"/>
        <w:ind w:left="20" w:right="20" w:firstLine="280"/>
        <w:rPr>
          <w:sz w:val="28"/>
          <w:szCs w:val="28"/>
        </w:rPr>
      </w:pPr>
      <w:r w:rsidRPr="00132327">
        <w:rPr>
          <w:sz w:val="28"/>
          <w:szCs w:val="28"/>
        </w:rPr>
        <w:t>Створити цілісну систему інформаційно-аналітичного забезпечен</w:t>
      </w:r>
      <w:r w:rsidR="007D04D8" w:rsidRPr="00132327">
        <w:rPr>
          <w:sz w:val="28"/>
          <w:szCs w:val="28"/>
        </w:rPr>
        <w:t xml:space="preserve">ня </w:t>
      </w:r>
      <w:r w:rsidR="00BB4C0E" w:rsidRPr="00132327">
        <w:rPr>
          <w:sz w:val="28"/>
          <w:szCs w:val="28"/>
        </w:rPr>
        <w:t>допомага</w:t>
      </w:r>
      <w:r w:rsidR="00BB4C0E">
        <w:rPr>
          <w:sz w:val="28"/>
          <w:szCs w:val="28"/>
        </w:rPr>
        <w:t>є</w:t>
      </w:r>
      <w:r w:rsidR="007D04D8" w:rsidRPr="00132327">
        <w:rPr>
          <w:sz w:val="28"/>
          <w:szCs w:val="28"/>
        </w:rPr>
        <w:t xml:space="preserve"> наявна єдина </w:t>
      </w:r>
      <w:r w:rsidRPr="00132327">
        <w:rPr>
          <w:sz w:val="28"/>
          <w:szCs w:val="28"/>
        </w:rPr>
        <w:t>комп’ютерна мережа.</w:t>
      </w:r>
    </w:p>
    <w:p w:rsidR="003F5EA6" w:rsidRPr="00132327" w:rsidRDefault="00450EB7" w:rsidP="003136DE">
      <w:pPr>
        <w:pStyle w:val="23"/>
        <w:shd w:val="clear" w:color="auto" w:fill="auto"/>
        <w:spacing w:line="360" w:lineRule="auto"/>
        <w:ind w:left="20" w:right="20" w:firstLine="280"/>
        <w:rPr>
          <w:sz w:val="28"/>
          <w:szCs w:val="28"/>
        </w:rPr>
      </w:pPr>
      <w:r w:rsidRPr="00132327">
        <w:rPr>
          <w:sz w:val="28"/>
          <w:szCs w:val="28"/>
        </w:rPr>
        <w:t>Дотриманн</w:t>
      </w:r>
      <w:r w:rsidR="00BB4C0E">
        <w:rPr>
          <w:sz w:val="28"/>
          <w:szCs w:val="28"/>
        </w:rPr>
        <w:t>ю</w:t>
      </w:r>
      <w:r w:rsidRPr="00132327">
        <w:rPr>
          <w:sz w:val="28"/>
          <w:szCs w:val="28"/>
        </w:rPr>
        <w:t xml:space="preserve"> </w:t>
      </w:r>
      <w:r w:rsidR="003136DE" w:rsidRPr="00132327">
        <w:rPr>
          <w:sz w:val="28"/>
          <w:szCs w:val="28"/>
        </w:rPr>
        <w:t xml:space="preserve">адміністрацією </w:t>
      </w:r>
      <w:r w:rsidR="003136DE">
        <w:rPr>
          <w:sz w:val="28"/>
          <w:szCs w:val="28"/>
        </w:rPr>
        <w:t xml:space="preserve">ліцею </w:t>
      </w:r>
      <w:r w:rsidRPr="00132327">
        <w:rPr>
          <w:sz w:val="28"/>
          <w:szCs w:val="28"/>
        </w:rPr>
        <w:t xml:space="preserve">принципів доцільності й оперативності прийняття управлінських рішень </w:t>
      </w:r>
      <w:r w:rsidR="00BB4C0E">
        <w:rPr>
          <w:sz w:val="28"/>
          <w:szCs w:val="28"/>
        </w:rPr>
        <w:t>сприяло</w:t>
      </w:r>
      <w:r w:rsidRPr="00132327">
        <w:rPr>
          <w:sz w:val="28"/>
          <w:szCs w:val="28"/>
        </w:rPr>
        <w:t xml:space="preserve"> проведення постійних консультацій і спільного розг</w:t>
      </w:r>
      <w:r w:rsidR="007D04D8" w:rsidRPr="00132327">
        <w:rPr>
          <w:sz w:val="28"/>
          <w:szCs w:val="28"/>
        </w:rPr>
        <w:t xml:space="preserve">ляду питань із </w:t>
      </w:r>
      <w:r w:rsidR="00BB4C0E">
        <w:rPr>
          <w:sz w:val="28"/>
          <w:szCs w:val="28"/>
        </w:rPr>
        <w:t xml:space="preserve">радою ліцею, </w:t>
      </w:r>
      <w:r w:rsidR="003136DE">
        <w:rPr>
          <w:sz w:val="28"/>
          <w:szCs w:val="28"/>
        </w:rPr>
        <w:t xml:space="preserve">профспілковим комітетом, </w:t>
      </w:r>
      <w:r w:rsidR="00BB4C0E">
        <w:rPr>
          <w:sz w:val="28"/>
          <w:szCs w:val="28"/>
        </w:rPr>
        <w:t>учнівською радою, класним самоврядуванням</w:t>
      </w:r>
      <w:r w:rsidR="003136DE">
        <w:rPr>
          <w:sz w:val="28"/>
          <w:szCs w:val="28"/>
        </w:rPr>
        <w:t>, під час</w:t>
      </w:r>
      <w:r w:rsidR="00BB4C0E">
        <w:rPr>
          <w:sz w:val="28"/>
          <w:szCs w:val="28"/>
        </w:rPr>
        <w:t xml:space="preserve"> засідань педагогічн</w:t>
      </w:r>
      <w:r w:rsidR="003136DE">
        <w:rPr>
          <w:sz w:val="28"/>
          <w:szCs w:val="28"/>
        </w:rPr>
        <w:t>их рад</w:t>
      </w:r>
      <w:r w:rsidR="00BB4C0E">
        <w:rPr>
          <w:sz w:val="28"/>
          <w:szCs w:val="28"/>
        </w:rPr>
        <w:t>, нарад при директорові, оперативних нарад при заступниках (згідно планів).</w:t>
      </w:r>
    </w:p>
    <w:p w:rsidR="003F5EA6" w:rsidRPr="00132327" w:rsidRDefault="00450EB7" w:rsidP="003136DE">
      <w:pPr>
        <w:pStyle w:val="23"/>
        <w:shd w:val="clear" w:color="auto" w:fill="auto"/>
        <w:spacing w:line="360" w:lineRule="auto"/>
        <w:ind w:left="20" w:right="20" w:firstLine="280"/>
        <w:rPr>
          <w:sz w:val="28"/>
          <w:szCs w:val="28"/>
        </w:rPr>
      </w:pPr>
      <w:r w:rsidRPr="00132327">
        <w:rPr>
          <w:sz w:val="28"/>
          <w:szCs w:val="28"/>
        </w:rPr>
        <w:t>Ефективність внутрішнього контролю за станом навчально-вихо</w:t>
      </w:r>
      <w:r w:rsidR="007D04D8" w:rsidRPr="00132327">
        <w:rPr>
          <w:sz w:val="28"/>
          <w:szCs w:val="28"/>
        </w:rPr>
        <w:t>вного процесу підвищилась завдя</w:t>
      </w:r>
      <w:r w:rsidRPr="00132327">
        <w:rPr>
          <w:sz w:val="28"/>
          <w:szCs w:val="28"/>
        </w:rPr>
        <w:t xml:space="preserve">ки </w:t>
      </w:r>
      <w:r w:rsidR="001D67CC">
        <w:rPr>
          <w:sz w:val="28"/>
          <w:szCs w:val="28"/>
        </w:rPr>
        <w:t xml:space="preserve">запровадженню </w:t>
      </w:r>
      <w:proofErr w:type="spellStart"/>
      <w:r w:rsidR="001D67CC">
        <w:rPr>
          <w:sz w:val="28"/>
          <w:szCs w:val="28"/>
        </w:rPr>
        <w:t>по</w:t>
      </w:r>
      <w:r w:rsidR="00BB4C0E">
        <w:rPr>
          <w:sz w:val="28"/>
          <w:szCs w:val="28"/>
        </w:rPr>
        <w:t>семестрових</w:t>
      </w:r>
      <w:proofErr w:type="spellEnd"/>
      <w:r w:rsidR="00BB4C0E">
        <w:rPr>
          <w:sz w:val="28"/>
          <w:szCs w:val="28"/>
        </w:rPr>
        <w:t xml:space="preserve"> звітів голів предметних кафедр, </w:t>
      </w:r>
      <w:r w:rsidR="001D67CC">
        <w:rPr>
          <w:sz w:val="28"/>
          <w:szCs w:val="28"/>
        </w:rPr>
        <w:t xml:space="preserve">розширених звітів </w:t>
      </w:r>
      <w:r w:rsidR="00BB4C0E">
        <w:rPr>
          <w:sz w:val="28"/>
          <w:szCs w:val="28"/>
        </w:rPr>
        <w:t>педагогів. Разом із тим учнівська рада звітувала про роботу лише у І семестрі, заступнику директора з ВР Т.М.Котляр необхідно передбачити у плануванні на наступний навчальний рік звіт голови (заступника</w:t>
      </w:r>
      <w:r w:rsidR="00871908">
        <w:rPr>
          <w:sz w:val="28"/>
          <w:szCs w:val="28"/>
        </w:rPr>
        <w:t xml:space="preserve">) </w:t>
      </w:r>
      <w:r w:rsidR="00BB4C0E">
        <w:rPr>
          <w:sz w:val="28"/>
          <w:szCs w:val="28"/>
        </w:rPr>
        <w:t xml:space="preserve"> </w:t>
      </w:r>
      <w:r w:rsidR="00871908">
        <w:rPr>
          <w:sz w:val="28"/>
          <w:szCs w:val="28"/>
        </w:rPr>
        <w:t>учнівської ради</w:t>
      </w:r>
      <w:r w:rsidR="00BB4C0E">
        <w:rPr>
          <w:sz w:val="28"/>
          <w:szCs w:val="28"/>
        </w:rPr>
        <w:t xml:space="preserve"> за рік.</w:t>
      </w:r>
    </w:p>
    <w:p w:rsidR="00253C8C" w:rsidRDefault="00253C8C" w:rsidP="00565E3A">
      <w:pPr>
        <w:tabs>
          <w:tab w:val="num" w:pos="709"/>
        </w:tabs>
        <w:spacing w:line="360" w:lineRule="auto"/>
        <w:jc w:val="center"/>
        <w:rPr>
          <w:rFonts w:ascii="Times New Roman" w:hAnsi="Times New Roman"/>
          <w:b/>
          <w:sz w:val="28"/>
          <w:szCs w:val="28"/>
        </w:rPr>
      </w:pPr>
    </w:p>
    <w:p w:rsidR="00565E3A" w:rsidRPr="00655F45" w:rsidRDefault="00565E3A" w:rsidP="00565E3A">
      <w:pPr>
        <w:tabs>
          <w:tab w:val="num" w:pos="709"/>
        </w:tabs>
        <w:spacing w:line="360" w:lineRule="auto"/>
        <w:jc w:val="center"/>
        <w:rPr>
          <w:rFonts w:ascii="Times New Roman" w:hAnsi="Times New Roman"/>
          <w:b/>
          <w:sz w:val="28"/>
          <w:szCs w:val="28"/>
        </w:rPr>
      </w:pPr>
      <w:r>
        <w:rPr>
          <w:rFonts w:ascii="Times New Roman" w:hAnsi="Times New Roman"/>
          <w:b/>
          <w:sz w:val="28"/>
          <w:szCs w:val="28"/>
        </w:rPr>
        <w:t>Якість в</w:t>
      </w:r>
      <w:r w:rsidRPr="00655F45">
        <w:rPr>
          <w:rFonts w:ascii="Times New Roman" w:hAnsi="Times New Roman"/>
          <w:b/>
          <w:sz w:val="28"/>
          <w:szCs w:val="28"/>
        </w:rPr>
        <w:t>иховн</w:t>
      </w:r>
      <w:r>
        <w:rPr>
          <w:rFonts w:ascii="Times New Roman" w:hAnsi="Times New Roman"/>
          <w:b/>
          <w:sz w:val="28"/>
          <w:szCs w:val="28"/>
        </w:rPr>
        <w:t>ої</w:t>
      </w:r>
      <w:r w:rsidRPr="00655F45">
        <w:rPr>
          <w:rFonts w:ascii="Times New Roman" w:hAnsi="Times New Roman"/>
          <w:b/>
          <w:sz w:val="28"/>
          <w:szCs w:val="28"/>
        </w:rPr>
        <w:t xml:space="preserve"> р</w:t>
      </w:r>
      <w:r>
        <w:rPr>
          <w:rFonts w:ascii="Times New Roman" w:hAnsi="Times New Roman"/>
          <w:b/>
          <w:sz w:val="28"/>
          <w:szCs w:val="28"/>
        </w:rPr>
        <w:t>оботи</w:t>
      </w:r>
    </w:p>
    <w:p w:rsidR="00565E3A" w:rsidRDefault="00565E3A" w:rsidP="00565E3A">
      <w:pPr>
        <w:tabs>
          <w:tab w:val="num" w:pos="709"/>
        </w:tabs>
        <w:spacing w:line="360" w:lineRule="auto"/>
        <w:jc w:val="both"/>
        <w:rPr>
          <w:rFonts w:ascii="Times New Roman" w:hAnsi="Times New Roman"/>
          <w:sz w:val="28"/>
          <w:szCs w:val="28"/>
        </w:rPr>
      </w:pPr>
      <w:r>
        <w:rPr>
          <w:rFonts w:ascii="Times New Roman" w:hAnsi="Times New Roman"/>
          <w:sz w:val="28"/>
          <w:szCs w:val="28"/>
        </w:rPr>
        <w:t>Виховна робота у ліцеї будується на засадах загальнолюдських, полікультурних, громадських цінностей, забезпеченні фізичного, морально-духовного, культурного розвитку дитини, формуванні соціально зрілої творчої особистості, громадянина України і світу, підготов</w:t>
      </w:r>
      <w:r w:rsidR="00AF4EA7">
        <w:rPr>
          <w:rFonts w:ascii="Times New Roman" w:hAnsi="Times New Roman"/>
          <w:sz w:val="28"/>
          <w:szCs w:val="28"/>
        </w:rPr>
        <w:t>ки</w:t>
      </w:r>
      <w:r>
        <w:rPr>
          <w:rFonts w:ascii="Times New Roman" w:hAnsi="Times New Roman"/>
          <w:sz w:val="28"/>
          <w:szCs w:val="28"/>
        </w:rPr>
        <w:t xml:space="preserve"> молоді до свідомого вибору сфери життєдіяльності. </w:t>
      </w:r>
    </w:p>
    <w:p w:rsidR="00565E3A" w:rsidRDefault="00565E3A" w:rsidP="00565E3A">
      <w:pPr>
        <w:tabs>
          <w:tab w:val="num" w:pos="709"/>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9E501E">
        <w:rPr>
          <w:rFonts w:ascii="Times New Roman" w:hAnsi="Times New Roman"/>
          <w:sz w:val="28"/>
          <w:szCs w:val="28"/>
        </w:rPr>
        <w:t>Педколектив</w:t>
      </w:r>
      <w:proofErr w:type="spellEnd"/>
      <w:r w:rsidRPr="009E501E">
        <w:rPr>
          <w:rFonts w:ascii="Times New Roman" w:hAnsi="Times New Roman"/>
          <w:sz w:val="28"/>
          <w:szCs w:val="28"/>
        </w:rPr>
        <w:t xml:space="preserve"> ліцею приділяє належну увагу питанням правової освіти та виховання учнів. Питання профілактики правопорушень постійно обговорювалися на виховних годинах: «Що означає бути справжнім </w:t>
      </w:r>
      <w:r w:rsidRPr="009E501E">
        <w:rPr>
          <w:rFonts w:ascii="Times New Roman" w:hAnsi="Times New Roman"/>
          <w:sz w:val="28"/>
          <w:szCs w:val="28"/>
        </w:rPr>
        <w:lastRenderedPageBreak/>
        <w:t xml:space="preserve">громадянином своєї держави?», «Кримінальна відповідальність неповнолітніх», «Твої права та обов’язки», «Дотримання законів України – обов’язок кожного громадянина» та ін. </w:t>
      </w:r>
    </w:p>
    <w:p w:rsidR="00565E3A" w:rsidRDefault="00565E3A" w:rsidP="00565E3A">
      <w:pPr>
        <w:spacing w:line="360" w:lineRule="auto"/>
        <w:ind w:left="60"/>
        <w:jc w:val="both"/>
        <w:rPr>
          <w:rFonts w:ascii="Times New Roman" w:hAnsi="Times New Roman"/>
          <w:sz w:val="28"/>
          <w:szCs w:val="28"/>
        </w:rPr>
      </w:pPr>
      <w:r>
        <w:rPr>
          <w:rFonts w:ascii="Times New Roman" w:hAnsi="Times New Roman"/>
          <w:sz w:val="28"/>
          <w:szCs w:val="28"/>
        </w:rPr>
        <w:t xml:space="preserve">     </w:t>
      </w:r>
      <w:r w:rsidRPr="00441EEE">
        <w:rPr>
          <w:rFonts w:ascii="Times New Roman" w:hAnsi="Times New Roman"/>
          <w:sz w:val="28"/>
          <w:szCs w:val="28"/>
        </w:rPr>
        <w:t xml:space="preserve">Серед заходів </w:t>
      </w:r>
      <w:r w:rsidRPr="00621607">
        <w:rPr>
          <w:rFonts w:ascii="Times New Roman" w:hAnsi="Times New Roman"/>
          <w:b/>
          <w:sz w:val="28"/>
          <w:szCs w:val="28"/>
        </w:rPr>
        <w:t>національно-патріотичного</w:t>
      </w:r>
      <w:r>
        <w:rPr>
          <w:rFonts w:ascii="Times New Roman" w:hAnsi="Times New Roman"/>
          <w:sz w:val="28"/>
          <w:szCs w:val="28"/>
        </w:rPr>
        <w:t xml:space="preserve"> напрямку слід відзначити</w:t>
      </w:r>
      <w:r w:rsidRPr="00441EEE">
        <w:rPr>
          <w:rFonts w:ascii="Times New Roman" w:hAnsi="Times New Roman"/>
          <w:sz w:val="28"/>
          <w:szCs w:val="28"/>
        </w:rPr>
        <w:t xml:space="preserve"> </w:t>
      </w:r>
      <w:r>
        <w:rPr>
          <w:rFonts w:ascii="Times New Roman" w:hAnsi="Times New Roman"/>
          <w:sz w:val="28"/>
          <w:szCs w:val="28"/>
        </w:rPr>
        <w:t>ІХ Регіональний конкурс учнівської творчості, присвячений Шевченківським дням</w:t>
      </w:r>
      <w:r w:rsidRPr="00441EEE">
        <w:rPr>
          <w:rFonts w:ascii="Times New Roman" w:hAnsi="Times New Roman"/>
          <w:sz w:val="28"/>
          <w:szCs w:val="28"/>
        </w:rPr>
        <w:t>.</w:t>
      </w:r>
      <w:r w:rsidRPr="00E6440F">
        <w:rPr>
          <w:rFonts w:ascii="Times New Roman" w:hAnsi="Times New Roman"/>
          <w:sz w:val="28"/>
          <w:szCs w:val="28"/>
        </w:rPr>
        <w:t xml:space="preserve"> </w:t>
      </w:r>
      <w:r w:rsidRPr="00355F0E">
        <w:rPr>
          <w:rFonts w:ascii="Times New Roman" w:hAnsi="Times New Roman"/>
          <w:sz w:val="28"/>
          <w:szCs w:val="28"/>
        </w:rPr>
        <w:t xml:space="preserve">Широкого впровадження </w:t>
      </w:r>
      <w:r>
        <w:rPr>
          <w:rFonts w:ascii="Times New Roman" w:hAnsi="Times New Roman"/>
          <w:sz w:val="28"/>
          <w:szCs w:val="28"/>
        </w:rPr>
        <w:t xml:space="preserve"> у ліцеї </w:t>
      </w:r>
      <w:r w:rsidRPr="00355F0E">
        <w:rPr>
          <w:rFonts w:ascii="Times New Roman" w:hAnsi="Times New Roman"/>
          <w:sz w:val="28"/>
          <w:szCs w:val="28"/>
        </w:rPr>
        <w:t xml:space="preserve">набули </w:t>
      </w:r>
      <w:r w:rsidRPr="00621607">
        <w:rPr>
          <w:rFonts w:ascii="Times New Roman" w:hAnsi="Times New Roman"/>
          <w:b/>
          <w:sz w:val="28"/>
          <w:szCs w:val="28"/>
        </w:rPr>
        <w:t>заходи з відзначення державних та пам’ятних дат</w:t>
      </w:r>
      <w:r w:rsidRPr="00355F0E">
        <w:rPr>
          <w:rFonts w:ascii="Times New Roman" w:hAnsi="Times New Roman"/>
          <w:sz w:val="28"/>
          <w:szCs w:val="28"/>
        </w:rPr>
        <w:t>, вшанування видатних діячів та особистостей України згідно з календарем знаменних та пам’ятних дат.</w:t>
      </w:r>
      <w:r w:rsidRPr="00E6440F">
        <w:rPr>
          <w:rFonts w:ascii="Times New Roman" w:hAnsi="Times New Roman"/>
          <w:sz w:val="28"/>
          <w:szCs w:val="28"/>
        </w:rPr>
        <w:t xml:space="preserve"> </w:t>
      </w:r>
      <w:r>
        <w:rPr>
          <w:rFonts w:ascii="Times New Roman" w:hAnsi="Times New Roman"/>
          <w:sz w:val="28"/>
          <w:szCs w:val="28"/>
        </w:rPr>
        <w:t xml:space="preserve">У </w:t>
      </w:r>
      <w:r w:rsidR="00621607">
        <w:rPr>
          <w:rFonts w:ascii="Times New Roman" w:hAnsi="Times New Roman"/>
          <w:sz w:val="28"/>
          <w:szCs w:val="28"/>
        </w:rPr>
        <w:t xml:space="preserve">закладі затверджено </w:t>
      </w:r>
      <w:r w:rsidRPr="00F24012">
        <w:rPr>
          <w:rFonts w:ascii="Times New Roman" w:hAnsi="Times New Roman"/>
          <w:sz w:val="28"/>
          <w:szCs w:val="28"/>
        </w:rPr>
        <w:t>Положення</w:t>
      </w:r>
      <w:r w:rsidR="00621607">
        <w:rPr>
          <w:rFonts w:ascii="Times New Roman" w:hAnsi="Times New Roman"/>
          <w:sz w:val="28"/>
          <w:szCs w:val="28"/>
        </w:rPr>
        <w:t xml:space="preserve"> </w:t>
      </w:r>
      <w:r w:rsidRPr="00F24012">
        <w:rPr>
          <w:rFonts w:ascii="Times New Roman" w:hAnsi="Times New Roman"/>
          <w:sz w:val="28"/>
          <w:szCs w:val="28"/>
        </w:rPr>
        <w:t xml:space="preserve"> про </w:t>
      </w:r>
      <w:r w:rsidR="00621607">
        <w:rPr>
          <w:rFonts w:ascii="Times New Roman" w:hAnsi="Times New Roman"/>
          <w:sz w:val="28"/>
          <w:szCs w:val="28"/>
        </w:rPr>
        <w:t xml:space="preserve"> ліцейську </w:t>
      </w:r>
      <w:r w:rsidRPr="00F24012">
        <w:rPr>
          <w:rFonts w:ascii="Times New Roman" w:hAnsi="Times New Roman"/>
          <w:sz w:val="28"/>
          <w:szCs w:val="28"/>
        </w:rPr>
        <w:t xml:space="preserve">символіку </w:t>
      </w:r>
      <w:r w:rsidR="00621607">
        <w:rPr>
          <w:rFonts w:ascii="Times New Roman" w:hAnsi="Times New Roman"/>
          <w:sz w:val="28"/>
          <w:szCs w:val="28"/>
        </w:rPr>
        <w:t>-</w:t>
      </w:r>
      <w:r w:rsidRPr="00F24012">
        <w:rPr>
          <w:rFonts w:ascii="Times New Roman" w:hAnsi="Times New Roman"/>
          <w:sz w:val="28"/>
          <w:szCs w:val="28"/>
        </w:rPr>
        <w:t xml:space="preserve"> герб та гімн</w:t>
      </w:r>
      <w:r>
        <w:rPr>
          <w:rFonts w:ascii="Times New Roman" w:hAnsi="Times New Roman"/>
          <w:sz w:val="28"/>
          <w:szCs w:val="28"/>
        </w:rPr>
        <w:t xml:space="preserve"> ліцею. Гімн ліцею виконується під час </w:t>
      </w:r>
      <w:r w:rsidR="00621607">
        <w:rPr>
          <w:rFonts w:ascii="Times New Roman" w:hAnsi="Times New Roman"/>
          <w:sz w:val="28"/>
          <w:szCs w:val="28"/>
        </w:rPr>
        <w:t xml:space="preserve">проведення </w:t>
      </w:r>
      <w:r>
        <w:rPr>
          <w:rFonts w:ascii="Times New Roman" w:hAnsi="Times New Roman"/>
          <w:sz w:val="28"/>
          <w:szCs w:val="28"/>
        </w:rPr>
        <w:t>святкових ліній</w:t>
      </w:r>
      <w:r w:rsidR="00621607">
        <w:rPr>
          <w:rFonts w:ascii="Times New Roman" w:hAnsi="Times New Roman"/>
          <w:sz w:val="28"/>
          <w:szCs w:val="28"/>
        </w:rPr>
        <w:t xml:space="preserve">ок, </w:t>
      </w:r>
      <w:proofErr w:type="spellStart"/>
      <w:r w:rsidR="00621607">
        <w:rPr>
          <w:rFonts w:ascii="Times New Roman" w:hAnsi="Times New Roman"/>
          <w:sz w:val="28"/>
          <w:szCs w:val="28"/>
        </w:rPr>
        <w:t>загальноліцейських</w:t>
      </w:r>
      <w:proofErr w:type="spellEnd"/>
      <w:r w:rsidR="00621607">
        <w:rPr>
          <w:rFonts w:ascii="Times New Roman" w:hAnsi="Times New Roman"/>
          <w:sz w:val="28"/>
          <w:szCs w:val="28"/>
        </w:rPr>
        <w:t xml:space="preserve"> заходів. Логотип із зображенням гербу ліцею</w:t>
      </w:r>
      <w:r>
        <w:rPr>
          <w:rFonts w:ascii="Times New Roman" w:hAnsi="Times New Roman"/>
          <w:sz w:val="28"/>
          <w:szCs w:val="28"/>
        </w:rPr>
        <w:t xml:space="preserve"> використов</w:t>
      </w:r>
      <w:r w:rsidR="00621607">
        <w:rPr>
          <w:rFonts w:ascii="Times New Roman" w:hAnsi="Times New Roman"/>
          <w:sz w:val="28"/>
          <w:szCs w:val="28"/>
        </w:rPr>
        <w:t>ується на сайті</w:t>
      </w:r>
      <w:r w:rsidR="00871908">
        <w:rPr>
          <w:rFonts w:ascii="Times New Roman" w:hAnsi="Times New Roman"/>
          <w:sz w:val="28"/>
          <w:szCs w:val="28"/>
        </w:rPr>
        <w:t>,</w:t>
      </w:r>
      <w:r w:rsidR="00621607">
        <w:rPr>
          <w:rFonts w:ascii="Times New Roman" w:hAnsi="Times New Roman"/>
          <w:sz w:val="28"/>
          <w:szCs w:val="28"/>
        </w:rPr>
        <w:t xml:space="preserve"> буклетах, календарях, інш</w:t>
      </w:r>
      <w:r w:rsidR="001D67CC">
        <w:rPr>
          <w:rFonts w:ascii="Times New Roman" w:hAnsi="Times New Roman"/>
          <w:sz w:val="28"/>
          <w:szCs w:val="28"/>
        </w:rPr>
        <w:t>ій</w:t>
      </w:r>
      <w:r w:rsidR="00621607">
        <w:rPr>
          <w:rFonts w:ascii="Times New Roman" w:hAnsi="Times New Roman"/>
          <w:sz w:val="28"/>
          <w:szCs w:val="28"/>
        </w:rPr>
        <w:t xml:space="preserve"> рекламн</w:t>
      </w:r>
      <w:r w:rsidR="001D67CC">
        <w:rPr>
          <w:rFonts w:ascii="Times New Roman" w:hAnsi="Times New Roman"/>
          <w:sz w:val="28"/>
          <w:szCs w:val="28"/>
        </w:rPr>
        <w:t xml:space="preserve">ій </w:t>
      </w:r>
      <w:r w:rsidR="00621607">
        <w:rPr>
          <w:rFonts w:ascii="Times New Roman" w:hAnsi="Times New Roman"/>
          <w:sz w:val="28"/>
          <w:szCs w:val="28"/>
        </w:rPr>
        <w:t xml:space="preserve">продукції. </w:t>
      </w:r>
      <w:r w:rsidRPr="003754E2">
        <w:rPr>
          <w:rFonts w:ascii="Times New Roman" w:hAnsi="Times New Roman"/>
          <w:sz w:val="28"/>
          <w:szCs w:val="28"/>
        </w:rPr>
        <w:t>Оформлено куточки державної</w:t>
      </w:r>
      <w:r w:rsidR="00621607">
        <w:rPr>
          <w:rFonts w:ascii="Times New Roman" w:hAnsi="Times New Roman"/>
          <w:sz w:val="28"/>
          <w:szCs w:val="28"/>
        </w:rPr>
        <w:t xml:space="preserve"> та ліцейської символіки. </w:t>
      </w:r>
      <w:r w:rsidRPr="003754E2">
        <w:rPr>
          <w:rFonts w:ascii="Times New Roman" w:hAnsi="Times New Roman"/>
          <w:sz w:val="28"/>
          <w:szCs w:val="28"/>
        </w:rPr>
        <w:t>Вихователями під час проведення годин спілкування, тематичних заходів виховується повага та позитивне ставлення до державних символів, дотримання ритуалів, пов’язаних з їх використанням.</w:t>
      </w:r>
    </w:p>
    <w:p w:rsidR="00565E3A" w:rsidRPr="00441EEE" w:rsidRDefault="00565E3A" w:rsidP="001D67CC">
      <w:pPr>
        <w:spacing w:line="360" w:lineRule="auto"/>
        <w:jc w:val="both"/>
        <w:rPr>
          <w:rFonts w:ascii="Times New Roman" w:hAnsi="Times New Roman"/>
          <w:sz w:val="28"/>
          <w:szCs w:val="28"/>
        </w:rPr>
      </w:pPr>
      <w:r>
        <w:rPr>
          <w:rFonts w:ascii="Times New Roman" w:hAnsi="Times New Roman"/>
          <w:sz w:val="28"/>
          <w:szCs w:val="28"/>
        </w:rPr>
        <w:t xml:space="preserve">        </w:t>
      </w:r>
      <w:r w:rsidRPr="00441EEE">
        <w:rPr>
          <w:rFonts w:ascii="Times New Roman" w:hAnsi="Times New Roman"/>
          <w:sz w:val="28"/>
          <w:szCs w:val="28"/>
        </w:rPr>
        <w:t xml:space="preserve">Педагогічний колектив закладу приділяв значну увагу і вихованню </w:t>
      </w:r>
      <w:r w:rsidRPr="00196252">
        <w:rPr>
          <w:rFonts w:ascii="Times New Roman" w:hAnsi="Times New Roman"/>
          <w:b/>
          <w:sz w:val="28"/>
          <w:szCs w:val="28"/>
        </w:rPr>
        <w:t>художньо-естетичної культури</w:t>
      </w:r>
      <w:r w:rsidRPr="00441EEE">
        <w:rPr>
          <w:rFonts w:ascii="Times New Roman" w:hAnsi="Times New Roman"/>
          <w:sz w:val="28"/>
          <w:szCs w:val="28"/>
        </w:rPr>
        <w:t>. Серед відповідних заходів адмініст</w:t>
      </w:r>
      <w:r w:rsidR="00196252">
        <w:rPr>
          <w:rFonts w:ascii="Times New Roman" w:hAnsi="Times New Roman"/>
          <w:sz w:val="28"/>
          <w:szCs w:val="28"/>
        </w:rPr>
        <w:t>рація відзначає</w:t>
      </w:r>
      <w:r>
        <w:rPr>
          <w:rFonts w:ascii="Times New Roman" w:hAnsi="Times New Roman"/>
          <w:sz w:val="28"/>
          <w:szCs w:val="28"/>
        </w:rPr>
        <w:t xml:space="preserve"> літературно-музичн</w:t>
      </w:r>
      <w:r w:rsidR="00196252">
        <w:rPr>
          <w:rFonts w:ascii="Times New Roman" w:hAnsi="Times New Roman"/>
          <w:sz w:val="28"/>
          <w:szCs w:val="28"/>
        </w:rPr>
        <w:t>і</w:t>
      </w:r>
      <w:r>
        <w:rPr>
          <w:rFonts w:ascii="Times New Roman" w:hAnsi="Times New Roman"/>
          <w:sz w:val="28"/>
          <w:szCs w:val="28"/>
        </w:rPr>
        <w:t xml:space="preserve"> світлиц</w:t>
      </w:r>
      <w:r w:rsidR="00196252">
        <w:rPr>
          <w:rFonts w:ascii="Times New Roman" w:hAnsi="Times New Roman"/>
          <w:sz w:val="28"/>
          <w:szCs w:val="28"/>
        </w:rPr>
        <w:t xml:space="preserve">і, </w:t>
      </w:r>
      <w:r>
        <w:rPr>
          <w:rFonts w:ascii="Times New Roman" w:hAnsi="Times New Roman"/>
          <w:sz w:val="28"/>
          <w:szCs w:val="28"/>
        </w:rPr>
        <w:t>конкурс «Міс ліцею 2014», конкурс талантів «Зимовий зорепад»</w:t>
      </w:r>
      <w:r w:rsidR="001D67CC">
        <w:rPr>
          <w:rFonts w:ascii="Times New Roman" w:hAnsi="Times New Roman"/>
          <w:sz w:val="28"/>
          <w:szCs w:val="28"/>
        </w:rPr>
        <w:t xml:space="preserve"> та ін.</w:t>
      </w:r>
    </w:p>
    <w:p w:rsidR="00565E3A" w:rsidRPr="006A202B" w:rsidRDefault="00565E3A" w:rsidP="00565E3A">
      <w:pPr>
        <w:tabs>
          <w:tab w:val="num" w:pos="709"/>
        </w:tabs>
        <w:spacing w:line="360" w:lineRule="auto"/>
        <w:jc w:val="both"/>
        <w:rPr>
          <w:rFonts w:ascii="Times New Roman" w:hAnsi="Times New Roman"/>
          <w:bCs/>
          <w:sz w:val="28"/>
          <w:szCs w:val="28"/>
        </w:rPr>
      </w:pPr>
      <w:r>
        <w:rPr>
          <w:rFonts w:ascii="Times New Roman" w:hAnsi="Times New Roman"/>
          <w:sz w:val="28"/>
          <w:szCs w:val="28"/>
        </w:rPr>
        <w:t xml:space="preserve">      </w:t>
      </w:r>
      <w:r w:rsidRPr="00441EEE">
        <w:rPr>
          <w:rFonts w:ascii="Times New Roman" w:hAnsi="Times New Roman"/>
          <w:sz w:val="28"/>
          <w:szCs w:val="28"/>
        </w:rPr>
        <w:t xml:space="preserve">Виховання </w:t>
      </w:r>
      <w:r w:rsidRPr="00196252">
        <w:rPr>
          <w:rFonts w:ascii="Times New Roman" w:hAnsi="Times New Roman"/>
          <w:b/>
          <w:sz w:val="28"/>
          <w:szCs w:val="28"/>
        </w:rPr>
        <w:t>моральної культури</w:t>
      </w:r>
      <w:r w:rsidRPr="00441EEE">
        <w:rPr>
          <w:rFonts w:ascii="Times New Roman" w:hAnsi="Times New Roman"/>
          <w:sz w:val="28"/>
          <w:szCs w:val="28"/>
        </w:rPr>
        <w:t xml:space="preserve"> </w:t>
      </w:r>
      <w:r>
        <w:rPr>
          <w:rFonts w:ascii="Times New Roman" w:hAnsi="Times New Roman"/>
          <w:sz w:val="28"/>
          <w:szCs w:val="28"/>
        </w:rPr>
        <w:t xml:space="preserve">у ліцеї </w:t>
      </w:r>
      <w:r w:rsidRPr="00441EEE">
        <w:rPr>
          <w:rFonts w:ascii="Times New Roman" w:hAnsi="Times New Roman"/>
          <w:sz w:val="28"/>
          <w:szCs w:val="28"/>
        </w:rPr>
        <w:t xml:space="preserve">спрямоване на </w:t>
      </w:r>
      <w:r w:rsidRPr="006A202B">
        <w:rPr>
          <w:rFonts w:ascii="Times New Roman" w:hAnsi="Times New Roman"/>
          <w:bCs/>
          <w:sz w:val="28"/>
          <w:szCs w:val="28"/>
        </w:rPr>
        <w:t xml:space="preserve">засвоєння учнями правил поведінки в </w:t>
      </w:r>
      <w:r>
        <w:rPr>
          <w:rFonts w:ascii="Times New Roman" w:hAnsi="Times New Roman"/>
          <w:bCs/>
          <w:sz w:val="28"/>
          <w:szCs w:val="28"/>
        </w:rPr>
        <w:t>закладі</w:t>
      </w:r>
      <w:r w:rsidRPr="006A202B">
        <w:rPr>
          <w:rFonts w:ascii="Times New Roman" w:hAnsi="Times New Roman"/>
          <w:bCs/>
          <w:sz w:val="28"/>
          <w:szCs w:val="28"/>
        </w:rPr>
        <w:t>, їх прав та обов'язків, формування в них потреби постійно дотримуватися їх, створення оптимальн</w:t>
      </w:r>
      <w:r>
        <w:rPr>
          <w:rFonts w:ascii="Times New Roman" w:hAnsi="Times New Roman"/>
          <w:bCs/>
          <w:sz w:val="28"/>
          <w:szCs w:val="28"/>
        </w:rPr>
        <w:t>их умов для свідомої діяльності,</w:t>
      </w:r>
      <w:r w:rsidRPr="006A202B">
        <w:rPr>
          <w:rFonts w:ascii="Times New Roman" w:hAnsi="Times New Roman"/>
          <w:sz w:val="28"/>
          <w:szCs w:val="28"/>
        </w:rPr>
        <w:t xml:space="preserve"> </w:t>
      </w:r>
      <w:r w:rsidRPr="00441EEE">
        <w:rPr>
          <w:rFonts w:ascii="Times New Roman" w:hAnsi="Times New Roman"/>
          <w:sz w:val="28"/>
          <w:szCs w:val="28"/>
        </w:rPr>
        <w:t xml:space="preserve">формування міцних етичних переконань. </w:t>
      </w:r>
      <w:r w:rsidRPr="006A202B">
        <w:rPr>
          <w:rFonts w:ascii="Times New Roman" w:hAnsi="Times New Roman"/>
          <w:bCs/>
          <w:sz w:val="28"/>
          <w:szCs w:val="28"/>
        </w:rPr>
        <w:t>У вихованні свідомої дисципліни, почуття обов'язку й відповідальності важливою є спільна роб</w:t>
      </w:r>
      <w:r>
        <w:rPr>
          <w:rFonts w:ascii="Times New Roman" w:hAnsi="Times New Roman"/>
          <w:bCs/>
          <w:sz w:val="28"/>
          <w:szCs w:val="28"/>
        </w:rPr>
        <w:t>ота вчителів і вихователів.</w:t>
      </w:r>
      <w:r w:rsidRPr="006A202B">
        <w:rPr>
          <w:rFonts w:ascii="Times New Roman" w:hAnsi="Times New Roman"/>
          <w:bCs/>
          <w:sz w:val="28"/>
          <w:szCs w:val="28"/>
        </w:rPr>
        <w:t xml:space="preserve"> </w:t>
      </w:r>
    </w:p>
    <w:p w:rsidR="00565E3A" w:rsidRPr="00FF26E8" w:rsidRDefault="00565E3A" w:rsidP="00565E3A">
      <w:pPr>
        <w:spacing w:line="360" w:lineRule="auto"/>
        <w:jc w:val="both"/>
        <w:rPr>
          <w:rFonts w:ascii="Times New Roman" w:hAnsi="Times New Roman"/>
          <w:bCs/>
          <w:sz w:val="28"/>
          <w:szCs w:val="28"/>
        </w:rPr>
      </w:pPr>
      <w:r>
        <w:rPr>
          <w:rFonts w:ascii="Times New Roman" w:hAnsi="Times New Roman"/>
          <w:bCs/>
          <w:sz w:val="28"/>
          <w:szCs w:val="28"/>
        </w:rPr>
        <w:t xml:space="preserve">    </w:t>
      </w:r>
      <w:r w:rsidRPr="006A202B">
        <w:rPr>
          <w:rFonts w:ascii="Times New Roman" w:hAnsi="Times New Roman"/>
          <w:bCs/>
          <w:sz w:val="28"/>
          <w:szCs w:val="28"/>
        </w:rPr>
        <w:t xml:space="preserve">Виховання моральних якостей, культури поведінки, уміння оцінювати власні вчинки і вчинки інших людей, уміння співпрацювати з іншими, працювати в групі, колективі, знання та розуміння особистих, родинних, </w:t>
      </w:r>
      <w:r w:rsidRPr="006A202B">
        <w:rPr>
          <w:rFonts w:ascii="Times New Roman" w:hAnsi="Times New Roman"/>
          <w:bCs/>
          <w:sz w:val="28"/>
          <w:szCs w:val="28"/>
        </w:rPr>
        <w:lastRenderedPageBreak/>
        <w:t xml:space="preserve">громадянських та загальнолюдських цінностей, розуміння необхідності гармонійного співіснування людини і природи, розуміння правил взаємодії людей у сім'ї та суспільстві, повага до українських родинних звичаїв, обрядів, знання культури свого народу і прагнення дотримуватися традицій забезпечується </w:t>
      </w:r>
      <w:r w:rsidRPr="00196252">
        <w:rPr>
          <w:rFonts w:ascii="Times New Roman" w:hAnsi="Times New Roman"/>
          <w:b/>
          <w:bCs/>
          <w:sz w:val="28"/>
          <w:szCs w:val="28"/>
        </w:rPr>
        <w:t>різними формами роботи</w:t>
      </w:r>
      <w:r w:rsidRPr="006A202B">
        <w:rPr>
          <w:rFonts w:ascii="Times New Roman" w:hAnsi="Times New Roman"/>
          <w:bCs/>
          <w:sz w:val="28"/>
          <w:szCs w:val="28"/>
        </w:rPr>
        <w:t xml:space="preserve">: </w:t>
      </w:r>
      <w:r>
        <w:rPr>
          <w:rFonts w:ascii="Times New Roman" w:hAnsi="Times New Roman"/>
          <w:bCs/>
          <w:sz w:val="28"/>
          <w:szCs w:val="28"/>
        </w:rPr>
        <w:t>годинами спілкування, психологічними тренінгами, бесідами, зустрічами</w:t>
      </w:r>
      <w:r w:rsidRPr="00AD6ED4">
        <w:rPr>
          <w:rFonts w:ascii="Times New Roman" w:hAnsi="Times New Roman"/>
          <w:bCs/>
        </w:rPr>
        <w:t xml:space="preserve"> </w:t>
      </w:r>
      <w:r w:rsidRPr="00AD6ED4">
        <w:rPr>
          <w:rFonts w:ascii="Times New Roman" w:hAnsi="Times New Roman"/>
          <w:bCs/>
          <w:sz w:val="28"/>
          <w:szCs w:val="28"/>
        </w:rPr>
        <w:t xml:space="preserve">зі спеціалістами Ніжинського </w:t>
      </w:r>
      <w:proofErr w:type="spellStart"/>
      <w:r w:rsidRPr="00AD6ED4">
        <w:rPr>
          <w:rFonts w:ascii="Times New Roman" w:hAnsi="Times New Roman"/>
          <w:bCs/>
          <w:sz w:val="28"/>
          <w:szCs w:val="28"/>
        </w:rPr>
        <w:t>міськрайонного</w:t>
      </w:r>
      <w:proofErr w:type="spellEnd"/>
      <w:r w:rsidRPr="00AD6ED4">
        <w:rPr>
          <w:rFonts w:ascii="Times New Roman" w:hAnsi="Times New Roman"/>
          <w:bCs/>
          <w:sz w:val="28"/>
          <w:szCs w:val="28"/>
        </w:rPr>
        <w:t xml:space="preserve"> управління юстиції, Ніжинського центру служб для дітей, </w:t>
      </w:r>
      <w:r w:rsidR="001D67CC">
        <w:rPr>
          <w:rFonts w:ascii="Times New Roman" w:hAnsi="Times New Roman"/>
          <w:bCs/>
          <w:sz w:val="28"/>
          <w:szCs w:val="28"/>
        </w:rPr>
        <w:t xml:space="preserve">сім’ї </w:t>
      </w:r>
      <w:r w:rsidRPr="00AD6ED4">
        <w:rPr>
          <w:rFonts w:ascii="Times New Roman" w:hAnsi="Times New Roman"/>
          <w:bCs/>
          <w:sz w:val="28"/>
          <w:szCs w:val="28"/>
        </w:rPr>
        <w:t xml:space="preserve">та молоді; </w:t>
      </w:r>
      <w:proofErr w:type="spellStart"/>
      <w:r w:rsidRPr="00AD6ED4">
        <w:rPr>
          <w:rFonts w:ascii="Times New Roman" w:hAnsi="Times New Roman"/>
          <w:bCs/>
          <w:sz w:val="28"/>
          <w:szCs w:val="28"/>
        </w:rPr>
        <w:t>Ніжинсько-Куликівського</w:t>
      </w:r>
      <w:proofErr w:type="spellEnd"/>
      <w:r w:rsidRPr="00AD6ED4">
        <w:rPr>
          <w:rFonts w:ascii="Times New Roman" w:hAnsi="Times New Roman"/>
          <w:bCs/>
          <w:sz w:val="28"/>
          <w:szCs w:val="28"/>
        </w:rPr>
        <w:t xml:space="preserve"> військового комісаріату, працівниками Ніжинської пожежної частини; Ніжинської автомо</w:t>
      </w:r>
      <w:r>
        <w:rPr>
          <w:rFonts w:ascii="Times New Roman" w:hAnsi="Times New Roman"/>
          <w:bCs/>
          <w:sz w:val="28"/>
          <w:szCs w:val="28"/>
        </w:rPr>
        <w:t>більної школи, спортивними</w:t>
      </w:r>
      <w:r w:rsidRPr="00AD6ED4">
        <w:rPr>
          <w:rFonts w:ascii="Times New Roman" w:hAnsi="Times New Roman"/>
          <w:bCs/>
          <w:sz w:val="28"/>
          <w:szCs w:val="28"/>
        </w:rPr>
        <w:t xml:space="preserve"> зм</w:t>
      </w:r>
      <w:r>
        <w:rPr>
          <w:rFonts w:ascii="Times New Roman" w:hAnsi="Times New Roman"/>
          <w:bCs/>
          <w:sz w:val="28"/>
          <w:szCs w:val="28"/>
        </w:rPr>
        <w:t xml:space="preserve">аганнями </w:t>
      </w:r>
      <w:r w:rsidRPr="00AD6ED4">
        <w:rPr>
          <w:rFonts w:ascii="Times New Roman" w:hAnsi="Times New Roman"/>
          <w:bCs/>
          <w:sz w:val="28"/>
          <w:szCs w:val="28"/>
        </w:rPr>
        <w:t>з футболу, міні-футболу, наст</w:t>
      </w:r>
      <w:r>
        <w:rPr>
          <w:rFonts w:ascii="Times New Roman" w:hAnsi="Times New Roman"/>
          <w:bCs/>
          <w:sz w:val="28"/>
          <w:szCs w:val="28"/>
        </w:rPr>
        <w:t>ільного тенісу, волейболу</w:t>
      </w:r>
      <w:r w:rsidRPr="00AD6ED4">
        <w:rPr>
          <w:rFonts w:ascii="Times New Roman" w:hAnsi="Times New Roman"/>
          <w:bCs/>
          <w:sz w:val="28"/>
          <w:szCs w:val="28"/>
        </w:rPr>
        <w:t>;</w:t>
      </w:r>
      <w:r>
        <w:rPr>
          <w:rFonts w:ascii="Times New Roman" w:hAnsi="Times New Roman"/>
          <w:bCs/>
          <w:sz w:val="28"/>
          <w:szCs w:val="28"/>
        </w:rPr>
        <w:t xml:space="preserve"> виставками творчих робіт учнів, конкурсами стіннівок, плакатів, Конкурсами веселих та кмітливих. </w:t>
      </w:r>
      <w:r w:rsidRPr="00FF26E8">
        <w:rPr>
          <w:rFonts w:ascii="Times New Roman" w:hAnsi="Times New Roman"/>
          <w:bCs/>
          <w:sz w:val="28"/>
          <w:szCs w:val="28"/>
        </w:rPr>
        <w:t xml:space="preserve">У ліцеї учні щоденно вправляються у виконанні розпорядку дня і вимог </w:t>
      </w:r>
      <w:proofErr w:type="spellStart"/>
      <w:r w:rsidRPr="00FF26E8">
        <w:rPr>
          <w:rFonts w:ascii="Times New Roman" w:hAnsi="Times New Roman"/>
          <w:bCs/>
          <w:sz w:val="28"/>
          <w:szCs w:val="28"/>
        </w:rPr>
        <w:t>внутрішньоліцейного</w:t>
      </w:r>
      <w:proofErr w:type="spellEnd"/>
      <w:r w:rsidRPr="00FF26E8">
        <w:rPr>
          <w:rFonts w:ascii="Times New Roman" w:hAnsi="Times New Roman"/>
          <w:bCs/>
          <w:sz w:val="28"/>
          <w:szCs w:val="28"/>
        </w:rPr>
        <w:t xml:space="preserve">  режиму, навчальної і трудової діяльності. У кожній сфері життєдіяльності </w:t>
      </w:r>
      <w:proofErr w:type="spellStart"/>
      <w:r w:rsidRPr="00FF26E8">
        <w:rPr>
          <w:rFonts w:ascii="Times New Roman" w:hAnsi="Times New Roman"/>
          <w:bCs/>
          <w:sz w:val="28"/>
          <w:szCs w:val="28"/>
        </w:rPr>
        <w:t>педколектив</w:t>
      </w:r>
      <w:proofErr w:type="spellEnd"/>
      <w:r w:rsidRPr="00FF26E8">
        <w:rPr>
          <w:rFonts w:ascii="Times New Roman" w:hAnsi="Times New Roman"/>
          <w:bCs/>
          <w:sz w:val="28"/>
          <w:szCs w:val="28"/>
        </w:rPr>
        <w:t xml:space="preserve"> </w:t>
      </w:r>
      <w:r w:rsidR="001D67CC" w:rsidRPr="00FF26E8">
        <w:rPr>
          <w:rFonts w:ascii="Times New Roman" w:hAnsi="Times New Roman"/>
          <w:bCs/>
          <w:sz w:val="28"/>
          <w:szCs w:val="28"/>
        </w:rPr>
        <w:t xml:space="preserve">ставить </w:t>
      </w:r>
      <w:r w:rsidRPr="00FF26E8">
        <w:rPr>
          <w:rFonts w:ascii="Times New Roman" w:hAnsi="Times New Roman"/>
          <w:bCs/>
          <w:sz w:val="28"/>
          <w:szCs w:val="28"/>
        </w:rPr>
        <w:t>перед ними  чіткі вимоги щодо виконання їхніх обов'язків, а це створює  умови для щоденного вправляння в позитивній поведінці, виробляє в них відповідні навички і звички.</w:t>
      </w:r>
    </w:p>
    <w:p w:rsidR="00565E3A" w:rsidRDefault="00565E3A" w:rsidP="00565E3A">
      <w:pPr>
        <w:tabs>
          <w:tab w:val="num" w:pos="709"/>
        </w:tabs>
        <w:spacing w:line="360" w:lineRule="auto"/>
        <w:jc w:val="both"/>
        <w:rPr>
          <w:rFonts w:ascii="Times New Roman" w:hAnsi="Times New Roman"/>
          <w:sz w:val="28"/>
          <w:szCs w:val="28"/>
        </w:rPr>
      </w:pPr>
      <w:r>
        <w:rPr>
          <w:rFonts w:ascii="Times New Roman" w:hAnsi="Times New Roman"/>
          <w:sz w:val="28"/>
          <w:szCs w:val="28"/>
        </w:rPr>
        <w:t xml:space="preserve">   </w:t>
      </w:r>
      <w:r w:rsidRPr="000D14E0">
        <w:rPr>
          <w:rFonts w:ascii="Times New Roman" w:hAnsi="Times New Roman"/>
          <w:sz w:val="28"/>
          <w:szCs w:val="28"/>
        </w:rPr>
        <w:t xml:space="preserve">З метою </w:t>
      </w:r>
      <w:r w:rsidRPr="00196252">
        <w:rPr>
          <w:rFonts w:ascii="Times New Roman" w:hAnsi="Times New Roman"/>
          <w:b/>
          <w:sz w:val="28"/>
          <w:szCs w:val="28"/>
        </w:rPr>
        <w:t>виховання трудової культури</w:t>
      </w:r>
      <w:r w:rsidRPr="000D14E0">
        <w:rPr>
          <w:rFonts w:ascii="Times New Roman" w:hAnsi="Times New Roman"/>
          <w:sz w:val="28"/>
          <w:szCs w:val="28"/>
        </w:rPr>
        <w:t xml:space="preserve"> учнів,</w:t>
      </w:r>
      <w:r>
        <w:rPr>
          <w:rFonts w:ascii="Times New Roman" w:hAnsi="Times New Roman"/>
          <w:sz w:val="28"/>
          <w:szCs w:val="28"/>
        </w:rPr>
        <w:t xml:space="preserve"> їхньої працелюбності у ліцеї щомісячно проводиться генеральне прибирання території ліцею, класних приміщень та житлових кімнат, упорядкування ліцейської клумби та насадження квітів,  підготовка класів та житлових кімнат до зимового періоду, підготовка клумби до зими, збір насіння квітів, озеленення класних кімнат.</w:t>
      </w:r>
    </w:p>
    <w:p w:rsidR="00565E3A" w:rsidRDefault="00565E3A" w:rsidP="00565E3A">
      <w:pPr>
        <w:tabs>
          <w:tab w:val="num" w:pos="709"/>
        </w:tabs>
        <w:spacing w:line="360" w:lineRule="auto"/>
        <w:jc w:val="both"/>
        <w:rPr>
          <w:rFonts w:ascii="Times New Roman" w:hAnsi="Times New Roman"/>
          <w:sz w:val="28"/>
          <w:szCs w:val="28"/>
        </w:rPr>
      </w:pPr>
      <w:r>
        <w:rPr>
          <w:rFonts w:ascii="Times New Roman" w:hAnsi="Times New Roman"/>
          <w:sz w:val="28"/>
          <w:szCs w:val="28"/>
        </w:rPr>
        <w:t xml:space="preserve">      </w:t>
      </w:r>
      <w:r w:rsidRPr="00361E33">
        <w:rPr>
          <w:rFonts w:ascii="Times New Roman" w:hAnsi="Times New Roman"/>
          <w:sz w:val="28"/>
          <w:szCs w:val="28"/>
        </w:rPr>
        <w:t xml:space="preserve">У ліцеї велика увага приділяється </w:t>
      </w:r>
      <w:r w:rsidRPr="00196252">
        <w:rPr>
          <w:rFonts w:ascii="Times New Roman" w:hAnsi="Times New Roman"/>
          <w:b/>
          <w:sz w:val="28"/>
          <w:szCs w:val="28"/>
        </w:rPr>
        <w:t>фізичному розвитку й вихованню</w:t>
      </w:r>
      <w:r w:rsidRPr="00361E33">
        <w:rPr>
          <w:rFonts w:ascii="Times New Roman" w:hAnsi="Times New Roman"/>
          <w:sz w:val="28"/>
          <w:szCs w:val="28"/>
        </w:rPr>
        <w:t xml:space="preserve"> учнів. Уже стало традицією влаштовувати великі спортивні свята. Учителями фізичного виховання В.В.Боровиком, І.І.</w:t>
      </w:r>
      <w:proofErr w:type="spellStart"/>
      <w:r w:rsidRPr="00361E33">
        <w:rPr>
          <w:rFonts w:ascii="Times New Roman" w:hAnsi="Times New Roman"/>
          <w:sz w:val="28"/>
          <w:szCs w:val="28"/>
        </w:rPr>
        <w:t>Заплішним</w:t>
      </w:r>
      <w:proofErr w:type="spellEnd"/>
      <w:r w:rsidRPr="00361E33">
        <w:rPr>
          <w:rFonts w:ascii="Times New Roman" w:hAnsi="Times New Roman"/>
          <w:sz w:val="28"/>
          <w:szCs w:val="28"/>
        </w:rPr>
        <w:t xml:space="preserve"> організовано і проведено Першість ліцею </w:t>
      </w:r>
      <w:r>
        <w:rPr>
          <w:rFonts w:ascii="Times New Roman" w:hAnsi="Times New Roman"/>
          <w:sz w:val="28"/>
          <w:szCs w:val="28"/>
        </w:rPr>
        <w:t xml:space="preserve">із </w:t>
      </w:r>
      <w:r w:rsidRPr="00361E33">
        <w:rPr>
          <w:rFonts w:ascii="Times New Roman" w:hAnsi="Times New Roman"/>
          <w:sz w:val="28"/>
          <w:szCs w:val="28"/>
        </w:rPr>
        <w:t>міні-футб</w:t>
      </w:r>
      <w:r>
        <w:rPr>
          <w:rFonts w:ascii="Times New Roman" w:hAnsi="Times New Roman"/>
          <w:sz w:val="28"/>
          <w:szCs w:val="28"/>
        </w:rPr>
        <w:t>олу, футболу, волейболу, тенісу.</w:t>
      </w:r>
    </w:p>
    <w:p w:rsidR="00565E3A" w:rsidRPr="00B054AB" w:rsidRDefault="00565E3A" w:rsidP="00565E3A">
      <w:pPr>
        <w:tabs>
          <w:tab w:val="num" w:pos="709"/>
        </w:tabs>
        <w:spacing w:line="360" w:lineRule="auto"/>
        <w:jc w:val="both"/>
        <w:rPr>
          <w:rFonts w:ascii="Times New Roman" w:hAnsi="Times New Roman"/>
          <w:sz w:val="28"/>
          <w:szCs w:val="28"/>
        </w:rPr>
      </w:pPr>
      <w:r>
        <w:rPr>
          <w:rFonts w:ascii="Times New Roman" w:hAnsi="Times New Roman"/>
          <w:sz w:val="28"/>
          <w:szCs w:val="28"/>
        </w:rPr>
        <w:t xml:space="preserve">     </w:t>
      </w:r>
      <w:r w:rsidRPr="009E501E">
        <w:rPr>
          <w:rFonts w:ascii="Times New Roman" w:hAnsi="Times New Roman"/>
          <w:sz w:val="28"/>
          <w:szCs w:val="28"/>
        </w:rPr>
        <w:t xml:space="preserve">У ліцеї ведеться активна робота з </w:t>
      </w:r>
      <w:r w:rsidRPr="00196252">
        <w:rPr>
          <w:rFonts w:ascii="Times New Roman" w:hAnsi="Times New Roman"/>
          <w:b/>
          <w:sz w:val="28"/>
          <w:szCs w:val="28"/>
        </w:rPr>
        <w:t>превентивного виховання</w:t>
      </w:r>
      <w:r w:rsidRPr="009E501E">
        <w:rPr>
          <w:rFonts w:ascii="Times New Roman" w:hAnsi="Times New Roman"/>
          <w:sz w:val="28"/>
          <w:szCs w:val="28"/>
        </w:rPr>
        <w:t xml:space="preserve"> учнів, що </w:t>
      </w:r>
      <w:r w:rsidRPr="009E501E">
        <w:rPr>
          <w:rFonts w:ascii="Times New Roman" w:hAnsi="Times New Roman"/>
          <w:sz w:val="28"/>
          <w:szCs w:val="28"/>
        </w:rPr>
        <w:lastRenderedPageBreak/>
        <w:t>сприяє пропаганді здорового способу життя. У рамках просві</w:t>
      </w:r>
      <w:r>
        <w:rPr>
          <w:rFonts w:ascii="Times New Roman" w:hAnsi="Times New Roman"/>
          <w:sz w:val="28"/>
          <w:szCs w:val="28"/>
        </w:rPr>
        <w:t xml:space="preserve">тницької роботи були проведені години спілкування, </w:t>
      </w:r>
      <w:r w:rsidRPr="009E501E">
        <w:rPr>
          <w:rFonts w:ascii="Times New Roman" w:hAnsi="Times New Roman"/>
          <w:sz w:val="28"/>
          <w:szCs w:val="28"/>
        </w:rPr>
        <w:t>психологічні тренінги  «Формування навичок здорового способу життя в учнів»;</w:t>
      </w:r>
      <w:r>
        <w:rPr>
          <w:rFonts w:ascii="Times New Roman" w:hAnsi="Times New Roman"/>
          <w:sz w:val="28"/>
          <w:szCs w:val="28"/>
        </w:rPr>
        <w:t xml:space="preserve"> </w:t>
      </w:r>
      <w:r w:rsidRPr="009E501E">
        <w:rPr>
          <w:rFonts w:ascii="Times New Roman" w:hAnsi="Times New Roman"/>
          <w:sz w:val="28"/>
          <w:szCs w:val="28"/>
        </w:rPr>
        <w:t>перегляд відеофільм</w:t>
      </w:r>
      <w:r>
        <w:rPr>
          <w:rFonts w:ascii="Times New Roman" w:hAnsi="Times New Roman"/>
          <w:sz w:val="28"/>
          <w:szCs w:val="28"/>
        </w:rPr>
        <w:t>ів</w:t>
      </w:r>
      <w:r w:rsidRPr="009E501E">
        <w:rPr>
          <w:rFonts w:ascii="Times New Roman" w:hAnsi="Times New Roman"/>
          <w:sz w:val="28"/>
          <w:szCs w:val="28"/>
        </w:rPr>
        <w:t xml:space="preserve"> «Правда про наркотики», «Що таке ВІЛ/СНІД?»;</w:t>
      </w:r>
      <w:r>
        <w:rPr>
          <w:rFonts w:ascii="Times New Roman" w:hAnsi="Times New Roman"/>
          <w:sz w:val="28"/>
          <w:szCs w:val="28"/>
        </w:rPr>
        <w:t xml:space="preserve"> </w:t>
      </w:r>
      <w:r w:rsidRPr="009E501E">
        <w:rPr>
          <w:rFonts w:ascii="Times New Roman" w:hAnsi="Times New Roman"/>
          <w:sz w:val="28"/>
          <w:szCs w:val="28"/>
        </w:rPr>
        <w:t>психол</w:t>
      </w:r>
      <w:r w:rsidR="00196252">
        <w:rPr>
          <w:rFonts w:ascii="Times New Roman" w:hAnsi="Times New Roman"/>
          <w:sz w:val="28"/>
          <w:szCs w:val="28"/>
        </w:rPr>
        <w:t>огічна просвіта ліцеїстів «ВІЛ-</w:t>
      </w:r>
      <w:r w:rsidRPr="009E501E">
        <w:rPr>
          <w:rFonts w:ascii="Times New Roman" w:hAnsi="Times New Roman"/>
          <w:sz w:val="28"/>
          <w:szCs w:val="28"/>
        </w:rPr>
        <w:t>СНІД», «Ризикована поведінка»;</w:t>
      </w:r>
      <w:r>
        <w:rPr>
          <w:rFonts w:ascii="Times New Roman" w:hAnsi="Times New Roman"/>
          <w:sz w:val="28"/>
          <w:szCs w:val="28"/>
        </w:rPr>
        <w:t xml:space="preserve"> </w:t>
      </w:r>
      <w:r w:rsidRPr="009E501E">
        <w:rPr>
          <w:rFonts w:ascii="Times New Roman" w:hAnsi="Times New Roman"/>
          <w:sz w:val="28"/>
          <w:szCs w:val="28"/>
        </w:rPr>
        <w:t xml:space="preserve">зустріч із працівником Ніжинського центру служби для дітей, сім'ї та молоді на тему: «Негативний вплив </w:t>
      </w:r>
      <w:proofErr w:type="spellStart"/>
      <w:r w:rsidRPr="009E501E">
        <w:rPr>
          <w:rFonts w:ascii="Times New Roman" w:hAnsi="Times New Roman"/>
          <w:sz w:val="28"/>
          <w:szCs w:val="28"/>
        </w:rPr>
        <w:t>тютюнопаління</w:t>
      </w:r>
      <w:proofErr w:type="spellEnd"/>
      <w:r w:rsidRPr="009E501E">
        <w:rPr>
          <w:rFonts w:ascii="Times New Roman" w:hAnsi="Times New Roman"/>
          <w:sz w:val="28"/>
          <w:szCs w:val="28"/>
        </w:rPr>
        <w:t xml:space="preserve"> на організм людини»;</w:t>
      </w:r>
      <w:r>
        <w:rPr>
          <w:rFonts w:ascii="Times New Roman" w:hAnsi="Times New Roman"/>
          <w:sz w:val="28"/>
          <w:szCs w:val="28"/>
        </w:rPr>
        <w:t xml:space="preserve">  </w:t>
      </w:r>
      <w:r w:rsidRPr="009E501E">
        <w:rPr>
          <w:rFonts w:ascii="Times New Roman" w:hAnsi="Times New Roman"/>
          <w:sz w:val="28"/>
          <w:szCs w:val="28"/>
        </w:rPr>
        <w:t>зустрічі із працівником Ніжинського наркологічного диспансеру на теми «Негативний вплив алкоголю на організм людини», «Шкідливий вплив наркотиків на організм людини», «Шкідливий вплив тютюнокуріння на організм людини»;</w:t>
      </w:r>
      <w:r>
        <w:rPr>
          <w:rFonts w:ascii="Times New Roman" w:hAnsi="Times New Roman"/>
          <w:sz w:val="28"/>
          <w:szCs w:val="28"/>
        </w:rPr>
        <w:t xml:space="preserve"> </w:t>
      </w:r>
      <w:r w:rsidRPr="009E501E">
        <w:rPr>
          <w:rFonts w:ascii="Times New Roman" w:hAnsi="Times New Roman"/>
          <w:sz w:val="28"/>
          <w:szCs w:val="28"/>
        </w:rPr>
        <w:t>зустрічі із завідуючою сектором профілактики правопорушень серед дітей служби у справах дітей виконавчого комітету Ніжинської міської ради на теми: «Адміністративна відповідальність неповнолітніх», «Кримінальна відповідальність неповнолітніх»;</w:t>
      </w:r>
      <w:r>
        <w:rPr>
          <w:rFonts w:ascii="Times New Roman" w:hAnsi="Times New Roman"/>
          <w:sz w:val="28"/>
          <w:szCs w:val="28"/>
        </w:rPr>
        <w:t xml:space="preserve"> </w:t>
      </w:r>
      <w:r w:rsidRPr="009E501E">
        <w:rPr>
          <w:rFonts w:ascii="Times New Roman" w:hAnsi="Times New Roman"/>
          <w:sz w:val="28"/>
          <w:szCs w:val="28"/>
        </w:rPr>
        <w:t>бесіди з учнями: «Небезпека захворювання на грип», «Про попередження нещасних випадків від ураження електричним струмом, блискавкою»,  «Про правила поведінки у натовпі», «Про правила техніки безпеки під час користування електричними приладами», «Про правила поведінки у громадському транспорті», «При дотримання правил безпеки  при загрозі виникнення надзвичайних ситуацій»,  «Про  безпеку дорожнього руху», «Про правила пожежної безпеки», «Про безпечне  поводження на водних об’єктах», «Про правила поведінки на льоду», «Про заборону використання відкритого вогню, феєрверків, свічок, бенгальських вогнів, різноманітних піротехнічних засобів, петард та вибухонебезпечних предметів» та багато ін.</w:t>
      </w:r>
    </w:p>
    <w:p w:rsidR="00565E3A" w:rsidRPr="00FF26E8" w:rsidRDefault="00565E3A" w:rsidP="00565E3A">
      <w:pPr>
        <w:pStyle w:val="a6"/>
        <w:shd w:val="clear" w:color="auto" w:fill="auto"/>
        <w:spacing w:line="360" w:lineRule="auto"/>
        <w:ind w:left="20" w:right="20" w:firstLine="280"/>
        <w:rPr>
          <w:sz w:val="28"/>
          <w:szCs w:val="28"/>
        </w:rPr>
      </w:pPr>
      <w:r w:rsidRPr="00FF26E8">
        <w:rPr>
          <w:sz w:val="28"/>
          <w:szCs w:val="28"/>
        </w:rPr>
        <w:t xml:space="preserve">На особливому контролі </w:t>
      </w:r>
      <w:r>
        <w:rPr>
          <w:sz w:val="28"/>
          <w:szCs w:val="28"/>
        </w:rPr>
        <w:t>ліцею</w:t>
      </w:r>
      <w:r w:rsidRPr="00FF26E8">
        <w:rPr>
          <w:sz w:val="28"/>
          <w:szCs w:val="28"/>
        </w:rPr>
        <w:t xml:space="preserve"> у зв’язку з порушеннями дисципліни перебувало 14 учнів. </w:t>
      </w:r>
      <w:r w:rsidR="00196252">
        <w:rPr>
          <w:sz w:val="28"/>
          <w:szCs w:val="28"/>
        </w:rPr>
        <w:t xml:space="preserve">Рада профілактики, </w:t>
      </w:r>
      <w:r w:rsidR="001D67CC">
        <w:rPr>
          <w:sz w:val="28"/>
          <w:szCs w:val="28"/>
        </w:rPr>
        <w:t>б</w:t>
      </w:r>
      <w:r w:rsidRPr="00FF26E8">
        <w:rPr>
          <w:sz w:val="28"/>
          <w:szCs w:val="28"/>
        </w:rPr>
        <w:t>атьківські комітети пров</w:t>
      </w:r>
      <w:r w:rsidR="00196252">
        <w:rPr>
          <w:sz w:val="28"/>
          <w:szCs w:val="28"/>
        </w:rPr>
        <w:t>одили</w:t>
      </w:r>
      <w:r w:rsidRPr="00FF26E8">
        <w:rPr>
          <w:sz w:val="28"/>
          <w:szCs w:val="28"/>
        </w:rPr>
        <w:t xml:space="preserve"> певну роботу з цими учнями та їхніми батьками.</w:t>
      </w:r>
      <w:r w:rsidRPr="00FF26E8">
        <w:rPr>
          <w:sz w:val="28"/>
          <w:szCs w:val="28"/>
        </w:rPr>
        <w:tab/>
        <w:t xml:space="preserve"> Слід зазначити, що особливу увагу </w:t>
      </w:r>
      <w:r>
        <w:rPr>
          <w:sz w:val="28"/>
          <w:szCs w:val="28"/>
        </w:rPr>
        <w:t>педагогічний колектив ліцею</w:t>
      </w:r>
      <w:r w:rsidRPr="00FF26E8">
        <w:rPr>
          <w:sz w:val="28"/>
          <w:szCs w:val="28"/>
        </w:rPr>
        <w:t xml:space="preserve"> приділя</w:t>
      </w:r>
      <w:r>
        <w:rPr>
          <w:sz w:val="28"/>
          <w:szCs w:val="28"/>
        </w:rPr>
        <w:t>в</w:t>
      </w:r>
      <w:r w:rsidRPr="00FF26E8">
        <w:rPr>
          <w:sz w:val="28"/>
          <w:szCs w:val="28"/>
        </w:rPr>
        <w:t xml:space="preserve"> індивідуальній </w:t>
      </w:r>
      <w:r w:rsidRPr="00FF26E8">
        <w:rPr>
          <w:sz w:val="28"/>
          <w:szCs w:val="28"/>
        </w:rPr>
        <w:lastRenderedPageBreak/>
        <w:t>роботі з у</w:t>
      </w:r>
      <w:r>
        <w:rPr>
          <w:sz w:val="28"/>
          <w:szCs w:val="28"/>
        </w:rPr>
        <w:t>ч</w:t>
      </w:r>
      <w:r w:rsidRPr="00FF26E8">
        <w:rPr>
          <w:sz w:val="28"/>
          <w:szCs w:val="28"/>
        </w:rPr>
        <w:t>нями і їхніми родинами.</w:t>
      </w:r>
      <w:r w:rsidRPr="00EE34C2">
        <w:t xml:space="preserve"> </w:t>
      </w:r>
    </w:p>
    <w:p w:rsidR="00565E3A" w:rsidRPr="00F51B83" w:rsidRDefault="00565E3A" w:rsidP="00565E3A">
      <w:pPr>
        <w:pStyle w:val="23"/>
        <w:spacing w:line="360" w:lineRule="auto"/>
        <w:ind w:right="20"/>
        <w:rPr>
          <w:sz w:val="28"/>
          <w:szCs w:val="28"/>
        </w:rPr>
      </w:pPr>
      <w:r>
        <w:t xml:space="preserve">       </w:t>
      </w:r>
      <w:r w:rsidRPr="004D1843">
        <w:rPr>
          <w:sz w:val="28"/>
          <w:szCs w:val="28"/>
        </w:rPr>
        <w:t xml:space="preserve">Вихователями </w:t>
      </w:r>
      <w:proofErr w:type="spellStart"/>
      <w:r w:rsidRPr="004D1843">
        <w:rPr>
          <w:sz w:val="28"/>
          <w:szCs w:val="28"/>
        </w:rPr>
        <w:t>Гах</w:t>
      </w:r>
      <w:proofErr w:type="spellEnd"/>
      <w:r w:rsidRPr="004D1843">
        <w:rPr>
          <w:sz w:val="28"/>
          <w:szCs w:val="28"/>
        </w:rPr>
        <w:t xml:space="preserve"> І.М., Терещенко І.М., </w:t>
      </w:r>
      <w:proofErr w:type="spellStart"/>
      <w:r w:rsidRPr="004D1843">
        <w:rPr>
          <w:sz w:val="28"/>
          <w:szCs w:val="28"/>
        </w:rPr>
        <w:t>Готенко</w:t>
      </w:r>
      <w:proofErr w:type="spellEnd"/>
      <w:r w:rsidRPr="004D1843">
        <w:rPr>
          <w:sz w:val="28"/>
          <w:szCs w:val="28"/>
        </w:rPr>
        <w:t xml:space="preserve"> К.А., </w:t>
      </w:r>
      <w:proofErr w:type="spellStart"/>
      <w:r w:rsidRPr="004D1843">
        <w:rPr>
          <w:sz w:val="28"/>
          <w:szCs w:val="28"/>
        </w:rPr>
        <w:t>Палаєвою</w:t>
      </w:r>
      <w:proofErr w:type="spellEnd"/>
      <w:r w:rsidRPr="004D1843">
        <w:rPr>
          <w:sz w:val="28"/>
          <w:szCs w:val="28"/>
        </w:rPr>
        <w:t xml:space="preserve"> М.В., Полянською Н.О.,</w:t>
      </w:r>
      <w:r>
        <w:rPr>
          <w:sz w:val="28"/>
          <w:szCs w:val="28"/>
        </w:rPr>
        <w:t xml:space="preserve"> </w:t>
      </w:r>
      <w:r w:rsidRPr="004D1843">
        <w:rPr>
          <w:sz w:val="28"/>
          <w:szCs w:val="28"/>
        </w:rPr>
        <w:t xml:space="preserve">Павловим Ю.О. </w:t>
      </w:r>
      <w:r w:rsidRPr="002E6735">
        <w:rPr>
          <w:sz w:val="28"/>
          <w:szCs w:val="28"/>
        </w:rPr>
        <w:t>були організо</w:t>
      </w:r>
      <w:r>
        <w:rPr>
          <w:sz w:val="28"/>
          <w:szCs w:val="28"/>
        </w:rPr>
        <w:t xml:space="preserve">вані подорожі </w:t>
      </w:r>
      <w:r w:rsidRPr="002E6735">
        <w:rPr>
          <w:sz w:val="28"/>
          <w:szCs w:val="28"/>
        </w:rPr>
        <w:t xml:space="preserve">до літературно-меморіального музею-заповідника Михайла Коцюбинського м. Чернігова,  національного архітектурно-історичного заповідника «Чернігів стародавній», </w:t>
      </w:r>
      <w:r w:rsidRPr="00F51B83">
        <w:rPr>
          <w:sz w:val="28"/>
          <w:szCs w:val="28"/>
        </w:rPr>
        <w:t>до</w:t>
      </w:r>
      <w:r w:rsidRPr="00F51B83">
        <w:rPr>
          <w:iCs/>
          <w:sz w:val="28"/>
          <w:szCs w:val="28"/>
        </w:rPr>
        <w:t xml:space="preserve"> меморіального комплексу «Національний музей історії Великої Вітчизняної війни 1941-1945років» м. Києва</w:t>
      </w:r>
      <w:r w:rsidRPr="00F51B83">
        <w:rPr>
          <w:sz w:val="28"/>
          <w:szCs w:val="28"/>
        </w:rPr>
        <w:t xml:space="preserve">, до Національного музею архітектури та побуту України с. </w:t>
      </w:r>
      <w:proofErr w:type="spellStart"/>
      <w:r w:rsidRPr="00F51B83">
        <w:rPr>
          <w:sz w:val="28"/>
          <w:szCs w:val="28"/>
        </w:rPr>
        <w:t>Пирогово</w:t>
      </w:r>
      <w:proofErr w:type="spellEnd"/>
      <w:r w:rsidRPr="00F51B83">
        <w:rPr>
          <w:sz w:val="28"/>
          <w:szCs w:val="28"/>
        </w:rPr>
        <w:t>, до</w:t>
      </w:r>
      <w:r w:rsidRPr="00F51B83">
        <w:rPr>
          <w:iCs/>
          <w:sz w:val="28"/>
          <w:szCs w:val="28"/>
        </w:rPr>
        <w:t xml:space="preserve"> музею грошей Національного банку України, музею історичних скарбів України</w:t>
      </w:r>
      <w:r w:rsidRPr="002E6735">
        <w:rPr>
          <w:sz w:val="28"/>
          <w:szCs w:val="28"/>
        </w:rPr>
        <w:t>.</w:t>
      </w:r>
    </w:p>
    <w:p w:rsidR="00565E3A" w:rsidRDefault="00565E3A" w:rsidP="00565E3A">
      <w:pPr>
        <w:pStyle w:val="23"/>
        <w:shd w:val="clear" w:color="auto" w:fill="auto"/>
        <w:spacing w:line="360" w:lineRule="auto"/>
        <w:ind w:right="20" w:firstLine="567"/>
        <w:rPr>
          <w:sz w:val="28"/>
          <w:szCs w:val="28"/>
        </w:rPr>
      </w:pPr>
      <w:r w:rsidRPr="00F51B83">
        <w:rPr>
          <w:sz w:val="28"/>
          <w:szCs w:val="28"/>
        </w:rPr>
        <w:t>Методичний супровід виховної роботи (періодичні видання, засідання кафедр</w:t>
      </w:r>
      <w:r>
        <w:rPr>
          <w:sz w:val="28"/>
          <w:szCs w:val="28"/>
        </w:rPr>
        <w:t>и</w:t>
      </w:r>
      <w:r w:rsidRPr="00F51B83">
        <w:rPr>
          <w:sz w:val="28"/>
          <w:szCs w:val="28"/>
        </w:rPr>
        <w:t>, практичні семінари, виступи класних керівників на нарадах при директорові, розробки годин спілкування класних керівників) дав можливість досягти певних успіхів колективу в цілому й класним керівникам зокрема.</w:t>
      </w:r>
    </w:p>
    <w:p w:rsidR="00565E3A" w:rsidRDefault="00565E3A" w:rsidP="001D67CC">
      <w:pPr>
        <w:pStyle w:val="23"/>
        <w:shd w:val="clear" w:color="auto" w:fill="auto"/>
        <w:spacing w:line="360" w:lineRule="auto"/>
        <w:ind w:right="160" w:firstLine="567"/>
        <w:rPr>
          <w:sz w:val="28"/>
          <w:szCs w:val="28"/>
        </w:rPr>
      </w:pPr>
      <w:r>
        <w:rPr>
          <w:sz w:val="28"/>
          <w:szCs w:val="28"/>
        </w:rPr>
        <w:t xml:space="preserve">              </w:t>
      </w:r>
      <w:r w:rsidRPr="00AE0970">
        <w:rPr>
          <w:sz w:val="28"/>
          <w:szCs w:val="28"/>
        </w:rPr>
        <w:t xml:space="preserve">Серед </w:t>
      </w:r>
      <w:r w:rsidRPr="00196252">
        <w:rPr>
          <w:b/>
          <w:sz w:val="28"/>
          <w:szCs w:val="28"/>
        </w:rPr>
        <w:t>найрізноманітніших форм</w:t>
      </w:r>
      <w:r w:rsidRPr="00AE0970">
        <w:rPr>
          <w:sz w:val="28"/>
          <w:szCs w:val="28"/>
        </w:rPr>
        <w:t xml:space="preserve"> пізнавальної діяльності учнів необхідно назвати: вечори знайомств; тематичні години спілкування, КВК, вікторини, </w:t>
      </w:r>
      <w:proofErr w:type="spellStart"/>
      <w:r w:rsidRPr="00AE0970">
        <w:rPr>
          <w:sz w:val="28"/>
          <w:szCs w:val="28"/>
        </w:rPr>
        <w:t>загальноліцейські</w:t>
      </w:r>
      <w:proofErr w:type="spellEnd"/>
      <w:r w:rsidRPr="00AE0970">
        <w:rPr>
          <w:sz w:val="28"/>
          <w:szCs w:val="28"/>
        </w:rPr>
        <w:t xml:space="preserve">  свята (Міс ліцею, Зимовий зорепад</w:t>
      </w:r>
      <w:r>
        <w:rPr>
          <w:sz w:val="28"/>
          <w:szCs w:val="28"/>
        </w:rPr>
        <w:t>, День відкритих дверей, Свято зустрічі випускників</w:t>
      </w:r>
      <w:r w:rsidRPr="00AE0970">
        <w:rPr>
          <w:sz w:val="28"/>
          <w:szCs w:val="28"/>
        </w:rPr>
        <w:t>), літературно-музичні світлиці; бесіди з БЖ, спортивні змагання, привітання зі святом святого Миколая вихованців міського притулку «Надія», інтелектуальні конкурси й змагання (</w:t>
      </w:r>
      <w:proofErr w:type="spellStart"/>
      <w:r w:rsidRPr="00AE0970">
        <w:rPr>
          <w:sz w:val="28"/>
          <w:szCs w:val="28"/>
        </w:rPr>
        <w:t>брейн-ринг</w:t>
      </w:r>
      <w:proofErr w:type="spellEnd"/>
      <w:r w:rsidRPr="00AE0970">
        <w:rPr>
          <w:sz w:val="28"/>
          <w:szCs w:val="28"/>
        </w:rPr>
        <w:t>, творч</w:t>
      </w:r>
      <w:r>
        <w:rPr>
          <w:sz w:val="28"/>
          <w:szCs w:val="28"/>
        </w:rPr>
        <w:t>і</w:t>
      </w:r>
      <w:r w:rsidRPr="00AE0970">
        <w:rPr>
          <w:sz w:val="28"/>
          <w:szCs w:val="28"/>
        </w:rPr>
        <w:t xml:space="preserve"> вистав</w:t>
      </w:r>
      <w:r>
        <w:rPr>
          <w:sz w:val="28"/>
          <w:szCs w:val="28"/>
        </w:rPr>
        <w:t>ки</w:t>
      </w:r>
      <w:r w:rsidRPr="00AE0970">
        <w:rPr>
          <w:sz w:val="28"/>
          <w:szCs w:val="28"/>
        </w:rPr>
        <w:t xml:space="preserve"> і конкурс</w:t>
      </w:r>
      <w:r>
        <w:rPr>
          <w:sz w:val="28"/>
          <w:szCs w:val="28"/>
        </w:rPr>
        <w:t>и</w:t>
      </w:r>
      <w:r w:rsidRPr="00AE0970">
        <w:rPr>
          <w:sz w:val="28"/>
          <w:szCs w:val="28"/>
        </w:rPr>
        <w:t xml:space="preserve"> різних рівнів (</w:t>
      </w:r>
      <w:r w:rsidRPr="000808E2">
        <w:rPr>
          <w:sz w:val="28"/>
          <w:szCs w:val="28"/>
        </w:rPr>
        <w:t xml:space="preserve">Обласний літературно-мистецький конкурс «Живи, поете, в </w:t>
      </w:r>
      <w:proofErr w:type="spellStart"/>
      <w:r w:rsidRPr="000808E2">
        <w:rPr>
          <w:sz w:val="28"/>
          <w:szCs w:val="28"/>
        </w:rPr>
        <w:t>пам</w:t>
      </w:r>
      <w:proofErr w:type="spellEnd"/>
      <w:r w:rsidRPr="000808E2">
        <w:rPr>
          <w:sz w:val="28"/>
          <w:szCs w:val="28"/>
          <w:rtl/>
          <w:lang w:bidi="he-IL"/>
        </w:rPr>
        <w:t>׳</w:t>
      </w:r>
      <w:r w:rsidRPr="000808E2">
        <w:rPr>
          <w:sz w:val="28"/>
          <w:szCs w:val="28"/>
        </w:rPr>
        <w:t>яті люд</w:t>
      </w:r>
      <w:r>
        <w:rPr>
          <w:sz w:val="28"/>
          <w:szCs w:val="28"/>
        </w:rPr>
        <w:t>ській…» (</w:t>
      </w:r>
      <w:proofErr w:type="spellStart"/>
      <w:r>
        <w:rPr>
          <w:sz w:val="28"/>
          <w:szCs w:val="28"/>
        </w:rPr>
        <w:t>Кубрак</w:t>
      </w:r>
      <w:proofErr w:type="spellEnd"/>
      <w:r>
        <w:rPr>
          <w:sz w:val="28"/>
          <w:szCs w:val="28"/>
        </w:rPr>
        <w:t xml:space="preserve"> А., Подяка), </w:t>
      </w:r>
      <w:r w:rsidRPr="000808E2">
        <w:rPr>
          <w:sz w:val="28"/>
          <w:szCs w:val="28"/>
        </w:rPr>
        <w:t xml:space="preserve">Обласний  звіт народної творчості «Співаймо </w:t>
      </w:r>
      <w:proofErr w:type="spellStart"/>
      <w:r w:rsidRPr="000808E2">
        <w:rPr>
          <w:sz w:val="28"/>
          <w:szCs w:val="28"/>
        </w:rPr>
        <w:t>шану</w:t>
      </w:r>
      <w:proofErr w:type="spellEnd"/>
      <w:r w:rsidRPr="000808E2">
        <w:rPr>
          <w:sz w:val="28"/>
          <w:szCs w:val="28"/>
        </w:rPr>
        <w:t xml:space="preserve"> Кобзареві» (Котляр </w:t>
      </w:r>
      <w:r>
        <w:rPr>
          <w:sz w:val="28"/>
          <w:szCs w:val="28"/>
        </w:rPr>
        <w:t>В</w:t>
      </w:r>
      <w:r w:rsidRPr="000808E2">
        <w:rPr>
          <w:sz w:val="28"/>
          <w:szCs w:val="28"/>
        </w:rPr>
        <w:t xml:space="preserve">.М., </w:t>
      </w:r>
      <w:r>
        <w:rPr>
          <w:sz w:val="28"/>
          <w:szCs w:val="28"/>
        </w:rPr>
        <w:t>Розум А.), р</w:t>
      </w:r>
      <w:r w:rsidRPr="000808E2">
        <w:rPr>
          <w:sz w:val="28"/>
          <w:szCs w:val="28"/>
        </w:rPr>
        <w:t>айонний фестиваль народної творчості, присвячений 200-річчю від дня народження Т.Г.Шевче</w:t>
      </w:r>
      <w:r>
        <w:rPr>
          <w:sz w:val="28"/>
          <w:szCs w:val="28"/>
        </w:rPr>
        <w:t>нка (</w:t>
      </w:r>
      <w:proofErr w:type="spellStart"/>
      <w:r>
        <w:rPr>
          <w:sz w:val="28"/>
          <w:szCs w:val="28"/>
        </w:rPr>
        <w:t>Федорець</w:t>
      </w:r>
      <w:proofErr w:type="spellEnd"/>
      <w:r>
        <w:rPr>
          <w:sz w:val="28"/>
          <w:szCs w:val="28"/>
        </w:rPr>
        <w:t xml:space="preserve"> Р., Безпала К.), к</w:t>
      </w:r>
      <w:r w:rsidRPr="000808E2">
        <w:rPr>
          <w:sz w:val="28"/>
          <w:szCs w:val="28"/>
        </w:rPr>
        <w:t>онкурс на краще фото, присвячений до річниці від дня народження видатної громадської діячки, просвітительки та педагог</w:t>
      </w:r>
      <w:r>
        <w:rPr>
          <w:sz w:val="28"/>
          <w:szCs w:val="28"/>
        </w:rPr>
        <w:t xml:space="preserve">а Софії </w:t>
      </w:r>
      <w:r w:rsidR="00871908">
        <w:rPr>
          <w:sz w:val="28"/>
          <w:szCs w:val="28"/>
        </w:rPr>
        <w:t xml:space="preserve"> </w:t>
      </w:r>
      <w:proofErr w:type="spellStart"/>
      <w:r>
        <w:rPr>
          <w:sz w:val="28"/>
          <w:szCs w:val="28"/>
        </w:rPr>
        <w:t>Русової</w:t>
      </w:r>
      <w:proofErr w:type="spellEnd"/>
      <w:r>
        <w:rPr>
          <w:sz w:val="28"/>
          <w:szCs w:val="28"/>
        </w:rPr>
        <w:t xml:space="preserve"> (</w:t>
      </w:r>
      <w:proofErr w:type="spellStart"/>
      <w:r>
        <w:rPr>
          <w:sz w:val="28"/>
          <w:szCs w:val="28"/>
        </w:rPr>
        <w:t>Багмет</w:t>
      </w:r>
      <w:proofErr w:type="spellEnd"/>
      <w:r>
        <w:rPr>
          <w:sz w:val="28"/>
          <w:szCs w:val="28"/>
        </w:rPr>
        <w:t xml:space="preserve"> О., переможець</w:t>
      </w:r>
      <w:r w:rsidRPr="000808E2">
        <w:rPr>
          <w:sz w:val="28"/>
          <w:szCs w:val="28"/>
        </w:rPr>
        <w:t>);</w:t>
      </w:r>
      <w:r>
        <w:rPr>
          <w:sz w:val="28"/>
          <w:szCs w:val="28"/>
        </w:rPr>
        <w:t xml:space="preserve"> </w:t>
      </w:r>
      <w:r w:rsidRPr="000808E2">
        <w:rPr>
          <w:sz w:val="28"/>
          <w:szCs w:val="28"/>
        </w:rPr>
        <w:t xml:space="preserve">Всеукраїнський літературний конкурс «Розкрилля душі» </w:t>
      </w:r>
      <w:r w:rsidRPr="000808E2">
        <w:rPr>
          <w:sz w:val="28"/>
          <w:szCs w:val="28"/>
        </w:rPr>
        <w:lastRenderedPageBreak/>
        <w:t>(</w:t>
      </w:r>
      <w:r>
        <w:rPr>
          <w:sz w:val="28"/>
          <w:szCs w:val="28"/>
        </w:rPr>
        <w:t>Дорошенко Ю., І місце</w:t>
      </w:r>
      <w:r w:rsidRPr="000808E2">
        <w:rPr>
          <w:sz w:val="28"/>
          <w:szCs w:val="28"/>
        </w:rPr>
        <w:t>);</w:t>
      </w:r>
      <w:r>
        <w:rPr>
          <w:sz w:val="28"/>
          <w:szCs w:val="28"/>
        </w:rPr>
        <w:t xml:space="preserve"> о</w:t>
      </w:r>
      <w:r w:rsidRPr="000808E2">
        <w:rPr>
          <w:sz w:val="28"/>
          <w:szCs w:val="28"/>
        </w:rPr>
        <w:t>бласна виставка-конкурс декоративно-ужиткового мистецтва обдарованої молоді Чернігівщини «Країна майстерності» (</w:t>
      </w:r>
      <w:r>
        <w:rPr>
          <w:sz w:val="28"/>
          <w:szCs w:val="28"/>
        </w:rPr>
        <w:t>Сердюк А.</w:t>
      </w:r>
      <w:r w:rsidRPr="000808E2">
        <w:rPr>
          <w:sz w:val="28"/>
          <w:szCs w:val="28"/>
        </w:rPr>
        <w:t>);</w:t>
      </w:r>
      <w:r>
        <w:rPr>
          <w:sz w:val="28"/>
          <w:szCs w:val="28"/>
        </w:rPr>
        <w:t xml:space="preserve"> </w:t>
      </w:r>
      <w:r w:rsidRPr="000808E2">
        <w:rPr>
          <w:sz w:val="28"/>
          <w:szCs w:val="28"/>
        </w:rPr>
        <w:t>Міжнародний фестиваль-конкурс дитячо-юнацької журналістики «Прес-весна на Дні</w:t>
      </w:r>
      <w:r>
        <w:rPr>
          <w:sz w:val="28"/>
          <w:szCs w:val="28"/>
        </w:rPr>
        <w:t>прових схилах» (представлено фоторепортаж «Я люблю свою Україну, бо вона моя»)</w:t>
      </w:r>
      <w:r w:rsidRPr="000808E2">
        <w:rPr>
          <w:sz w:val="28"/>
          <w:szCs w:val="28"/>
        </w:rPr>
        <w:t>;</w:t>
      </w:r>
      <w:r>
        <w:rPr>
          <w:sz w:val="28"/>
          <w:szCs w:val="28"/>
        </w:rPr>
        <w:t xml:space="preserve"> </w:t>
      </w:r>
      <w:r w:rsidRPr="00BE7CF6">
        <w:rPr>
          <w:sz w:val="28"/>
          <w:szCs w:val="28"/>
        </w:rPr>
        <w:t>обласний конкурс шкільних медіа (представлено номери «Коридорами ліцею»);</w:t>
      </w:r>
      <w:r w:rsidRPr="00AE0970">
        <w:rPr>
          <w:sz w:val="28"/>
          <w:szCs w:val="28"/>
        </w:rPr>
        <w:t xml:space="preserve"> </w:t>
      </w:r>
      <w:r w:rsidRPr="00196252">
        <w:rPr>
          <w:b/>
          <w:sz w:val="28"/>
          <w:szCs w:val="28"/>
        </w:rPr>
        <w:t>зустрічі з працівниками соціальних служб, громадських організацій, державних установ</w:t>
      </w:r>
      <w:r w:rsidRPr="00AE0970">
        <w:rPr>
          <w:sz w:val="28"/>
          <w:szCs w:val="28"/>
        </w:rPr>
        <w:t xml:space="preserve">, а саме: Ніжинська автомобільна школа Товариства сприяння обороні України Чернігівської області, служба у справах дітей виконкому Ніжинської міської ради, обласний комунальний лікувально-профілактичний заклад «Ніжинський наркологічний диспансер», Державна пожежно-рятувальна частина, Ніжинський міський центр соціальних служб для сім’ї, дітей та молоді, </w:t>
      </w:r>
      <w:proofErr w:type="spellStart"/>
      <w:r w:rsidRPr="00AE0970">
        <w:rPr>
          <w:sz w:val="28"/>
          <w:szCs w:val="28"/>
        </w:rPr>
        <w:t>Ніжинсько-Куликівський</w:t>
      </w:r>
      <w:proofErr w:type="spellEnd"/>
      <w:r w:rsidRPr="00AE0970">
        <w:rPr>
          <w:sz w:val="28"/>
          <w:szCs w:val="28"/>
        </w:rPr>
        <w:t xml:space="preserve"> об’єднаний військовий комісаріат, Ніжинська міська рада ветеранів України Чернігівської області</w:t>
      </w:r>
    </w:p>
    <w:p w:rsidR="003F5EA6" w:rsidRPr="00132327" w:rsidRDefault="00450EB7" w:rsidP="001D67CC">
      <w:pPr>
        <w:pStyle w:val="23"/>
        <w:shd w:val="clear" w:color="auto" w:fill="auto"/>
        <w:spacing w:line="360" w:lineRule="auto"/>
        <w:ind w:right="160" w:firstLine="567"/>
        <w:jc w:val="center"/>
        <w:rPr>
          <w:b/>
          <w:sz w:val="28"/>
          <w:szCs w:val="28"/>
        </w:rPr>
      </w:pPr>
      <w:r w:rsidRPr="00132327">
        <w:rPr>
          <w:b/>
          <w:sz w:val="28"/>
          <w:szCs w:val="28"/>
        </w:rPr>
        <w:t>Робота з педагогічними кадрами</w:t>
      </w:r>
    </w:p>
    <w:p w:rsidR="00E051F3" w:rsidRPr="00132327" w:rsidRDefault="00E051F3" w:rsidP="001D67CC">
      <w:pPr>
        <w:pStyle w:val="a6"/>
        <w:shd w:val="clear" w:color="auto" w:fill="auto"/>
        <w:spacing w:line="360" w:lineRule="auto"/>
        <w:ind w:right="20" w:firstLine="567"/>
        <w:rPr>
          <w:sz w:val="28"/>
          <w:szCs w:val="28"/>
        </w:rPr>
      </w:pPr>
      <w:r w:rsidRPr="00132327">
        <w:rPr>
          <w:sz w:val="28"/>
          <w:szCs w:val="28"/>
        </w:rPr>
        <w:t>Укомплектованість закладу педагогічними кадрами протягом навчального року можна охарактери</w:t>
      </w:r>
      <w:r w:rsidRPr="00132327">
        <w:rPr>
          <w:sz w:val="28"/>
          <w:szCs w:val="28"/>
        </w:rPr>
        <w:softHyphen/>
        <w:t xml:space="preserve">зувати як </w:t>
      </w:r>
      <w:r w:rsidR="00D868A5" w:rsidRPr="00132327">
        <w:rPr>
          <w:sz w:val="28"/>
          <w:szCs w:val="28"/>
        </w:rPr>
        <w:t>задовільну</w:t>
      </w:r>
      <w:r w:rsidRPr="00132327">
        <w:rPr>
          <w:sz w:val="28"/>
          <w:szCs w:val="28"/>
        </w:rPr>
        <w:t>.</w:t>
      </w:r>
    </w:p>
    <w:p w:rsidR="00E051F3" w:rsidRDefault="00E051F3" w:rsidP="001D67CC">
      <w:pPr>
        <w:pStyle w:val="a6"/>
        <w:shd w:val="clear" w:color="auto" w:fill="auto"/>
        <w:spacing w:line="360" w:lineRule="auto"/>
        <w:ind w:firstLine="567"/>
        <w:rPr>
          <w:sz w:val="28"/>
          <w:szCs w:val="28"/>
        </w:rPr>
      </w:pPr>
      <w:r w:rsidRPr="00132327">
        <w:rPr>
          <w:sz w:val="28"/>
          <w:szCs w:val="28"/>
        </w:rPr>
        <w:t>За навчальний рік звільни</w:t>
      </w:r>
      <w:r w:rsidR="00D868A5" w:rsidRPr="00132327">
        <w:rPr>
          <w:sz w:val="28"/>
          <w:szCs w:val="28"/>
        </w:rPr>
        <w:t>в</w:t>
      </w:r>
      <w:r w:rsidRPr="00132327">
        <w:rPr>
          <w:sz w:val="28"/>
          <w:szCs w:val="28"/>
        </w:rPr>
        <w:t xml:space="preserve">ся </w:t>
      </w:r>
      <w:r w:rsidR="00D868A5" w:rsidRPr="00132327">
        <w:rPr>
          <w:sz w:val="28"/>
          <w:szCs w:val="28"/>
        </w:rPr>
        <w:t xml:space="preserve">1 </w:t>
      </w:r>
      <w:r w:rsidRPr="00132327">
        <w:rPr>
          <w:sz w:val="28"/>
          <w:szCs w:val="28"/>
        </w:rPr>
        <w:t>учител</w:t>
      </w:r>
      <w:r w:rsidR="00D868A5" w:rsidRPr="00132327">
        <w:rPr>
          <w:sz w:val="28"/>
          <w:szCs w:val="28"/>
        </w:rPr>
        <w:t>ь</w:t>
      </w:r>
      <w:r w:rsidR="00196252">
        <w:rPr>
          <w:sz w:val="28"/>
          <w:szCs w:val="28"/>
        </w:rPr>
        <w:t>-сумісник Т.В.</w:t>
      </w:r>
      <w:proofErr w:type="spellStart"/>
      <w:r w:rsidR="00196252">
        <w:rPr>
          <w:sz w:val="28"/>
          <w:szCs w:val="28"/>
        </w:rPr>
        <w:t>Кушерець</w:t>
      </w:r>
      <w:proofErr w:type="spellEnd"/>
      <w:r w:rsidR="00196252">
        <w:rPr>
          <w:sz w:val="28"/>
          <w:szCs w:val="28"/>
        </w:rPr>
        <w:t xml:space="preserve"> у зв’язку з відмовою учениці працювати над науково-дослідницькою роботою.</w:t>
      </w:r>
    </w:p>
    <w:p w:rsidR="003F5EA6" w:rsidRDefault="00450EB7" w:rsidP="001D67CC">
      <w:pPr>
        <w:pStyle w:val="23"/>
        <w:shd w:val="clear" w:color="auto" w:fill="auto"/>
        <w:spacing w:line="360" w:lineRule="auto"/>
        <w:ind w:firstLine="567"/>
        <w:rPr>
          <w:sz w:val="28"/>
          <w:szCs w:val="28"/>
        </w:rPr>
      </w:pPr>
      <w:r w:rsidRPr="00132327">
        <w:rPr>
          <w:sz w:val="28"/>
          <w:szCs w:val="28"/>
        </w:rPr>
        <w:t>Якісний склад педагогічних кадрів був високим (табл. 8).</w:t>
      </w:r>
    </w:p>
    <w:p w:rsidR="003F5EA6" w:rsidRPr="00132327" w:rsidRDefault="00450EB7" w:rsidP="00132327">
      <w:pPr>
        <w:pStyle w:val="40"/>
        <w:shd w:val="clear" w:color="auto" w:fill="auto"/>
        <w:spacing w:before="0" w:after="0" w:line="276" w:lineRule="auto"/>
        <w:ind w:right="20" w:firstLine="567"/>
        <w:rPr>
          <w:rFonts w:ascii="Times New Roman" w:hAnsi="Times New Roman" w:cs="Times New Roman"/>
          <w:sz w:val="28"/>
          <w:szCs w:val="28"/>
        </w:rPr>
      </w:pPr>
      <w:r w:rsidRPr="00132327">
        <w:rPr>
          <w:rFonts w:ascii="Times New Roman" w:hAnsi="Times New Roman" w:cs="Times New Roman"/>
          <w:sz w:val="28"/>
          <w:szCs w:val="28"/>
        </w:rPr>
        <w:t>Таблиця 8</w:t>
      </w:r>
    </w:p>
    <w:p w:rsidR="003F5EA6" w:rsidRPr="00132327" w:rsidRDefault="001D67CC" w:rsidP="00132327">
      <w:pPr>
        <w:pStyle w:val="23"/>
        <w:shd w:val="clear" w:color="auto" w:fill="auto"/>
        <w:spacing w:line="276" w:lineRule="auto"/>
        <w:ind w:right="160" w:firstLine="567"/>
        <w:jc w:val="center"/>
        <w:rPr>
          <w:b/>
          <w:sz w:val="28"/>
          <w:szCs w:val="28"/>
        </w:rPr>
      </w:pPr>
      <w:r>
        <w:rPr>
          <w:b/>
          <w:sz w:val="28"/>
          <w:szCs w:val="28"/>
        </w:rPr>
        <w:t>С</w:t>
      </w:r>
      <w:r w:rsidR="00450EB7" w:rsidRPr="00132327">
        <w:rPr>
          <w:b/>
          <w:sz w:val="28"/>
          <w:szCs w:val="28"/>
        </w:rPr>
        <w:t>клад педагогічних кадрів</w:t>
      </w:r>
    </w:p>
    <w:tbl>
      <w:tblPr>
        <w:tblW w:w="0" w:type="auto"/>
        <w:tblLayout w:type="fixed"/>
        <w:tblCellMar>
          <w:left w:w="10" w:type="dxa"/>
          <w:right w:w="10" w:type="dxa"/>
        </w:tblCellMar>
        <w:tblLook w:val="04A0"/>
      </w:tblPr>
      <w:tblGrid>
        <w:gridCol w:w="3494"/>
        <w:gridCol w:w="1594"/>
        <w:gridCol w:w="2376"/>
        <w:gridCol w:w="1598"/>
      </w:tblGrid>
      <w:tr w:rsidR="00E051F3" w:rsidRPr="00132327" w:rsidTr="00E051F3">
        <w:trPr>
          <w:trHeight w:hRule="exact" w:val="274"/>
        </w:trPr>
        <w:tc>
          <w:tcPr>
            <w:tcW w:w="5088" w:type="dxa"/>
            <w:gridSpan w:val="2"/>
            <w:tcBorders>
              <w:top w:val="single" w:sz="4" w:space="0" w:color="auto"/>
              <w:left w:val="single" w:sz="4" w:space="0" w:color="auto"/>
            </w:tcBorders>
            <w:shd w:val="clear" w:color="auto" w:fill="FFFFFF"/>
          </w:tcPr>
          <w:p w:rsidR="00E051F3" w:rsidRPr="00132327" w:rsidRDefault="00E051F3" w:rsidP="00132327">
            <w:pPr>
              <w:spacing w:line="276" w:lineRule="auto"/>
              <w:jc w:val="center"/>
              <w:rPr>
                <w:rFonts w:ascii="Times New Roman" w:hAnsi="Times New Roman" w:cs="Times New Roman"/>
                <w:sz w:val="28"/>
                <w:szCs w:val="28"/>
              </w:rPr>
            </w:pPr>
            <w:r w:rsidRPr="00132327">
              <w:rPr>
                <w:rStyle w:val="8pt"/>
                <w:rFonts w:eastAsia="Arial"/>
                <w:sz w:val="28"/>
                <w:szCs w:val="28"/>
              </w:rPr>
              <w:t>За віком</w:t>
            </w:r>
          </w:p>
        </w:tc>
        <w:tc>
          <w:tcPr>
            <w:tcW w:w="3974" w:type="dxa"/>
            <w:gridSpan w:val="2"/>
            <w:tcBorders>
              <w:top w:val="single" w:sz="4" w:space="0" w:color="auto"/>
              <w:left w:val="single" w:sz="4" w:space="0" w:color="auto"/>
              <w:right w:val="single" w:sz="4" w:space="0" w:color="auto"/>
            </w:tcBorders>
            <w:shd w:val="clear" w:color="auto" w:fill="FFFFFF"/>
          </w:tcPr>
          <w:p w:rsidR="00E051F3" w:rsidRPr="00132327" w:rsidRDefault="00E051F3" w:rsidP="00132327">
            <w:pPr>
              <w:spacing w:line="276" w:lineRule="auto"/>
              <w:jc w:val="center"/>
              <w:rPr>
                <w:rFonts w:ascii="Times New Roman" w:hAnsi="Times New Roman" w:cs="Times New Roman"/>
                <w:sz w:val="28"/>
                <w:szCs w:val="28"/>
              </w:rPr>
            </w:pPr>
            <w:r w:rsidRPr="00132327">
              <w:rPr>
                <w:rStyle w:val="8pt"/>
                <w:rFonts w:eastAsia="Arial"/>
                <w:sz w:val="28"/>
                <w:szCs w:val="28"/>
              </w:rPr>
              <w:t xml:space="preserve">За </w:t>
            </w:r>
            <w:proofErr w:type="spellStart"/>
            <w:r w:rsidRPr="00132327">
              <w:rPr>
                <w:rStyle w:val="8pt"/>
                <w:rFonts w:eastAsia="Arial"/>
                <w:sz w:val="28"/>
                <w:szCs w:val="28"/>
              </w:rPr>
              <w:t>педстажем</w:t>
            </w:r>
            <w:proofErr w:type="spellEnd"/>
          </w:p>
        </w:tc>
      </w:tr>
      <w:tr w:rsidR="00E051F3" w:rsidRPr="00132327" w:rsidTr="00E051F3">
        <w:trPr>
          <w:trHeight w:hRule="exact" w:val="264"/>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20—30 років</w:t>
            </w:r>
          </w:p>
        </w:tc>
        <w:tc>
          <w:tcPr>
            <w:tcW w:w="1594" w:type="dxa"/>
            <w:tcBorders>
              <w:top w:val="single" w:sz="4" w:space="0" w:color="auto"/>
              <w:left w:val="single" w:sz="4" w:space="0" w:color="auto"/>
            </w:tcBorders>
            <w:shd w:val="clear" w:color="auto" w:fill="FFFFFF"/>
          </w:tcPr>
          <w:p w:rsidR="00E051F3" w:rsidRPr="007449B7" w:rsidRDefault="00D868A5" w:rsidP="00132327">
            <w:pPr>
              <w:spacing w:line="276" w:lineRule="auto"/>
              <w:jc w:val="center"/>
              <w:rPr>
                <w:rFonts w:ascii="Times New Roman" w:hAnsi="Times New Roman" w:cs="Times New Roman"/>
              </w:rPr>
            </w:pPr>
            <w:r w:rsidRPr="007449B7">
              <w:rPr>
                <w:rFonts w:ascii="Times New Roman" w:hAnsi="Times New Roman" w:cs="Times New Roman"/>
              </w:rPr>
              <w:t>11</w:t>
            </w: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 xml:space="preserve">До </w:t>
            </w:r>
            <w:r w:rsidR="00435091" w:rsidRPr="007449B7">
              <w:rPr>
                <w:rStyle w:val="8pt0"/>
                <w:rFonts w:eastAsia="Courier New"/>
                <w:sz w:val="24"/>
                <w:szCs w:val="24"/>
              </w:rPr>
              <w:t>5</w:t>
            </w:r>
            <w:r w:rsidRPr="007449B7">
              <w:rPr>
                <w:rStyle w:val="8pt0"/>
                <w:rFonts w:eastAsia="Courier New"/>
                <w:sz w:val="24"/>
                <w:szCs w:val="24"/>
              </w:rPr>
              <w:t>-</w:t>
            </w:r>
            <w:r w:rsidR="00435091" w:rsidRPr="007449B7">
              <w:rPr>
                <w:rStyle w:val="8pt0"/>
                <w:rFonts w:eastAsia="Courier New"/>
                <w:sz w:val="24"/>
                <w:szCs w:val="24"/>
              </w:rPr>
              <w:t>ти</w:t>
            </w:r>
            <w:r w:rsidRPr="007449B7">
              <w:rPr>
                <w:rStyle w:val="8pt0"/>
                <w:rFonts w:eastAsia="Courier New"/>
                <w:sz w:val="24"/>
                <w:szCs w:val="24"/>
              </w:rPr>
              <w:t xml:space="preserve"> років</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5F16EC" w:rsidP="00132327">
            <w:pPr>
              <w:spacing w:line="276" w:lineRule="auto"/>
              <w:jc w:val="center"/>
              <w:rPr>
                <w:rFonts w:ascii="Times New Roman" w:hAnsi="Times New Roman" w:cs="Times New Roman"/>
              </w:rPr>
            </w:pPr>
            <w:r w:rsidRPr="007449B7">
              <w:rPr>
                <w:rFonts w:ascii="Times New Roman" w:hAnsi="Times New Roman" w:cs="Times New Roman"/>
              </w:rPr>
              <w:t>13</w:t>
            </w:r>
          </w:p>
        </w:tc>
      </w:tr>
      <w:tr w:rsidR="00E051F3" w:rsidRPr="00132327" w:rsidTr="00E051F3">
        <w:trPr>
          <w:trHeight w:hRule="exact" w:val="264"/>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30—40 років</w:t>
            </w:r>
          </w:p>
        </w:tc>
        <w:tc>
          <w:tcPr>
            <w:tcW w:w="1594" w:type="dxa"/>
            <w:tcBorders>
              <w:top w:val="single" w:sz="4" w:space="0" w:color="auto"/>
              <w:left w:val="single" w:sz="4" w:space="0" w:color="auto"/>
            </w:tcBorders>
            <w:shd w:val="clear" w:color="auto" w:fill="FFFFFF"/>
          </w:tcPr>
          <w:p w:rsidR="00E051F3" w:rsidRPr="007449B7" w:rsidRDefault="00435091" w:rsidP="00132327">
            <w:pPr>
              <w:spacing w:line="276" w:lineRule="auto"/>
              <w:jc w:val="center"/>
              <w:rPr>
                <w:rFonts w:ascii="Times New Roman" w:hAnsi="Times New Roman" w:cs="Times New Roman"/>
              </w:rPr>
            </w:pPr>
            <w:r w:rsidRPr="007449B7">
              <w:rPr>
                <w:rFonts w:ascii="Times New Roman" w:hAnsi="Times New Roman" w:cs="Times New Roman"/>
              </w:rPr>
              <w:t>17</w:t>
            </w: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 xml:space="preserve">До </w:t>
            </w:r>
            <w:r w:rsidR="00435091" w:rsidRPr="007449B7">
              <w:rPr>
                <w:rStyle w:val="8pt0"/>
                <w:rFonts w:eastAsia="Courier New"/>
                <w:sz w:val="24"/>
                <w:szCs w:val="24"/>
              </w:rPr>
              <w:t>10</w:t>
            </w:r>
            <w:r w:rsidRPr="007449B7">
              <w:rPr>
                <w:rStyle w:val="8pt0"/>
                <w:rFonts w:eastAsia="Courier New"/>
                <w:sz w:val="24"/>
                <w:szCs w:val="24"/>
              </w:rPr>
              <w:t>-</w:t>
            </w:r>
            <w:r w:rsidR="00435091" w:rsidRPr="007449B7">
              <w:rPr>
                <w:rStyle w:val="8pt0"/>
                <w:rFonts w:eastAsia="Courier New"/>
                <w:sz w:val="24"/>
                <w:szCs w:val="24"/>
              </w:rPr>
              <w:t>т</w:t>
            </w:r>
            <w:r w:rsidRPr="007449B7">
              <w:rPr>
                <w:rStyle w:val="8pt0"/>
                <w:rFonts w:eastAsia="Courier New"/>
                <w:sz w:val="24"/>
                <w:szCs w:val="24"/>
              </w:rPr>
              <w:t>и рокі</w:t>
            </w:r>
            <w:r w:rsidR="00435091" w:rsidRPr="007449B7">
              <w:rPr>
                <w:rStyle w:val="8pt0"/>
                <w:rFonts w:eastAsia="Courier New"/>
                <w:sz w:val="24"/>
                <w:szCs w:val="24"/>
              </w:rPr>
              <w:t>в</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435091" w:rsidP="00132327">
            <w:pPr>
              <w:spacing w:line="276" w:lineRule="auto"/>
              <w:jc w:val="center"/>
              <w:rPr>
                <w:rFonts w:ascii="Times New Roman" w:hAnsi="Times New Roman" w:cs="Times New Roman"/>
              </w:rPr>
            </w:pPr>
            <w:r w:rsidRPr="007449B7">
              <w:rPr>
                <w:rFonts w:ascii="Times New Roman" w:hAnsi="Times New Roman" w:cs="Times New Roman"/>
              </w:rPr>
              <w:t>7</w:t>
            </w:r>
          </w:p>
        </w:tc>
      </w:tr>
      <w:tr w:rsidR="00E051F3" w:rsidRPr="00132327" w:rsidTr="00E051F3">
        <w:trPr>
          <w:trHeight w:hRule="exact" w:val="259"/>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40—50 років</w:t>
            </w:r>
          </w:p>
        </w:tc>
        <w:tc>
          <w:tcPr>
            <w:tcW w:w="1594" w:type="dxa"/>
            <w:tcBorders>
              <w:top w:val="single" w:sz="4" w:space="0" w:color="auto"/>
              <w:left w:val="single" w:sz="4" w:space="0" w:color="auto"/>
            </w:tcBorders>
            <w:shd w:val="clear" w:color="auto" w:fill="FFFFFF"/>
          </w:tcPr>
          <w:p w:rsidR="00E051F3" w:rsidRPr="007449B7" w:rsidRDefault="00435091" w:rsidP="00132327">
            <w:pPr>
              <w:spacing w:line="276" w:lineRule="auto"/>
              <w:jc w:val="center"/>
              <w:rPr>
                <w:rFonts w:ascii="Times New Roman" w:hAnsi="Times New Roman" w:cs="Times New Roman"/>
              </w:rPr>
            </w:pPr>
            <w:r w:rsidRPr="007449B7">
              <w:rPr>
                <w:rFonts w:ascii="Times New Roman" w:hAnsi="Times New Roman" w:cs="Times New Roman"/>
              </w:rPr>
              <w:t>12</w:t>
            </w: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 xml:space="preserve">До </w:t>
            </w:r>
            <w:r w:rsidR="00435091" w:rsidRPr="007449B7">
              <w:rPr>
                <w:rStyle w:val="8pt0"/>
                <w:rFonts w:eastAsia="Courier New"/>
                <w:sz w:val="24"/>
                <w:szCs w:val="24"/>
              </w:rPr>
              <w:t>20</w:t>
            </w:r>
            <w:r w:rsidRPr="007449B7">
              <w:rPr>
                <w:rStyle w:val="8pt0"/>
                <w:rFonts w:eastAsia="Courier New"/>
                <w:sz w:val="24"/>
                <w:szCs w:val="24"/>
              </w:rPr>
              <w:t>-ти років</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435091" w:rsidP="00132327">
            <w:pPr>
              <w:spacing w:line="276" w:lineRule="auto"/>
              <w:jc w:val="center"/>
              <w:rPr>
                <w:rFonts w:ascii="Times New Roman" w:hAnsi="Times New Roman" w:cs="Times New Roman"/>
              </w:rPr>
            </w:pPr>
            <w:r w:rsidRPr="007449B7">
              <w:rPr>
                <w:rFonts w:ascii="Times New Roman" w:hAnsi="Times New Roman" w:cs="Times New Roman"/>
              </w:rPr>
              <w:t>16</w:t>
            </w:r>
          </w:p>
        </w:tc>
      </w:tr>
      <w:tr w:rsidR="00E051F3" w:rsidRPr="00132327" w:rsidTr="00E051F3">
        <w:trPr>
          <w:trHeight w:hRule="exact" w:val="259"/>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50—60 років</w:t>
            </w:r>
          </w:p>
        </w:tc>
        <w:tc>
          <w:tcPr>
            <w:tcW w:w="1594" w:type="dxa"/>
            <w:tcBorders>
              <w:top w:val="single" w:sz="4" w:space="0" w:color="auto"/>
              <w:left w:val="single" w:sz="4" w:space="0" w:color="auto"/>
            </w:tcBorders>
            <w:shd w:val="clear" w:color="auto" w:fill="FFFFFF"/>
          </w:tcPr>
          <w:p w:rsidR="00E051F3" w:rsidRPr="007449B7" w:rsidRDefault="00435091" w:rsidP="00132327">
            <w:pPr>
              <w:spacing w:line="276" w:lineRule="auto"/>
              <w:jc w:val="center"/>
              <w:rPr>
                <w:rFonts w:ascii="Times New Roman" w:hAnsi="Times New Roman" w:cs="Times New Roman"/>
              </w:rPr>
            </w:pPr>
            <w:r w:rsidRPr="007449B7">
              <w:rPr>
                <w:rFonts w:ascii="Times New Roman" w:hAnsi="Times New Roman" w:cs="Times New Roman"/>
              </w:rPr>
              <w:t>9</w:t>
            </w: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 xml:space="preserve">До </w:t>
            </w:r>
            <w:r w:rsidR="00435091" w:rsidRPr="007449B7">
              <w:rPr>
                <w:rStyle w:val="8pt0"/>
                <w:rFonts w:eastAsia="Courier New"/>
                <w:sz w:val="24"/>
                <w:szCs w:val="24"/>
              </w:rPr>
              <w:t>30-</w:t>
            </w:r>
            <w:r w:rsidRPr="007449B7">
              <w:rPr>
                <w:rStyle w:val="8pt0"/>
                <w:rFonts w:eastAsia="Courier New"/>
                <w:sz w:val="24"/>
                <w:szCs w:val="24"/>
              </w:rPr>
              <w:t>ти років</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435091" w:rsidP="00132327">
            <w:pPr>
              <w:spacing w:line="276" w:lineRule="auto"/>
              <w:jc w:val="center"/>
              <w:rPr>
                <w:rFonts w:ascii="Times New Roman" w:hAnsi="Times New Roman" w:cs="Times New Roman"/>
              </w:rPr>
            </w:pPr>
            <w:r w:rsidRPr="007449B7">
              <w:rPr>
                <w:rFonts w:ascii="Times New Roman" w:hAnsi="Times New Roman" w:cs="Times New Roman"/>
              </w:rPr>
              <w:t>12</w:t>
            </w:r>
          </w:p>
        </w:tc>
      </w:tr>
      <w:tr w:rsidR="00E051F3" w:rsidRPr="00132327" w:rsidTr="00E051F3">
        <w:trPr>
          <w:trHeight w:hRule="exact" w:val="269"/>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Понад 60 років</w:t>
            </w:r>
          </w:p>
        </w:tc>
        <w:tc>
          <w:tcPr>
            <w:tcW w:w="1594" w:type="dxa"/>
            <w:tcBorders>
              <w:top w:val="single" w:sz="4" w:space="0" w:color="auto"/>
              <w:left w:val="single" w:sz="4" w:space="0" w:color="auto"/>
            </w:tcBorders>
            <w:shd w:val="clear" w:color="auto" w:fill="FFFFFF"/>
          </w:tcPr>
          <w:p w:rsidR="00E051F3" w:rsidRPr="007449B7" w:rsidRDefault="00435091" w:rsidP="00132327">
            <w:pPr>
              <w:spacing w:line="276" w:lineRule="auto"/>
              <w:jc w:val="center"/>
              <w:rPr>
                <w:rFonts w:ascii="Times New Roman" w:hAnsi="Times New Roman" w:cs="Times New Roman"/>
              </w:rPr>
            </w:pPr>
            <w:r w:rsidRPr="007449B7">
              <w:rPr>
                <w:rFonts w:ascii="Times New Roman" w:hAnsi="Times New Roman" w:cs="Times New Roman"/>
              </w:rPr>
              <w:t>3</w:t>
            </w: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 xml:space="preserve">Понад </w:t>
            </w:r>
            <w:r w:rsidR="00435091" w:rsidRPr="007449B7">
              <w:rPr>
                <w:rStyle w:val="8pt0"/>
                <w:rFonts w:eastAsia="Courier New"/>
                <w:sz w:val="24"/>
                <w:szCs w:val="24"/>
              </w:rPr>
              <w:t xml:space="preserve">30 </w:t>
            </w:r>
            <w:r w:rsidRPr="007449B7">
              <w:rPr>
                <w:rStyle w:val="8pt0"/>
                <w:rFonts w:eastAsia="Courier New"/>
                <w:sz w:val="24"/>
                <w:szCs w:val="24"/>
              </w:rPr>
              <w:t>років</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435091" w:rsidP="00132327">
            <w:pPr>
              <w:spacing w:line="276" w:lineRule="auto"/>
              <w:jc w:val="center"/>
              <w:rPr>
                <w:rFonts w:ascii="Times New Roman" w:hAnsi="Times New Roman" w:cs="Times New Roman"/>
              </w:rPr>
            </w:pPr>
            <w:r w:rsidRPr="007449B7">
              <w:rPr>
                <w:rFonts w:ascii="Times New Roman" w:hAnsi="Times New Roman" w:cs="Times New Roman"/>
              </w:rPr>
              <w:t>4</w:t>
            </w:r>
          </w:p>
        </w:tc>
      </w:tr>
      <w:tr w:rsidR="00E051F3" w:rsidRPr="00132327" w:rsidTr="00E051F3">
        <w:trPr>
          <w:trHeight w:hRule="exact" w:val="259"/>
        </w:trPr>
        <w:tc>
          <w:tcPr>
            <w:tcW w:w="5088" w:type="dxa"/>
            <w:gridSpan w:val="2"/>
            <w:tcBorders>
              <w:top w:val="single" w:sz="4" w:space="0" w:color="auto"/>
              <w:left w:val="single" w:sz="4" w:space="0" w:color="auto"/>
            </w:tcBorders>
            <w:shd w:val="clear" w:color="auto" w:fill="FFFFFF"/>
          </w:tcPr>
          <w:p w:rsidR="00E051F3" w:rsidRPr="007449B7" w:rsidRDefault="00E051F3" w:rsidP="00132327">
            <w:pPr>
              <w:spacing w:line="276" w:lineRule="auto"/>
              <w:jc w:val="center"/>
              <w:rPr>
                <w:rFonts w:ascii="Times New Roman" w:hAnsi="Times New Roman" w:cs="Times New Roman"/>
              </w:rPr>
            </w:pPr>
            <w:r w:rsidRPr="007449B7">
              <w:rPr>
                <w:rStyle w:val="8pt"/>
                <w:rFonts w:eastAsia="Arial"/>
                <w:sz w:val="24"/>
                <w:szCs w:val="24"/>
              </w:rPr>
              <w:t>За категоріями:</w:t>
            </w:r>
          </w:p>
        </w:tc>
        <w:tc>
          <w:tcPr>
            <w:tcW w:w="3974" w:type="dxa"/>
            <w:gridSpan w:val="2"/>
            <w:tcBorders>
              <w:top w:val="single" w:sz="4" w:space="0" w:color="auto"/>
              <w:left w:val="single" w:sz="4" w:space="0" w:color="auto"/>
              <w:right w:val="single" w:sz="4" w:space="0" w:color="auto"/>
            </w:tcBorders>
            <w:shd w:val="clear" w:color="auto" w:fill="FFFFFF"/>
          </w:tcPr>
          <w:p w:rsidR="00E051F3" w:rsidRPr="007449B7" w:rsidRDefault="00E051F3" w:rsidP="00132327">
            <w:pPr>
              <w:spacing w:line="276" w:lineRule="auto"/>
              <w:jc w:val="center"/>
              <w:rPr>
                <w:rFonts w:ascii="Times New Roman" w:hAnsi="Times New Roman" w:cs="Times New Roman"/>
              </w:rPr>
            </w:pPr>
            <w:r w:rsidRPr="007449B7">
              <w:rPr>
                <w:rStyle w:val="8pt"/>
                <w:rFonts w:eastAsia="Arial"/>
                <w:sz w:val="24"/>
                <w:szCs w:val="24"/>
              </w:rPr>
              <w:t>За званнями:</w:t>
            </w:r>
          </w:p>
        </w:tc>
      </w:tr>
      <w:tr w:rsidR="00E051F3" w:rsidRPr="00132327" w:rsidTr="00E051F3">
        <w:trPr>
          <w:trHeight w:hRule="exact" w:val="264"/>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Спеціалістів вищої категорії</w:t>
            </w:r>
          </w:p>
        </w:tc>
        <w:tc>
          <w:tcPr>
            <w:tcW w:w="1594" w:type="dxa"/>
            <w:tcBorders>
              <w:top w:val="single" w:sz="4" w:space="0" w:color="auto"/>
              <w:left w:val="single" w:sz="4" w:space="0" w:color="auto"/>
            </w:tcBorders>
            <w:shd w:val="clear" w:color="auto" w:fill="FFFFFF"/>
          </w:tcPr>
          <w:p w:rsidR="00E051F3" w:rsidRPr="007449B7" w:rsidRDefault="0086637C" w:rsidP="00132327">
            <w:pPr>
              <w:spacing w:line="276" w:lineRule="auto"/>
              <w:jc w:val="center"/>
              <w:rPr>
                <w:rFonts w:ascii="Times New Roman" w:hAnsi="Times New Roman" w:cs="Times New Roman"/>
              </w:rPr>
            </w:pPr>
            <w:r w:rsidRPr="007449B7">
              <w:rPr>
                <w:rFonts w:ascii="Times New Roman" w:hAnsi="Times New Roman" w:cs="Times New Roman"/>
              </w:rPr>
              <w:t>22</w:t>
            </w:r>
          </w:p>
        </w:tc>
        <w:tc>
          <w:tcPr>
            <w:tcW w:w="2376" w:type="dxa"/>
            <w:tcBorders>
              <w:top w:val="single" w:sz="4" w:space="0" w:color="auto"/>
              <w:left w:val="single" w:sz="4" w:space="0" w:color="auto"/>
            </w:tcBorders>
            <w:shd w:val="clear" w:color="auto" w:fill="FFFFFF"/>
          </w:tcPr>
          <w:p w:rsidR="00E051F3" w:rsidRPr="007449B7" w:rsidRDefault="0086637C" w:rsidP="00132327">
            <w:pPr>
              <w:spacing w:line="276" w:lineRule="auto"/>
              <w:ind w:left="60"/>
              <w:rPr>
                <w:rFonts w:ascii="Times New Roman" w:hAnsi="Times New Roman" w:cs="Times New Roman"/>
              </w:rPr>
            </w:pPr>
            <w:r w:rsidRPr="007449B7">
              <w:rPr>
                <w:rStyle w:val="8pt0"/>
                <w:rFonts w:eastAsia="Courier New"/>
                <w:sz w:val="24"/>
                <w:szCs w:val="24"/>
              </w:rPr>
              <w:t>Відмінник освіти</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C15DF8" w:rsidP="00132327">
            <w:pPr>
              <w:spacing w:line="276" w:lineRule="auto"/>
              <w:jc w:val="center"/>
              <w:rPr>
                <w:rFonts w:ascii="Times New Roman" w:hAnsi="Times New Roman" w:cs="Times New Roman"/>
              </w:rPr>
            </w:pPr>
            <w:r w:rsidRPr="007449B7">
              <w:rPr>
                <w:rFonts w:ascii="Times New Roman" w:hAnsi="Times New Roman" w:cs="Times New Roman"/>
              </w:rPr>
              <w:t>5</w:t>
            </w:r>
          </w:p>
        </w:tc>
      </w:tr>
      <w:tr w:rsidR="00E051F3" w:rsidRPr="00132327" w:rsidTr="00E051F3">
        <w:trPr>
          <w:trHeight w:hRule="exact" w:val="259"/>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Спеціалістів І категорії</w:t>
            </w:r>
          </w:p>
        </w:tc>
        <w:tc>
          <w:tcPr>
            <w:tcW w:w="1594" w:type="dxa"/>
            <w:tcBorders>
              <w:top w:val="single" w:sz="4" w:space="0" w:color="auto"/>
              <w:left w:val="single" w:sz="4" w:space="0" w:color="auto"/>
            </w:tcBorders>
            <w:shd w:val="clear" w:color="auto" w:fill="FFFFFF"/>
          </w:tcPr>
          <w:p w:rsidR="00E051F3" w:rsidRPr="007449B7" w:rsidRDefault="001B45E0" w:rsidP="00132327">
            <w:pPr>
              <w:spacing w:line="276" w:lineRule="auto"/>
              <w:jc w:val="center"/>
              <w:rPr>
                <w:rFonts w:ascii="Times New Roman" w:hAnsi="Times New Roman" w:cs="Times New Roman"/>
              </w:rPr>
            </w:pPr>
            <w:r w:rsidRPr="007449B7">
              <w:rPr>
                <w:rFonts w:ascii="Times New Roman" w:hAnsi="Times New Roman" w:cs="Times New Roman"/>
              </w:rPr>
              <w:t>6</w:t>
            </w: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Докторів наук</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C15DF8" w:rsidP="00132327">
            <w:pPr>
              <w:spacing w:line="276" w:lineRule="auto"/>
              <w:jc w:val="center"/>
              <w:rPr>
                <w:rFonts w:ascii="Times New Roman" w:hAnsi="Times New Roman" w:cs="Times New Roman"/>
              </w:rPr>
            </w:pPr>
            <w:r w:rsidRPr="007449B7">
              <w:rPr>
                <w:rFonts w:ascii="Times New Roman" w:hAnsi="Times New Roman" w:cs="Times New Roman"/>
              </w:rPr>
              <w:t>3</w:t>
            </w:r>
          </w:p>
        </w:tc>
      </w:tr>
      <w:tr w:rsidR="00E051F3" w:rsidRPr="00132327" w:rsidTr="00E051F3">
        <w:trPr>
          <w:trHeight w:hRule="exact" w:val="264"/>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Спеціалістів ІІ категорії</w:t>
            </w:r>
          </w:p>
        </w:tc>
        <w:tc>
          <w:tcPr>
            <w:tcW w:w="1594" w:type="dxa"/>
            <w:tcBorders>
              <w:top w:val="single" w:sz="4" w:space="0" w:color="auto"/>
              <w:left w:val="single" w:sz="4" w:space="0" w:color="auto"/>
            </w:tcBorders>
            <w:shd w:val="clear" w:color="auto" w:fill="FFFFFF"/>
          </w:tcPr>
          <w:p w:rsidR="00E051F3" w:rsidRPr="007449B7" w:rsidRDefault="001B45E0" w:rsidP="00132327">
            <w:pPr>
              <w:spacing w:line="276" w:lineRule="auto"/>
              <w:jc w:val="center"/>
              <w:rPr>
                <w:rFonts w:ascii="Times New Roman" w:hAnsi="Times New Roman" w:cs="Times New Roman"/>
              </w:rPr>
            </w:pPr>
            <w:r w:rsidRPr="007449B7">
              <w:rPr>
                <w:rFonts w:ascii="Times New Roman" w:hAnsi="Times New Roman" w:cs="Times New Roman"/>
              </w:rPr>
              <w:t>4</w:t>
            </w: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Кандидатів наук</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C15DF8" w:rsidP="00132327">
            <w:pPr>
              <w:spacing w:line="276" w:lineRule="auto"/>
              <w:jc w:val="center"/>
              <w:rPr>
                <w:rFonts w:ascii="Times New Roman" w:hAnsi="Times New Roman" w:cs="Times New Roman"/>
              </w:rPr>
            </w:pPr>
            <w:r w:rsidRPr="007449B7">
              <w:rPr>
                <w:rFonts w:ascii="Times New Roman" w:hAnsi="Times New Roman" w:cs="Times New Roman"/>
              </w:rPr>
              <w:t>11</w:t>
            </w:r>
          </w:p>
        </w:tc>
      </w:tr>
      <w:tr w:rsidR="00E051F3" w:rsidRPr="00132327" w:rsidTr="00E051F3">
        <w:trPr>
          <w:trHeight w:hRule="exact" w:val="264"/>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Спеціалістів</w:t>
            </w:r>
          </w:p>
        </w:tc>
        <w:tc>
          <w:tcPr>
            <w:tcW w:w="1594" w:type="dxa"/>
            <w:tcBorders>
              <w:top w:val="single" w:sz="4" w:space="0" w:color="auto"/>
              <w:left w:val="single" w:sz="4" w:space="0" w:color="auto"/>
            </w:tcBorders>
            <w:shd w:val="clear" w:color="auto" w:fill="FFFFFF"/>
          </w:tcPr>
          <w:p w:rsidR="00E051F3" w:rsidRPr="007449B7" w:rsidRDefault="005F16EC" w:rsidP="00132327">
            <w:pPr>
              <w:spacing w:line="276" w:lineRule="auto"/>
              <w:jc w:val="center"/>
              <w:rPr>
                <w:rFonts w:ascii="Times New Roman" w:hAnsi="Times New Roman" w:cs="Times New Roman"/>
              </w:rPr>
            </w:pPr>
            <w:r w:rsidRPr="007449B7">
              <w:rPr>
                <w:rFonts w:ascii="Times New Roman" w:hAnsi="Times New Roman" w:cs="Times New Roman"/>
              </w:rPr>
              <w:t>2</w:t>
            </w:r>
            <w:r w:rsidR="0086637C" w:rsidRPr="007449B7">
              <w:rPr>
                <w:rFonts w:ascii="Times New Roman" w:hAnsi="Times New Roman" w:cs="Times New Roman"/>
              </w:rPr>
              <w:t>0</w:t>
            </w: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Учителів-методистів</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86637C" w:rsidP="00132327">
            <w:pPr>
              <w:spacing w:line="276" w:lineRule="auto"/>
              <w:jc w:val="center"/>
              <w:rPr>
                <w:rFonts w:ascii="Times New Roman" w:hAnsi="Times New Roman" w:cs="Times New Roman"/>
              </w:rPr>
            </w:pPr>
            <w:r w:rsidRPr="007449B7">
              <w:rPr>
                <w:rFonts w:ascii="Times New Roman" w:hAnsi="Times New Roman" w:cs="Times New Roman"/>
              </w:rPr>
              <w:t>4</w:t>
            </w:r>
          </w:p>
        </w:tc>
      </w:tr>
      <w:tr w:rsidR="00E051F3" w:rsidRPr="00132327" w:rsidTr="00E051F3">
        <w:trPr>
          <w:trHeight w:hRule="exact" w:val="264"/>
        </w:trPr>
        <w:tc>
          <w:tcPr>
            <w:tcW w:w="3494" w:type="dxa"/>
            <w:tcBorders>
              <w:top w:val="single" w:sz="4" w:space="0" w:color="auto"/>
              <w:left w:val="single" w:sz="4" w:space="0" w:color="auto"/>
            </w:tcBorders>
            <w:shd w:val="clear" w:color="auto" w:fill="FFFFFF"/>
          </w:tcPr>
          <w:p w:rsidR="00E051F3" w:rsidRPr="007449B7" w:rsidRDefault="00E051F3" w:rsidP="00132327">
            <w:pPr>
              <w:spacing w:line="276" w:lineRule="auto"/>
              <w:rPr>
                <w:rFonts w:ascii="Times New Roman" w:hAnsi="Times New Roman" w:cs="Times New Roman"/>
              </w:rPr>
            </w:pPr>
          </w:p>
        </w:tc>
        <w:tc>
          <w:tcPr>
            <w:tcW w:w="1594" w:type="dxa"/>
            <w:tcBorders>
              <w:top w:val="single" w:sz="4" w:space="0" w:color="auto"/>
              <w:left w:val="single" w:sz="4" w:space="0" w:color="auto"/>
            </w:tcBorders>
            <w:shd w:val="clear" w:color="auto" w:fill="FFFFFF"/>
          </w:tcPr>
          <w:p w:rsidR="00E051F3" w:rsidRPr="007449B7" w:rsidRDefault="00E051F3" w:rsidP="00132327">
            <w:pPr>
              <w:spacing w:line="276" w:lineRule="auto"/>
              <w:rPr>
                <w:rFonts w:ascii="Times New Roman" w:hAnsi="Times New Roman" w:cs="Times New Roman"/>
              </w:rPr>
            </w:pPr>
          </w:p>
        </w:tc>
        <w:tc>
          <w:tcPr>
            <w:tcW w:w="2376" w:type="dxa"/>
            <w:tcBorders>
              <w:top w:val="single" w:sz="4" w:space="0" w:color="auto"/>
              <w:left w:val="single" w:sz="4" w:space="0" w:color="auto"/>
            </w:tcBorders>
            <w:shd w:val="clear" w:color="auto" w:fill="FFFFFF"/>
          </w:tcPr>
          <w:p w:rsidR="00E051F3" w:rsidRPr="007449B7" w:rsidRDefault="00E051F3" w:rsidP="00132327">
            <w:pPr>
              <w:spacing w:line="276" w:lineRule="auto"/>
              <w:ind w:left="60"/>
              <w:rPr>
                <w:rFonts w:ascii="Times New Roman" w:hAnsi="Times New Roman" w:cs="Times New Roman"/>
              </w:rPr>
            </w:pPr>
            <w:r w:rsidRPr="007449B7">
              <w:rPr>
                <w:rStyle w:val="8pt0"/>
                <w:rFonts w:eastAsia="Courier New"/>
                <w:sz w:val="24"/>
                <w:szCs w:val="24"/>
              </w:rPr>
              <w:t>Старших учителів</w:t>
            </w:r>
          </w:p>
        </w:tc>
        <w:tc>
          <w:tcPr>
            <w:tcW w:w="1598" w:type="dxa"/>
            <w:tcBorders>
              <w:top w:val="single" w:sz="4" w:space="0" w:color="auto"/>
              <w:left w:val="single" w:sz="4" w:space="0" w:color="auto"/>
              <w:right w:val="single" w:sz="4" w:space="0" w:color="auto"/>
            </w:tcBorders>
            <w:shd w:val="clear" w:color="auto" w:fill="FFFFFF"/>
          </w:tcPr>
          <w:p w:rsidR="00E051F3" w:rsidRPr="007449B7" w:rsidRDefault="00C15DF8" w:rsidP="00132327">
            <w:pPr>
              <w:spacing w:line="276" w:lineRule="auto"/>
              <w:jc w:val="center"/>
              <w:rPr>
                <w:rFonts w:ascii="Times New Roman" w:hAnsi="Times New Roman" w:cs="Times New Roman"/>
              </w:rPr>
            </w:pPr>
            <w:r w:rsidRPr="007449B7">
              <w:rPr>
                <w:rFonts w:ascii="Times New Roman" w:hAnsi="Times New Roman" w:cs="Times New Roman"/>
              </w:rPr>
              <w:t>3</w:t>
            </w:r>
          </w:p>
        </w:tc>
      </w:tr>
      <w:tr w:rsidR="00E051F3" w:rsidRPr="00132327" w:rsidTr="00E051F3">
        <w:trPr>
          <w:trHeight w:hRule="exact" w:val="283"/>
        </w:trPr>
        <w:tc>
          <w:tcPr>
            <w:tcW w:w="9062" w:type="dxa"/>
            <w:gridSpan w:val="4"/>
            <w:tcBorders>
              <w:top w:val="single" w:sz="4" w:space="0" w:color="auto"/>
              <w:left w:val="single" w:sz="4" w:space="0" w:color="auto"/>
              <w:bottom w:val="single" w:sz="4" w:space="0" w:color="auto"/>
              <w:right w:val="single" w:sz="4" w:space="0" w:color="auto"/>
            </w:tcBorders>
            <w:shd w:val="clear" w:color="auto" w:fill="FFFFFF"/>
          </w:tcPr>
          <w:p w:rsidR="00E051F3" w:rsidRPr="00132327" w:rsidRDefault="00E051F3" w:rsidP="00132327">
            <w:pPr>
              <w:spacing w:line="276" w:lineRule="auto"/>
              <w:ind w:left="80"/>
              <w:rPr>
                <w:rFonts w:ascii="Times New Roman" w:hAnsi="Times New Roman" w:cs="Times New Roman"/>
                <w:sz w:val="28"/>
                <w:szCs w:val="28"/>
              </w:rPr>
            </w:pPr>
            <w:r w:rsidRPr="00132327">
              <w:rPr>
                <w:rStyle w:val="8pt"/>
                <w:rFonts w:eastAsia="Arial"/>
                <w:sz w:val="28"/>
                <w:szCs w:val="28"/>
              </w:rPr>
              <w:t>Середній вік колективу</w:t>
            </w:r>
            <w:r w:rsidR="00557AE6" w:rsidRPr="00132327">
              <w:rPr>
                <w:rStyle w:val="8pt"/>
                <w:rFonts w:eastAsia="Arial"/>
                <w:sz w:val="28"/>
                <w:szCs w:val="28"/>
              </w:rPr>
              <w:t xml:space="preserve"> 44 роки</w:t>
            </w:r>
          </w:p>
        </w:tc>
      </w:tr>
    </w:tbl>
    <w:p w:rsidR="003F5EA6" w:rsidRDefault="003F5EA6" w:rsidP="00132327">
      <w:pPr>
        <w:pStyle w:val="23"/>
        <w:shd w:val="clear" w:color="auto" w:fill="auto"/>
        <w:spacing w:line="276" w:lineRule="auto"/>
        <w:ind w:firstLine="567"/>
        <w:rPr>
          <w:sz w:val="28"/>
          <w:szCs w:val="28"/>
        </w:rPr>
      </w:pPr>
    </w:p>
    <w:p w:rsidR="001D67CC" w:rsidRPr="00132327" w:rsidRDefault="001D67CC" w:rsidP="00132327">
      <w:pPr>
        <w:pStyle w:val="23"/>
        <w:shd w:val="clear" w:color="auto" w:fill="auto"/>
        <w:spacing w:line="276" w:lineRule="auto"/>
        <w:ind w:firstLine="567"/>
        <w:rPr>
          <w:sz w:val="28"/>
          <w:szCs w:val="28"/>
        </w:rPr>
      </w:pPr>
      <w:r>
        <w:rPr>
          <w:sz w:val="28"/>
          <w:szCs w:val="28"/>
        </w:rPr>
        <w:t xml:space="preserve">У </w:t>
      </w:r>
      <w:proofErr w:type="spellStart"/>
      <w:r>
        <w:rPr>
          <w:sz w:val="28"/>
          <w:szCs w:val="28"/>
        </w:rPr>
        <w:t>педколективі</w:t>
      </w:r>
      <w:proofErr w:type="spellEnd"/>
      <w:r>
        <w:rPr>
          <w:sz w:val="28"/>
          <w:szCs w:val="28"/>
        </w:rPr>
        <w:t xml:space="preserve"> створено сприятливий морально-психологічний клімат, панує атмосфера співпраці</w:t>
      </w:r>
      <w:r w:rsidR="008555AE">
        <w:rPr>
          <w:sz w:val="28"/>
          <w:szCs w:val="28"/>
        </w:rPr>
        <w:t>, творчості, ентузіазму.</w:t>
      </w:r>
    </w:p>
    <w:p w:rsidR="00FC13DC" w:rsidRPr="00132327" w:rsidRDefault="00450EB7" w:rsidP="00132327">
      <w:pPr>
        <w:pStyle w:val="23"/>
        <w:shd w:val="clear" w:color="auto" w:fill="auto"/>
        <w:spacing w:line="276" w:lineRule="auto"/>
        <w:ind w:right="20" w:firstLine="567"/>
        <w:rPr>
          <w:sz w:val="28"/>
          <w:szCs w:val="28"/>
        </w:rPr>
      </w:pPr>
      <w:r w:rsidRPr="00132327">
        <w:rPr>
          <w:sz w:val="28"/>
          <w:szCs w:val="28"/>
        </w:rPr>
        <w:t xml:space="preserve">Адміністрація закладу </w:t>
      </w:r>
      <w:r w:rsidR="00AE3380">
        <w:rPr>
          <w:sz w:val="28"/>
          <w:szCs w:val="28"/>
        </w:rPr>
        <w:t xml:space="preserve">веде </w:t>
      </w:r>
      <w:bookmarkStart w:id="3" w:name="bookmark11"/>
      <w:r w:rsidR="00AE3380">
        <w:rPr>
          <w:sz w:val="28"/>
          <w:szCs w:val="28"/>
        </w:rPr>
        <w:t>систематичну роботу по зміцненню якісного та кількісного складу педагогічного колективу</w:t>
      </w:r>
    </w:p>
    <w:p w:rsidR="003F5EA6" w:rsidRPr="00F02909" w:rsidRDefault="00450EB7" w:rsidP="00132327">
      <w:pPr>
        <w:pStyle w:val="23"/>
        <w:shd w:val="clear" w:color="auto" w:fill="auto"/>
        <w:spacing w:line="276" w:lineRule="auto"/>
        <w:ind w:right="20" w:firstLine="567"/>
        <w:jc w:val="center"/>
        <w:rPr>
          <w:b/>
          <w:sz w:val="28"/>
          <w:szCs w:val="28"/>
        </w:rPr>
      </w:pPr>
      <w:r w:rsidRPr="00F02909">
        <w:rPr>
          <w:b/>
          <w:sz w:val="28"/>
          <w:szCs w:val="28"/>
        </w:rPr>
        <w:t>Організаційно-методична робота</w:t>
      </w:r>
      <w:bookmarkEnd w:id="3"/>
    </w:p>
    <w:p w:rsidR="00394939" w:rsidRDefault="007C5CDB" w:rsidP="00394939">
      <w:pPr>
        <w:pStyle w:val="23"/>
        <w:spacing w:line="276" w:lineRule="auto"/>
        <w:ind w:firstLine="567"/>
        <w:rPr>
          <w:sz w:val="28"/>
          <w:szCs w:val="28"/>
        </w:rPr>
      </w:pPr>
      <w:r w:rsidRPr="00132327">
        <w:rPr>
          <w:sz w:val="28"/>
          <w:szCs w:val="28"/>
        </w:rPr>
        <w:t xml:space="preserve">Протягом 2013-2014 </w:t>
      </w:r>
      <w:proofErr w:type="spellStart"/>
      <w:r w:rsidRPr="00132327">
        <w:rPr>
          <w:sz w:val="28"/>
          <w:szCs w:val="28"/>
        </w:rPr>
        <w:t>н.р</w:t>
      </w:r>
      <w:proofErr w:type="spellEnd"/>
      <w:r w:rsidRPr="00132327">
        <w:rPr>
          <w:sz w:val="28"/>
          <w:szCs w:val="28"/>
        </w:rPr>
        <w:t>. було організовано</w:t>
      </w:r>
      <w:r w:rsidR="00FE2C58">
        <w:rPr>
          <w:sz w:val="28"/>
          <w:szCs w:val="28"/>
        </w:rPr>
        <w:t xml:space="preserve"> роботу 5 предметних кафедр.</w:t>
      </w:r>
      <w:r w:rsidRPr="00132327">
        <w:rPr>
          <w:sz w:val="28"/>
          <w:szCs w:val="28"/>
        </w:rPr>
        <w:t xml:space="preserve"> </w:t>
      </w:r>
      <w:r w:rsidR="00394939" w:rsidRPr="00132327">
        <w:rPr>
          <w:sz w:val="28"/>
          <w:szCs w:val="28"/>
        </w:rPr>
        <w:t xml:space="preserve">Голови предметних кафедр, ретельно проаналізували діяльність за попередній навчальний рік, перспективно  визначили пріоритети в методичній роботі на поточний навчальний рік, зокрема посилена увага </w:t>
      </w:r>
      <w:r w:rsidR="008555AE">
        <w:rPr>
          <w:sz w:val="28"/>
          <w:szCs w:val="28"/>
        </w:rPr>
        <w:t xml:space="preserve">по роботі з обдарованими учнями, </w:t>
      </w:r>
      <w:r w:rsidR="00394939" w:rsidRPr="00132327">
        <w:rPr>
          <w:sz w:val="28"/>
          <w:szCs w:val="28"/>
        </w:rPr>
        <w:t>поширення передового педагогічного досвіду через публікації в фахових виданнях, участь у фахових конкурсах.</w:t>
      </w:r>
    </w:p>
    <w:p w:rsidR="00394939" w:rsidRDefault="00394939" w:rsidP="00394939">
      <w:pPr>
        <w:pStyle w:val="23"/>
        <w:spacing w:line="276" w:lineRule="auto"/>
        <w:ind w:firstLine="567"/>
        <w:rPr>
          <w:sz w:val="28"/>
          <w:szCs w:val="28"/>
        </w:rPr>
      </w:pPr>
      <w:r>
        <w:rPr>
          <w:sz w:val="28"/>
          <w:szCs w:val="28"/>
        </w:rPr>
        <w:t>Завершили</w:t>
      </w:r>
      <w:r w:rsidRPr="00132327">
        <w:rPr>
          <w:sz w:val="28"/>
          <w:szCs w:val="28"/>
        </w:rPr>
        <w:t xml:space="preserve"> свою роботу творчі групи «Застосування інноваційних виховних технологій у формуванні життєвих компетентностей» (Т.М.Котляр) та «Сучасний урок у контексті формування життєвих компетентностей» (С.М.Сліпак).</w:t>
      </w:r>
    </w:p>
    <w:p w:rsidR="007C5CDB" w:rsidRPr="00132327" w:rsidRDefault="007C5CDB" w:rsidP="00394939">
      <w:pPr>
        <w:pStyle w:val="23"/>
        <w:spacing w:line="276" w:lineRule="auto"/>
        <w:ind w:firstLine="567"/>
        <w:rPr>
          <w:sz w:val="28"/>
          <w:szCs w:val="28"/>
        </w:rPr>
      </w:pPr>
      <w:r w:rsidRPr="00132327">
        <w:rPr>
          <w:sz w:val="28"/>
          <w:szCs w:val="28"/>
        </w:rPr>
        <w:t>Із метою розвитку інтересу до вивчення навчальних предметів упродовж навчального року в ліцеї було проведен</w:t>
      </w:r>
      <w:r w:rsidR="00FE2C58">
        <w:rPr>
          <w:sz w:val="28"/>
          <w:szCs w:val="28"/>
        </w:rPr>
        <w:t xml:space="preserve">о тринадцять предметних тижнів, які складають виставковий матеріал методичного кабінету ліцею: </w:t>
      </w:r>
      <w:r w:rsidRPr="00132327">
        <w:rPr>
          <w:sz w:val="28"/>
          <w:szCs w:val="28"/>
        </w:rPr>
        <w:t>фізичної культури та спорту (відповідальний В.В.Боровик), музики та художньої культури (жовтень, відповідальні С.М.Козлова, І.М.Терещенко), психології (жовтень, відповідальна Ж.М.Шумейко), інформатики (жовтень, відповідальна Н.О.Головіна), слов’янської писемності та української мови (листопад, відповідальна Т.І.</w:t>
      </w:r>
      <w:proofErr w:type="spellStart"/>
      <w:r w:rsidRPr="00132327">
        <w:rPr>
          <w:sz w:val="28"/>
          <w:szCs w:val="28"/>
        </w:rPr>
        <w:t>Бутурлим</w:t>
      </w:r>
      <w:proofErr w:type="spellEnd"/>
      <w:r w:rsidRPr="00132327">
        <w:rPr>
          <w:sz w:val="28"/>
          <w:szCs w:val="28"/>
        </w:rPr>
        <w:t>), фізики та астрономії (листопад, відповідальна Н.В.</w:t>
      </w:r>
      <w:proofErr w:type="spellStart"/>
      <w:r w:rsidRPr="00132327">
        <w:rPr>
          <w:sz w:val="28"/>
          <w:szCs w:val="28"/>
        </w:rPr>
        <w:t>Карабуля</w:t>
      </w:r>
      <w:proofErr w:type="spellEnd"/>
      <w:r w:rsidRPr="00132327">
        <w:rPr>
          <w:sz w:val="28"/>
          <w:szCs w:val="28"/>
        </w:rPr>
        <w:t>) правознавства (листопад, відповідальна О.С.</w:t>
      </w:r>
      <w:proofErr w:type="spellStart"/>
      <w:r w:rsidRPr="00132327">
        <w:rPr>
          <w:sz w:val="28"/>
          <w:szCs w:val="28"/>
        </w:rPr>
        <w:t>Дудченко</w:t>
      </w:r>
      <w:proofErr w:type="spellEnd"/>
      <w:r w:rsidRPr="00132327">
        <w:rPr>
          <w:sz w:val="28"/>
          <w:szCs w:val="28"/>
        </w:rPr>
        <w:t>), історії (січень, відповідальна О.М.</w:t>
      </w:r>
      <w:proofErr w:type="spellStart"/>
      <w:r w:rsidRPr="00132327">
        <w:rPr>
          <w:sz w:val="28"/>
          <w:szCs w:val="28"/>
        </w:rPr>
        <w:t>Рябцева</w:t>
      </w:r>
      <w:proofErr w:type="spellEnd"/>
      <w:r w:rsidRPr="00132327">
        <w:rPr>
          <w:sz w:val="28"/>
          <w:szCs w:val="28"/>
        </w:rPr>
        <w:t>), іноземної мови (лютий, відповідальна Л.М.Павлюк), математики (лютий, відповідальна Т.М.</w:t>
      </w:r>
      <w:proofErr w:type="spellStart"/>
      <w:r w:rsidRPr="00132327">
        <w:rPr>
          <w:sz w:val="28"/>
          <w:szCs w:val="28"/>
        </w:rPr>
        <w:t>Шмаглій</w:t>
      </w:r>
      <w:proofErr w:type="spellEnd"/>
      <w:r w:rsidRPr="00132327">
        <w:rPr>
          <w:sz w:val="28"/>
          <w:szCs w:val="28"/>
        </w:rPr>
        <w:t>), української літератури (березень, відповідальна Т.І.</w:t>
      </w:r>
      <w:proofErr w:type="spellStart"/>
      <w:r w:rsidRPr="00132327">
        <w:rPr>
          <w:sz w:val="28"/>
          <w:szCs w:val="28"/>
        </w:rPr>
        <w:t>Бутурлим</w:t>
      </w:r>
      <w:proofErr w:type="spellEnd"/>
      <w:r w:rsidRPr="00132327">
        <w:rPr>
          <w:sz w:val="28"/>
          <w:szCs w:val="28"/>
        </w:rPr>
        <w:t>), світової літератури (квітень, відповідальна К.А.</w:t>
      </w:r>
      <w:proofErr w:type="spellStart"/>
      <w:r w:rsidRPr="00132327">
        <w:rPr>
          <w:sz w:val="28"/>
          <w:szCs w:val="28"/>
        </w:rPr>
        <w:t>Готенко</w:t>
      </w:r>
      <w:proofErr w:type="spellEnd"/>
      <w:r w:rsidRPr="00132327">
        <w:rPr>
          <w:sz w:val="28"/>
          <w:szCs w:val="28"/>
        </w:rPr>
        <w:t>), біології та географії (</w:t>
      </w:r>
      <w:r w:rsidR="00FE2C58">
        <w:rPr>
          <w:sz w:val="28"/>
          <w:szCs w:val="28"/>
        </w:rPr>
        <w:t>квітень, відповідальна І.М.</w:t>
      </w:r>
      <w:proofErr w:type="spellStart"/>
      <w:r w:rsidR="00FE2C58">
        <w:rPr>
          <w:sz w:val="28"/>
          <w:szCs w:val="28"/>
        </w:rPr>
        <w:t>Гах</w:t>
      </w:r>
      <w:proofErr w:type="spellEnd"/>
      <w:r w:rsidR="00FE2C58">
        <w:rPr>
          <w:sz w:val="28"/>
          <w:szCs w:val="28"/>
        </w:rPr>
        <w:t xml:space="preserve">). </w:t>
      </w:r>
      <w:r w:rsidR="008555AE">
        <w:rPr>
          <w:sz w:val="28"/>
          <w:szCs w:val="28"/>
        </w:rPr>
        <w:t>В</w:t>
      </w:r>
      <w:r w:rsidR="00FE2C58">
        <w:rPr>
          <w:sz w:val="28"/>
          <w:szCs w:val="28"/>
        </w:rPr>
        <w:t xml:space="preserve">арто звернути увагу, що тиждень </w:t>
      </w:r>
      <w:r w:rsidRPr="00132327">
        <w:rPr>
          <w:sz w:val="28"/>
          <w:szCs w:val="28"/>
        </w:rPr>
        <w:t xml:space="preserve">хімії та екології не проведено (відповідальна Н.М.Мазур). </w:t>
      </w:r>
      <w:r w:rsidR="00394939">
        <w:rPr>
          <w:sz w:val="28"/>
          <w:szCs w:val="28"/>
        </w:rPr>
        <w:t>А</w:t>
      </w:r>
      <w:r w:rsidR="00FE2C58">
        <w:rPr>
          <w:sz w:val="28"/>
          <w:szCs w:val="28"/>
        </w:rPr>
        <w:t xml:space="preserve">дміністрація вважає, що доцільно проводити комплексно предметні тижні природничо-географічного циклу, </w:t>
      </w:r>
      <w:r w:rsidR="00394939">
        <w:rPr>
          <w:sz w:val="28"/>
          <w:szCs w:val="28"/>
        </w:rPr>
        <w:t>оскільки вони не є профільними для закладу.</w:t>
      </w:r>
    </w:p>
    <w:p w:rsidR="003F5EA6" w:rsidRPr="00132327" w:rsidRDefault="00450EB7" w:rsidP="00132327">
      <w:pPr>
        <w:pStyle w:val="23"/>
        <w:shd w:val="clear" w:color="auto" w:fill="auto"/>
        <w:spacing w:line="276" w:lineRule="auto"/>
        <w:ind w:firstLine="567"/>
        <w:rPr>
          <w:sz w:val="28"/>
          <w:szCs w:val="28"/>
        </w:rPr>
      </w:pPr>
      <w:r w:rsidRPr="00132327">
        <w:rPr>
          <w:sz w:val="28"/>
          <w:szCs w:val="28"/>
        </w:rPr>
        <w:t>Атестації минул</w:t>
      </w:r>
      <w:r w:rsidR="00394939">
        <w:rPr>
          <w:sz w:val="28"/>
          <w:szCs w:val="28"/>
        </w:rPr>
        <w:t>ого навчального року підлягало 9</w:t>
      </w:r>
      <w:r w:rsidR="00422685" w:rsidRPr="00132327">
        <w:rPr>
          <w:sz w:val="28"/>
          <w:szCs w:val="28"/>
        </w:rPr>
        <w:t xml:space="preserve"> у</w:t>
      </w:r>
      <w:r w:rsidRPr="00132327">
        <w:rPr>
          <w:sz w:val="28"/>
          <w:szCs w:val="28"/>
        </w:rPr>
        <w:t>чит</w:t>
      </w:r>
      <w:r w:rsidR="00FC13DC" w:rsidRPr="00132327">
        <w:rPr>
          <w:sz w:val="28"/>
          <w:szCs w:val="28"/>
        </w:rPr>
        <w:t xml:space="preserve">елів. Пройшло чергову атестацію </w:t>
      </w:r>
      <w:r w:rsidR="00394939">
        <w:rPr>
          <w:sz w:val="28"/>
          <w:szCs w:val="28"/>
        </w:rPr>
        <w:t>8</w:t>
      </w:r>
      <w:r w:rsidR="00422685" w:rsidRPr="00132327">
        <w:rPr>
          <w:sz w:val="28"/>
          <w:szCs w:val="28"/>
        </w:rPr>
        <w:t xml:space="preserve"> </w:t>
      </w:r>
      <w:r w:rsidR="00FC13DC" w:rsidRPr="00132327">
        <w:rPr>
          <w:sz w:val="28"/>
          <w:szCs w:val="28"/>
        </w:rPr>
        <w:t>працівників, позачергову –</w:t>
      </w:r>
      <w:r w:rsidRPr="00132327">
        <w:rPr>
          <w:sz w:val="28"/>
          <w:szCs w:val="28"/>
        </w:rPr>
        <w:t xml:space="preserve"> </w:t>
      </w:r>
      <w:r w:rsidR="00422685" w:rsidRPr="00132327">
        <w:rPr>
          <w:sz w:val="28"/>
          <w:szCs w:val="28"/>
        </w:rPr>
        <w:t>1</w:t>
      </w:r>
      <w:r w:rsidRPr="00132327">
        <w:rPr>
          <w:sz w:val="28"/>
          <w:szCs w:val="28"/>
        </w:rPr>
        <w:t>.</w:t>
      </w:r>
    </w:p>
    <w:p w:rsidR="00FC13DC" w:rsidRPr="00132327" w:rsidRDefault="00070255" w:rsidP="00132327">
      <w:pPr>
        <w:pStyle w:val="23"/>
        <w:shd w:val="clear" w:color="auto" w:fill="auto"/>
        <w:spacing w:line="276" w:lineRule="auto"/>
        <w:ind w:firstLine="567"/>
        <w:rPr>
          <w:sz w:val="28"/>
          <w:szCs w:val="28"/>
        </w:rPr>
      </w:pPr>
      <w:r w:rsidRPr="00132327">
        <w:rPr>
          <w:sz w:val="28"/>
          <w:szCs w:val="28"/>
        </w:rPr>
        <w:t>А</w:t>
      </w:r>
      <w:r w:rsidR="00394939">
        <w:rPr>
          <w:sz w:val="28"/>
          <w:szCs w:val="28"/>
        </w:rPr>
        <w:t>тестаційною комісією</w:t>
      </w:r>
      <w:r w:rsidR="00450EB7" w:rsidRPr="00132327">
        <w:rPr>
          <w:sz w:val="28"/>
          <w:szCs w:val="28"/>
        </w:rPr>
        <w:t xml:space="preserve"> </w:t>
      </w:r>
      <w:r w:rsidRPr="00132327">
        <w:rPr>
          <w:sz w:val="28"/>
          <w:szCs w:val="28"/>
        </w:rPr>
        <w:t xml:space="preserve">Управління </w:t>
      </w:r>
      <w:r w:rsidR="00450EB7" w:rsidRPr="00132327">
        <w:rPr>
          <w:sz w:val="28"/>
          <w:szCs w:val="28"/>
        </w:rPr>
        <w:t xml:space="preserve"> освіти</w:t>
      </w:r>
      <w:r w:rsidRPr="00132327">
        <w:rPr>
          <w:sz w:val="28"/>
          <w:szCs w:val="28"/>
        </w:rPr>
        <w:t xml:space="preserve"> і науки Чернігівської </w:t>
      </w:r>
      <w:r w:rsidRPr="00132327">
        <w:rPr>
          <w:sz w:val="28"/>
          <w:szCs w:val="28"/>
        </w:rPr>
        <w:lastRenderedPageBreak/>
        <w:t>облдержадміністрації</w:t>
      </w:r>
      <w:r w:rsidR="00450EB7" w:rsidRPr="00132327">
        <w:rPr>
          <w:sz w:val="28"/>
          <w:szCs w:val="28"/>
        </w:rPr>
        <w:t>:</w:t>
      </w:r>
    </w:p>
    <w:p w:rsidR="00FC13DC" w:rsidRPr="00132327" w:rsidRDefault="00070255" w:rsidP="00F7351C">
      <w:pPr>
        <w:pStyle w:val="23"/>
        <w:numPr>
          <w:ilvl w:val="0"/>
          <w:numId w:val="9"/>
        </w:numPr>
        <w:shd w:val="clear" w:color="auto" w:fill="auto"/>
        <w:spacing w:line="276" w:lineRule="auto"/>
        <w:ind w:left="426"/>
        <w:rPr>
          <w:sz w:val="28"/>
          <w:szCs w:val="28"/>
        </w:rPr>
      </w:pPr>
      <w:r w:rsidRPr="00132327">
        <w:rPr>
          <w:sz w:val="28"/>
          <w:szCs w:val="28"/>
        </w:rPr>
        <w:t xml:space="preserve">1 </w:t>
      </w:r>
      <w:r w:rsidR="00450EB7" w:rsidRPr="00132327">
        <w:rPr>
          <w:sz w:val="28"/>
          <w:szCs w:val="28"/>
        </w:rPr>
        <w:t>учител</w:t>
      </w:r>
      <w:r w:rsidRPr="00132327">
        <w:rPr>
          <w:sz w:val="28"/>
          <w:szCs w:val="28"/>
        </w:rPr>
        <w:t>ю</w:t>
      </w:r>
      <w:r w:rsidR="00394939">
        <w:rPr>
          <w:sz w:val="28"/>
          <w:szCs w:val="28"/>
        </w:rPr>
        <w:t xml:space="preserve"> установлено</w:t>
      </w:r>
      <w:r w:rsidR="00450EB7" w:rsidRPr="00132327">
        <w:rPr>
          <w:sz w:val="28"/>
          <w:szCs w:val="28"/>
        </w:rPr>
        <w:t xml:space="preserve"> вищу категорію;</w:t>
      </w:r>
    </w:p>
    <w:p w:rsidR="00FC13DC" w:rsidRPr="00132327" w:rsidRDefault="00140121" w:rsidP="00F7351C">
      <w:pPr>
        <w:pStyle w:val="23"/>
        <w:numPr>
          <w:ilvl w:val="0"/>
          <w:numId w:val="9"/>
        </w:numPr>
        <w:shd w:val="clear" w:color="auto" w:fill="auto"/>
        <w:spacing w:line="276" w:lineRule="auto"/>
        <w:ind w:left="426"/>
        <w:rPr>
          <w:sz w:val="28"/>
          <w:szCs w:val="28"/>
        </w:rPr>
      </w:pPr>
      <w:r w:rsidRPr="00132327">
        <w:rPr>
          <w:sz w:val="28"/>
          <w:szCs w:val="28"/>
        </w:rPr>
        <w:t>6</w:t>
      </w:r>
      <w:r w:rsidR="00FC13DC" w:rsidRPr="00132327">
        <w:rPr>
          <w:sz w:val="28"/>
          <w:szCs w:val="28"/>
        </w:rPr>
        <w:t xml:space="preserve"> – </w:t>
      </w:r>
      <w:r w:rsidR="00394939">
        <w:rPr>
          <w:sz w:val="28"/>
          <w:szCs w:val="28"/>
        </w:rPr>
        <w:t>підтверджено</w:t>
      </w:r>
      <w:r w:rsidR="00450EB7" w:rsidRPr="00132327">
        <w:rPr>
          <w:sz w:val="28"/>
          <w:szCs w:val="28"/>
        </w:rPr>
        <w:t xml:space="preserve"> вищу категорію;</w:t>
      </w:r>
    </w:p>
    <w:p w:rsidR="00FC13DC" w:rsidRPr="00132327" w:rsidRDefault="00140121" w:rsidP="00F7351C">
      <w:pPr>
        <w:pStyle w:val="23"/>
        <w:numPr>
          <w:ilvl w:val="0"/>
          <w:numId w:val="9"/>
        </w:numPr>
        <w:shd w:val="clear" w:color="auto" w:fill="auto"/>
        <w:spacing w:line="276" w:lineRule="auto"/>
        <w:ind w:left="426"/>
        <w:rPr>
          <w:sz w:val="28"/>
          <w:szCs w:val="28"/>
        </w:rPr>
      </w:pPr>
      <w:r w:rsidRPr="00132327">
        <w:rPr>
          <w:sz w:val="28"/>
          <w:szCs w:val="28"/>
        </w:rPr>
        <w:t>1</w:t>
      </w:r>
      <w:r w:rsidR="00FC13DC" w:rsidRPr="00132327">
        <w:rPr>
          <w:sz w:val="28"/>
          <w:szCs w:val="28"/>
        </w:rPr>
        <w:t xml:space="preserve"> – </w:t>
      </w:r>
      <w:r w:rsidR="00394939">
        <w:rPr>
          <w:sz w:val="28"/>
          <w:szCs w:val="28"/>
        </w:rPr>
        <w:t>присвоєно</w:t>
      </w:r>
      <w:r w:rsidR="00450EB7" w:rsidRPr="00132327">
        <w:rPr>
          <w:sz w:val="28"/>
          <w:szCs w:val="28"/>
        </w:rPr>
        <w:t xml:space="preserve"> звання «Учитель-методист»;</w:t>
      </w:r>
    </w:p>
    <w:p w:rsidR="00FC13DC" w:rsidRPr="00132327" w:rsidRDefault="00140121" w:rsidP="00F7351C">
      <w:pPr>
        <w:pStyle w:val="23"/>
        <w:numPr>
          <w:ilvl w:val="0"/>
          <w:numId w:val="9"/>
        </w:numPr>
        <w:shd w:val="clear" w:color="auto" w:fill="auto"/>
        <w:spacing w:line="276" w:lineRule="auto"/>
        <w:ind w:left="426"/>
        <w:rPr>
          <w:sz w:val="28"/>
          <w:szCs w:val="28"/>
        </w:rPr>
      </w:pPr>
      <w:r w:rsidRPr="00132327">
        <w:rPr>
          <w:sz w:val="28"/>
          <w:szCs w:val="28"/>
        </w:rPr>
        <w:t>1</w:t>
      </w:r>
      <w:r w:rsidR="00FC13DC" w:rsidRPr="00132327">
        <w:rPr>
          <w:sz w:val="28"/>
          <w:szCs w:val="28"/>
        </w:rPr>
        <w:t xml:space="preserve"> – </w:t>
      </w:r>
      <w:r w:rsidR="00394939">
        <w:rPr>
          <w:sz w:val="28"/>
          <w:szCs w:val="28"/>
        </w:rPr>
        <w:t>підтверджено</w:t>
      </w:r>
      <w:r w:rsidR="00450EB7" w:rsidRPr="00132327">
        <w:rPr>
          <w:sz w:val="28"/>
          <w:szCs w:val="28"/>
        </w:rPr>
        <w:t xml:space="preserve"> звання «Учитель-методист»</w:t>
      </w:r>
      <w:r w:rsidRPr="00132327">
        <w:rPr>
          <w:sz w:val="28"/>
          <w:szCs w:val="28"/>
        </w:rPr>
        <w:t>.</w:t>
      </w:r>
    </w:p>
    <w:p w:rsidR="00140121" w:rsidRPr="00132327" w:rsidRDefault="00394939" w:rsidP="00F7351C">
      <w:pPr>
        <w:pStyle w:val="23"/>
        <w:numPr>
          <w:ilvl w:val="0"/>
          <w:numId w:val="9"/>
        </w:numPr>
        <w:shd w:val="clear" w:color="auto" w:fill="auto"/>
        <w:spacing w:line="276" w:lineRule="auto"/>
        <w:ind w:left="426"/>
        <w:rPr>
          <w:sz w:val="28"/>
          <w:szCs w:val="28"/>
        </w:rPr>
      </w:pPr>
      <w:r>
        <w:rPr>
          <w:sz w:val="28"/>
          <w:szCs w:val="28"/>
        </w:rPr>
        <w:t xml:space="preserve"> атестовано адміністрацію ліцею – відповідає займаній посаді:</w:t>
      </w:r>
      <w:r w:rsidR="00EE39B6" w:rsidRPr="00132327">
        <w:rPr>
          <w:sz w:val="28"/>
          <w:szCs w:val="28"/>
        </w:rPr>
        <w:t xml:space="preserve"> директор ліцею – Т.М. Шевчук; заступник директора ліцею з НВР – С.М.Сліпак, заступник директора з ВР – Т.М.Котляр</w:t>
      </w:r>
      <w:r>
        <w:rPr>
          <w:sz w:val="28"/>
          <w:szCs w:val="28"/>
        </w:rPr>
        <w:t>.</w:t>
      </w:r>
    </w:p>
    <w:p w:rsidR="003F5EA6" w:rsidRPr="00132327" w:rsidRDefault="00394939" w:rsidP="00132327">
      <w:pPr>
        <w:pStyle w:val="23"/>
        <w:shd w:val="clear" w:color="auto" w:fill="auto"/>
        <w:spacing w:line="276" w:lineRule="auto"/>
        <w:ind w:firstLine="567"/>
        <w:rPr>
          <w:sz w:val="28"/>
          <w:szCs w:val="28"/>
        </w:rPr>
      </w:pPr>
      <w:r>
        <w:rPr>
          <w:sz w:val="28"/>
          <w:szCs w:val="28"/>
        </w:rPr>
        <w:t>А</w:t>
      </w:r>
      <w:r w:rsidRPr="00132327">
        <w:rPr>
          <w:sz w:val="28"/>
          <w:szCs w:val="28"/>
        </w:rPr>
        <w:t>тестаційна</w:t>
      </w:r>
      <w:r w:rsidR="00450EB7" w:rsidRPr="00132327">
        <w:rPr>
          <w:sz w:val="28"/>
          <w:szCs w:val="28"/>
        </w:rPr>
        <w:t xml:space="preserve"> комісія </w:t>
      </w:r>
      <w:r>
        <w:rPr>
          <w:sz w:val="28"/>
          <w:szCs w:val="28"/>
        </w:rPr>
        <w:t xml:space="preserve">ліцею </w:t>
      </w:r>
      <w:r w:rsidR="00450EB7" w:rsidRPr="00132327">
        <w:rPr>
          <w:sz w:val="28"/>
          <w:szCs w:val="28"/>
        </w:rPr>
        <w:t xml:space="preserve">встановила II категорію </w:t>
      </w:r>
      <w:r w:rsidR="00FC13DC" w:rsidRPr="00132327">
        <w:rPr>
          <w:sz w:val="28"/>
          <w:szCs w:val="28"/>
        </w:rPr>
        <w:t xml:space="preserve">– </w:t>
      </w:r>
      <w:r w:rsidR="00EE39B6" w:rsidRPr="00132327">
        <w:rPr>
          <w:sz w:val="28"/>
          <w:szCs w:val="28"/>
        </w:rPr>
        <w:t>2</w:t>
      </w:r>
      <w:r w:rsidR="00450EB7" w:rsidRPr="00132327">
        <w:rPr>
          <w:sz w:val="28"/>
          <w:szCs w:val="28"/>
        </w:rPr>
        <w:t xml:space="preserve">; </w:t>
      </w:r>
      <w:r w:rsidR="00EE39B6" w:rsidRPr="00132327">
        <w:rPr>
          <w:sz w:val="28"/>
          <w:szCs w:val="28"/>
        </w:rPr>
        <w:t xml:space="preserve">10 тарифікаційний розряд -1; </w:t>
      </w:r>
      <w:r w:rsidR="00450EB7" w:rsidRPr="00132327">
        <w:rPr>
          <w:sz w:val="28"/>
          <w:szCs w:val="28"/>
        </w:rPr>
        <w:t>підтвердила</w:t>
      </w:r>
      <w:r w:rsidR="00482C8A" w:rsidRPr="00132327">
        <w:rPr>
          <w:sz w:val="28"/>
          <w:szCs w:val="28"/>
        </w:rPr>
        <w:t xml:space="preserve"> категорію «Спеціаліст» – </w:t>
      </w:r>
      <w:r w:rsidR="00EE39B6" w:rsidRPr="00132327">
        <w:rPr>
          <w:sz w:val="28"/>
          <w:szCs w:val="28"/>
        </w:rPr>
        <w:t>1.</w:t>
      </w:r>
    </w:p>
    <w:p w:rsidR="00237885" w:rsidRPr="00132327" w:rsidRDefault="00394939" w:rsidP="00237885">
      <w:pPr>
        <w:pStyle w:val="23"/>
        <w:shd w:val="clear" w:color="auto" w:fill="auto"/>
        <w:spacing w:line="276" w:lineRule="auto"/>
        <w:ind w:right="20" w:firstLine="567"/>
        <w:rPr>
          <w:sz w:val="28"/>
          <w:szCs w:val="28"/>
        </w:rPr>
      </w:pPr>
      <w:r>
        <w:rPr>
          <w:sz w:val="28"/>
          <w:szCs w:val="28"/>
        </w:rPr>
        <w:t>Під час складання атестаційних характеристик</w:t>
      </w:r>
      <w:r w:rsidR="00450EB7" w:rsidRPr="00132327">
        <w:rPr>
          <w:sz w:val="28"/>
          <w:szCs w:val="28"/>
        </w:rPr>
        <w:t>, здійснення експертного оцінювання якості роботи</w:t>
      </w:r>
      <w:r>
        <w:rPr>
          <w:sz w:val="28"/>
          <w:szCs w:val="28"/>
        </w:rPr>
        <w:t xml:space="preserve"> педагогів</w:t>
      </w:r>
      <w:r w:rsidR="00450EB7" w:rsidRPr="00132327">
        <w:rPr>
          <w:sz w:val="28"/>
          <w:szCs w:val="28"/>
        </w:rPr>
        <w:t xml:space="preserve"> з різних питань адміністративного контролю адміністрація дотримувалася норм управлінської етики, застосовувала різноманітні діагностичні методики, ураховувала самооцінку вчителів, оцінки батьків і учнів для фор</w:t>
      </w:r>
      <w:r w:rsidR="00450EB7" w:rsidRPr="00132327">
        <w:rPr>
          <w:sz w:val="28"/>
          <w:szCs w:val="28"/>
        </w:rPr>
        <w:softHyphen/>
        <w:t>мування констатувальної атестаційної або контрольної оцінки.</w:t>
      </w:r>
      <w:r w:rsidR="00237885" w:rsidRPr="00237885">
        <w:rPr>
          <w:sz w:val="28"/>
          <w:szCs w:val="28"/>
        </w:rPr>
        <w:t xml:space="preserve"> </w:t>
      </w:r>
      <w:r w:rsidR="00237885" w:rsidRPr="00132327">
        <w:rPr>
          <w:sz w:val="28"/>
          <w:szCs w:val="28"/>
        </w:rPr>
        <w:t xml:space="preserve">Адміністрація закладу </w:t>
      </w:r>
      <w:r w:rsidR="00237885">
        <w:rPr>
          <w:sz w:val="28"/>
          <w:szCs w:val="28"/>
        </w:rPr>
        <w:t>вивчила систему та досвід роботи вчителів, узагальнила їх.</w:t>
      </w:r>
    </w:p>
    <w:p w:rsidR="007C34C3" w:rsidRDefault="007C34C3" w:rsidP="00132327">
      <w:pPr>
        <w:pStyle w:val="23"/>
        <w:shd w:val="clear" w:color="auto" w:fill="auto"/>
        <w:spacing w:line="276" w:lineRule="auto"/>
        <w:ind w:left="20" w:firstLine="547"/>
        <w:rPr>
          <w:sz w:val="28"/>
          <w:szCs w:val="28"/>
        </w:rPr>
      </w:pPr>
      <w:r w:rsidRPr="00DA33EF">
        <w:rPr>
          <w:sz w:val="28"/>
          <w:szCs w:val="28"/>
        </w:rPr>
        <w:t>Протягом 2013-2014 н.</w:t>
      </w:r>
      <w:r w:rsidR="00237885">
        <w:rPr>
          <w:sz w:val="28"/>
          <w:szCs w:val="28"/>
        </w:rPr>
        <w:t xml:space="preserve"> </w:t>
      </w:r>
      <w:r w:rsidRPr="00DA33EF">
        <w:rPr>
          <w:sz w:val="28"/>
          <w:szCs w:val="28"/>
        </w:rPr>
        <w:t>р. своїм досвідом</w:t>
      </w:r>
      <w:r w:rsidR="00237885">
        <w:rPr>
          <w:sz w:val="28"/>
          <w:szCs w:val="28"/>
        </w:rPr>
        <w:t xml:space="preserve"> у вигляді друкованих матеріалів</w:t>
      </w:r>
      <w:r w:rsidRPr="00DA33EF">
        <w:rPr>
          <w:sz w:val="28"/>
          <w:szCs w:val="28"/>
        </w:rPr>
        <w:t xml:space="preserve"> поділилися </w:t>
      </w:r>
      <w:r w:rsidRPr="005355B8">
        <w:rPr>
          <w:sz w:val="28"/>
          <w:szCs w:val="28"/>
        </w:rPr>
        <w:t>педагоги</w:t>
      </w:r>
      <w:r w:rsidR="00237885">
        <w:rPr>
          <w:sz w:val="28"/>
          <w:szCs w:val="28"/>
        </w:rPr>
        <w:t xml:space="preserve">: </w:t>
      </w:r>
      <w:r w:rsidRPr="005355B8">
        <w:rPr>
          <w:sz w:val="28"/>
          <w:szCs w:val="28"/>
        </w:rPr>
        <w:t>Т.М.Котляр, С.М.Сліпак, Т.І.</w:t>
      </w:r>
      <w:proofErr w:type="spellStart"/>
      <w:r w:rsidRPr="005355B8">
        <w:rPr>
          <w:sz w:val="28"/>
          <w:szCs w:val="28"/>
        </w:rPr>
        <w:t>Бутурлим</w:t>
      </w:r>
      <w:proofErr w:type="spellEnd"/>
      <w:r w:rsidRPr="005355B8">
        <w:rPr>
          <w:sz w:val="28"/>
          <w:szCs w:val="28"/>
        </w:rPr>
        <w:t>, О.С.</w:t>
      </w:r>
      <w:proofErr w:type="spellStart"/>
      <w:r w:rsidRPr="005355B8">
        <w:rPr>
          <w:sz w:val="28"/>
          <w:szCs w:val="28"/>
        </w:rPr>
        <w:t>Дудченко</w:t>
      </w:r>
      <w:proofErr w:type="spellEnd"/>
      <w:r w:rsidRPr="005355B8">
        <w:rPr>
          <w:sz w:val="28"/>
          <w:szCs w:val="28"/>
        </w:rPr>
        <w:t>, В.О.Сидоренко, Л.М.Павлюк, Л.І.Петренко, Р.Ю.</w:t>
      </w:r>
      <w:proofErr w:type="spellStart"/>
      <w:r w:rsidRPr="005355B8">
        <w:rPr>
          <w:sz w:val="28"/>
          <w:szCs w:val="28"/>
        </w:rPr>
        <w:t>Клунко</w:t>
      </w:r>
      <w:proofErr w:type="spellEnd"/>
      <w:r w:rsidRPr="005355B8">
        <w:rPr>
          <w:sz w:val="28"/>
          <w:szCs w:val="28"/>
        </w:rPr>
        <w:t>,  І.М.</w:t>
      </w:r>
      <w:proofErr w:type="spellStart"/>
      <w:r w:rsidRPr="005355B8">
        <w:rPr>
          <w:sz w:val="28"/>
          <w:szCs w:val="28"/>
        </w:rPr>
        <w:t>Гах</w:t>
      </w:r>
      <w:proofErr w:type="spellEnd"/>
      <w:r w:rsidRPr="005355B8">
        <w:rPr>
          <w:sz w:val="28"/>
          <w:szCs w:val="28"/>
        </w:rPr>
        <w:t>, О.Б.</w:t>
      </w:r>
      <w:proofErr w:type="spellStart"/>
      <w:r w:rsidRPr="005355B8">
        <w:rPr>
          <w:sz w:val="28"/>
          <w:szCs w:val="28"/>
        </w:rPr>
        <w:t>Пулінець</w:t>
      </w:r>
      <w:proofErr w:type="spellEnd"/>
      <w:r w:rsidRPr="005355B8">
        <w:rPr>
          <w:sz w:val="28"/>
          <w:szCs w:val="28"/>
        </w:rPr>
        <w:t>, А.М.</w:t>
      </w:r>
      <w:proofErr w:type="spellStart"/>
      <w:r w:rsidRPr="005355B8">
        <w:rPr>
          <w:sz w:val="28"/>
          <w:szCs w:val="28"/>
        </w:rPr>
        <w:t>Кайдаш</w:t>
      </w:r>
      <w:proofErr w:type="spellEnd"/>
      <w:r w:rsidRPr="005355B8">
        <w:rPr>
          <w:sz w:val="28"/>
          <w:szCs w:val="28"/>
        </w:rPr>
        <w:t>,  В.В.Боровик, І.І.</w:t>
      </w:r>
      <w:proofErr w:type="spellStart"/>
      <w:r w:rsidRPr="005355B8">
        <w:rPr>
          <w:sz w:val="28"/>
          <w:szCs w:val="28"/>
        </w:rPr>
        <w:t>Заплішний</w:t>
      </w:r>
      <w:proofErr w:type="spellEnd"/>
      <w:r w:rsidRPr="005355B8">
        <w:rPr>
          <w:sz w:val="28"/>
          <w:szCs w:val="28"/>
        </w:rPr>
        <w:t>, О.М.</w:t>
      </w:r>
      <w:proofErr w:type="spellStart"/>
      <w:r w:rsidRPr="005355B8">
        <w:rPr>
          <w:sz w:val="28"/>
          <w:szCs w:val="28"/>
        </w:rPr>
        <w:t>Рябцева</w:t>
      </w:r>
      <w:proofErr w:type="spellEnd"/>
      <w:r w:rsidRPr="005355B8">
        <w:rPr>
          <w:sz w:val="28"/>
          <w:szCs w:val="28"/>
        </w:rPr>
        <w:t>, О.І.Євтушенко, С.І.Карпенко, Ю.І.Бондаренко, Л.М.Бойко, Н.О.Головіна, Ж.М.Шумейко, Т.М.</w:t>
      </w:r>
      <w:proofErr w:type="spellStart"/>
      <w:r w:rsidRPr="005355B8">
        <w:rPr>
          <w:sz w:val="28"/>
          <w:szCs w:val="28"/>
        </w:rPr>
        <w:t>Шмаглій</w:t>
      </w:r>
      <w:proofErr w:type="spellEnd"/>
      <w:r w:rsidRPr="005355B8">
        <w:rPr>
          <w:sz w:val="28"/>
          <w:szCs w:val="28"/>
        </w:rPr>
        <w:t>, С.І.Карпенко, Н.В.</w:t>
      </w:r>
      <w:proofErr w:type="spellStart"/>
      <w:r w:rsidRPr="005355B8">
        <w:rPr>
          <w:sz w:val="28"/>
          <w:szCs w:val="28"/>
        </w:rPr>
        <w:t>Карабуля</w:t>
      </w:r>
      <w:proofErr w:type="spellEnd"/>
      <w:r w:rsidRPr="005355B8">
        <w:rPr>
          <w:sz w:val="28"/>
          <w:szCs w:val="28"/>
        </w:rPr>
        <w:t>, Л.М.</w:t>
      </w:r>
      <w:proofErr w:type="spellStart"/>
      <w:r w:rsidRPr="005355B8">
        <w:rPr>
          <w:sz w:val="28"/>
          <w:szCs w:val="28"/>
        </w:rPr>
        <w:t>Кнорозок</w:t>
      </w:r>
      <w:proofErr w:type="spellEnd"/>
      <w:r w:rsidRPr="005355B8">
        <w:rPr>
          <w:sz w:val="28"/>
          <w:szCs w:val="28"/>
        </w:rPr>
        <w:t>, Л.П.Кузьменко, Н.П.Мазур, Ю.О.Павлов, М.В.</w:t>
      </w:r>
      <w:proofErr w:type="spellStart"/>
      <w:r w:rsidRPr="005355B8">
        <w:rPr>
          <w:sz w:val="28"/>
          <w:szCs w:val="28"/>
        </w:rPr>
        <w:t>Палаєва</w:t>
      </w:r>
      <w:proofErr w:type="spellEnd"/>
      <w:r w:rsidRPr="005355B8">
        <w:rPr>
          <w:sz w:val="28"/>
          <w:szCs w:val="28"/>
        </w:rPr>
        <w:t>, Н.О.</w:t>
      </w:r>
      <w:proofErr w:type="spellStart"/>
      <w:r w:rsidRPr="005355B8">
        <w:rPr>
          <w:sz w:val="28"/>
          <w:szCs w:val="28"/>
        </w:rPr>
        <w:t>Фесенко</w:t>
      </w:r>
      <w:proofErr w:type="spellEnd"/>
      <w:r w:rsidRPr="005355B8">
        <w:rPr>
          <w:sz w:val="28"/>
          <w:szCs w:val="28"/>
        </w:rPr>
        <w:t>, В.М.Харченко, І.М.Терещенко, О.Б.</w:t>
      </w:r>
      <w:proofErr w:type="spellStart"/>
      <w:r w:rsidRPr="005355B8">
        <w:rPr>
          <w:sz w:val="28"/>
          <w:szCs w:val="28"/>
        </w:rPr>
        <w:t>Пулінець</w:t>
      </w:r>
      <w:proofErr w:type="spellEnd"/>
      <w:r w:rsidRPr="005355B8">
        <w:rPr>
          <w:sz w:val="28"/>
          <w:szCs w:val="28"/>
        </w:rPr>
        <w:t>, С.О.Потебня, Н.О.Полянська</w:t>
      </w:r>
      <w:r w:rsidR="00237885">
        <w:rPr>
          <w:sz w:val="28"/>
          <w:szCs w:val="28"/>
        </w:rPr>
        <w:t>,</w:t>
      </w:r>
      <w:r w:rsidRPr="005355B8">
        <w:rPr>
          <w:sz w:val="28"/>
          <w:szCs w:val="28"/>
        </w:rPr>
        <w:t xml:space="preserve">  </w:t>
      </w:r>
      <w:r w:rsidR="00237885" w:rsidRPr="005355B8">
        <w:rPr>
          <w:sz w:val="28"/>
          <w:szCs w:val="28"/>
        </w:rPr>
        <w:t>Т.М.Шевчук</w:t>
      </w:r>
      <w:r w:rsidR="00DB7F52">
        <w:rPr>
          <w:sz w:val="28"/>
          <w:szCs w:val="28"/>
        </w:rPr>
        <w:t>,</w:t>
      </w:r>
      <w:r w:rsidR="00237885" w:rsidRPr="005355B8">
        <w:rPr>
          <w:sz w:val="28"/>
          <w:szCs w:val="28"/>
        </w:rPr>
        <w:t xml:space="preserve"> </w:t>
      </w:r>
      <w:r w:rsidR="00DB7F52">
        <w:rPr>
          <w:sz w:val="28"/>
          <w:szCs w:val="28"/>
        </w:rPr>
        <w:t xml:space="preserve">опублікувавши </w:t>
      </w:r>
      <w:r w:rsidR="008555AE">
        <w:rPr>
          <w:sz w:val="28"/>
          <w:szCs w:val="28"/>
        </w:rPr>
        <w:t>103 ме</w:t>
      </w:r>
      <w:r w:rsidR="00871908">
        <w:rPr>
          <w:sz w:val="28"/>
          <w:szCs w:val="28"/>
        </w:rPr>
        <w:t>тодичних напрацювань (Додаток 4</w:t>
      </w:r>
      <w:r w:rsidR="008555AE">
        <w:rPr>
          <w:sz w:val="28"/>
          <w:szCs w:val="28"/>
        </w:rPr>
        <w:t>)</w:t>
      </w:r>
      <w:r w:rsidR="00DB7F52">
        <w:rPr>
          <w:sz w:val="28"/>
          <w:szCs w:val="28"/>
        </w:rPr>
        <w:t>.</w:t>
      </w:r>
    </w:p>
    <w:p w:rsidR="00DB7F52" w:rsidRDefault="00DB7F52" w:rsidP="00DB7F52">
      <w:pPr>
        <w:pStyle w:val="a6"/>
        <w:spacing w:line="276" w:lineRule="auto"/>
        <w:ind w:left="20" w:firstLine="547"/>
        <w:rPr>
          <w:sz w:val="28"/>
          <w:szCs w:val="28"/>
        </w:rPr>
      </w:pPr>
      <w:r>
        <w:rPr>
          <w:sz w:val="28"/>
          <w:szCs w:val="28"/>
        </w:rPr>
        <w:t>Було проведено</w:t>
      </w:r>
      <w:r w:rsidRPr="00132327">
        <w:rPr>
          <w:sz w:val="28"/>
          <w:szCs w:val="28"/>
        </w:rPr>
        <w:t xml:space="preserve"> відкриті уроки </w:t>
      </w:r>
      <w:r>
        <w:rPr>
          <w:sz w:val="28"/>
          <w:szCs w:val="28"/>
        </w:rPr>
        <w:t>19 вчителями:</w:t>
      </w:r>
      <w:r w:rsidRPr="00132327">
        <w:rPr>
          <w:sz w:val="28"/>
          <w:szCs w:val="28"/>
        </w:rPr>
        <w:tab/>
      </w:r>
      <w:r>
        <w:rPr>
          <w:sz w:val="28"/>
          <w:szCs w:val="28"/>
        </w:rPr>
        <w:t xml:space="preserve">С.М.Сліпак, </w:t>
      </w:r>
      <w:r w:rsidRPr="007C34C3">
        <w:rPr>
          <w:sz w:val="28"/>
          <w:szCs w:val="28"/>
        </w:rPr>
        <w:t>Т.І.</w:t>
      </w:r>
      <w:proofErr w:type="spellStart"/>
      <w:r w:rsidRPr="007C34C3">
        <w:rPr>
          <w:sz w:val="28"/>
          <w:szCs w:val="28"/>
        </w:rPr>
        <w:t>Бутурлим</w:t>
      </w:r>
      <w:proofErr w:type="spellEnd"/>
      <w:r w:rsidRPr="007C34C3">
        <w:rPr>
          <w:sz w:val="28"/>
          <w:szCs w:val="28"/>
        </w:rPr>
        <w:t>, А.С.Іващенко, Р.Ю.</w:t>
      </w:r>
      <w:proofErr w:type="spellStart"/>
      <w:r w:rsidRPr="007C34C3">
        <w:rPr>
          <w:sz w:val="28"/>
          <w:szCs w:val="28"/>
        </w:rPr>
        <w:t>Клунко</w:t>
      </w:r>
      <w:proofErr w:type="spellEnd"/>
      <w:r w:rsidRPr="007C34C3">
        <w:rPr>
          <w:sz w:val="28"/>
          <w:szCs w:val="28"/>
        </w:rPr>
        <w:t>, Т.М.Котляр, В.М.Харченко, Н.О.Головіна, Л.І.Петренко, Т.Г.Ігнатенко, О.П.Щербак, В.О.Сидоренко, Л.М.Павлюк, І.М.Терещенко, Н.О.Полянська, І.М.</w:t>
      </w:r>
      <w:proofErr w:type="spellStart"/>
      <w:r w:rsidRPr="007C34C3">
        <w:rPr>
          <w:sz w:val="28"/>
          <w:szCs w:val="28"/>
        </w:rPr>
        <w:t>Гах</w:t>
      </w:r>
      <w:proofErr w:type="spellEnd"/>
      <w:r w:rsidRPr="007C34C3">
        <w:rPr>
          <w:sz w:val="28"/>
          <w:szCs w:val="28"/>
        </w:rPr>
        <w:t>, Ю.О.П</w:t>
      </w:r>
      <w:r>
        <w:rPr>
          <w:sz w:val="28"/>
          <w:szCs w:val="28"/>
        </w:rPr>
        <w:t>авлов, К.А.</w:t>
      </w:r>
      <w:proofErr w:type="spellStart"/>
      <w:r>
        <w:rPr>
          <w:sz w:val="28"/>
          <w:szCs w:val="28"/>
        </w:rPr>
        <w:t>Готенко</w:t>
      </w:r>
      <w:proofErr w:type="spellEnd"/>
      <w:r>
        <w:rPr>
          <w:sz w:val="28"/>
          <w:szCs w:val="28"/>
        </w:rPr>
        <w:t>, М.В.</w:t>
      </w:r>
      <w:proofErr w:type="spellStart"/>
      <w:r>
        <w:rPr>
          <w:sz w:val="28"/>
          <w:szCs w:val="28"/>
        </w:rPr>
        <w:t>Палаєва</w:t>
      </w:r>
      <w:proofErr w:type="spellEnd"/>
      <w:r>
        <w:rPr>
          <w:sz w:val="28"/>
          <w:szCs w:val="28"/>
        </w:rPr>
        <w:t>, Т.М.Шевчук.</w:t>
      </w:r>
    </w:p>
    <w:p w:rsidR="007C34C3" w:rsidRPr="007C34C3" w:rsidRDefault="007C34C3" w:rsidP="00DB7F52">
      <w:pPr>
        <w:pStyle w:val="a6"/>
        <w:spacing w:line="276" w:lineRule="auto"/>
        <w:ind w:left="20" w:firstLine="547"/>
        <w:rPr>
          <w:sz w:val="28"/>
          <w:szCs w:val="28"/>
        </w:rPr>
      </w:pPr>
      <w:r w:rsidRPr="007C34C3">
        <w:rPr>
          <w:sz w:val="28"/>
          <w:szCs w:val="28"/>
        </w:rPr>
        <w:t xml:space="preserve">Варто зазначити ґрунтовність підготовки та проведення конференцій: </w:t>
      </w:r>
    </w:p>
    <w:p w:rsidR="007C34C3" w:rsidRPr="007C34C3" w:rsidRDefault="007C34C3" w:rsidP="00F7351C">
      <w:pPr>
        <w:pStyle w:val="a6"/>
        <w:numPr>
          <w:ilvl w:val="0"/>
          <w:numId w:val="55"/>
        </w:numPr>
        <w:spacing w:line="276" w:lineRule="auto"/>
        <w:rPr>
          <w:sz w:val="28"/>
          <w:szCs w:val="28"/>
        </w:rPr>
      </w:pPr>
      <w:r w:rsidRPr="007C34C3">
        <w:rPr>
          <w:sz w:val="28"/>
          <w:szCs w:val="28"/>
        </w:rPr>
        <w:t xml:space="preserve"> ІІ Всеукраїнської науково-практичної конференції «Права та обов’язки людини та громадянина в Україні». До участі в конференції було подано більше 140 доповідей із різних міст України (Київ, Чернігів, Полтава, Львів, Суми, Ніжин та ін.). Учасники конференції презентували свої дослідження в 8 секціях: </w:t>
      </w:r>
      <w:r w:rsidRPr="007C34C3">
        <w:rPr>
          <w:sz w:val="28"/>
          <w:szCs w:val="28"/>
        </w:rPr>
        <w:lastRenderedPageBreak/>
        <w:t>теорія та історія держави та права; конституційне та міжнародне право; адміністративне та фінансове право; цивільне та сімейне право; трудове право і право соціального забезпечення; кримінальне право та кримінальний процес; психологія права та правове виховання; мет</w:t>
      </w:r>
      <w:r w:rsidR="008555AE">
        <w:rPr>
          <w:sz w:val="28"/>
          <w:szCs w:val="28"/>
        </w:rPr>
        <w:t>одика викладання правознавства, координатор О.С.</w:t>
      </w:r>
      <w:proofErr w:type="spellStart"/>
      <w:r w:rsidR="008555AE">
        <w:rPr>
          <w:sz w:val="28"/>
          <w:szCs w:val="28"/>
        </w:rPr>
        <w:t>Дудченко</w:t>
      </w:r>
      <w:proofErr w:type="spellEnd"/>
      <w:r w:rsidR="008555AE">
        <w:rPr>
          <w:sz w:val="28"/>
          <w:szCs w:val="28"/>
        </w:rPr>
        <w:t>;</w:t>
      </w:r>
    </w:p>
    <w:p w:rsidR="007C34C3" w:rsidRPr="007C34C3" w:rsidRDefault="007C34C3" w:rsidP="00F7351C">
      <w:pPr>
        <w:pStyle w:val="a6"/>
        <w:numPr>
          <w:ilvl w:val="0"/>
          <w:numId w:val="55"/>
        </w:numPr>
        <w:spacing w:line="276" w:lineRule="auto"/>
        <w:rPr>
          <w:sz w:val="28"/>
          <w:szCs w:val="28"/>
        </w:rPr>
      </w:pPr>
      <w:r w:rsidRPr="007C34C3">
        <w:rPr>
          <w:sz w:val="28"/>
          <w:szCs w:val="28"/>
        </w:rPr>
        <w:t xml:space="preserve"> ІІІ Всеукраїнської науково-практичної конференції д</w:t>
      </w:r>
      <w:r w:rsidR="00DB7F52">
        <w:rPr>
          <w:sz w:val="28"/>
          <w:szCs w:val="28"/>
        </w:rPr>
        <w:t xml:space="preserve">ля учнів 9-11 класів, учителів </w:t>
      </w:r>
      <w:r w:rsidRPr="007C34C3">
        <w:rPr>
          <w:sz w:val="28"/>
          <w:szCs w:val="28"/>
        </w:rPr>
        <w:t xml:space="preserve">української та світової літератури, студентів, магістрантів, аспірантів, здобувачів, науковців «Українська та світова література в сучасному контексті». На конференції було представлено </w:t>
      </w:r>
      <w:r w:rsidR="00DB7F52">
        <w:rPr>
          <w:sz w:val="28"/>
          <w:szCs w:val="28"/>
        </w:rPr>
        <w:t xml:space="preserve">більше 60 доповідей </w:t>
      </w:r>
      <w:r w:rsidRPr="007C34C3">
        <w:rPr>
          <w:sz w:val="28"/>
          <w:szCs w:val="28"/>
        </w:rPr>
        <w:t>у 7 секціях:</w:t>
      </w:r>
      <w:r w:rsidRPr="007C34C3">
        <w:rPr>
          <w:b/>
          <w:sz w:val="28"/>
          <w:szCs w:val="28"/>
        </w:rPr>
        <w:t xml:space="preserve"> </w:t>
      </w:r>
      <w:r w:rsidRPr="007C34C3">
        <w:rPr>
          <w:sz w:val="28"/>
          <w:szCs w:val="28"/>
        </w:rPr>
        <w:t xml:space="preserve">новітні постаті в українській та світовій літературі ХХІ ст.; сучасне вітчизняне та зарубіжне академічне літературознавство; виховання особистості засобами постмодерної української та світової літератури; психологічні аспекти художньої літератури ХХІ ст.; </w:t>
      </w:r>
      <w:proofErr w:type="spellStart"/>
      <w:r w:rsidRPr="007C34C3">
        <w:rPr>
          <w:sz w:val="28"/>
          <w:szCs w:val="28"/>
        </w:rPr>
        <w:t>історико-правові</w:t>
      </w:r>
      <w:proofErr w:type="spellEnd"/>
      <w:r w:rsidRPr="007C34C3">
        <w:rPr>
          <w:sz w:val="28"/>
          <w:szCs w:val="28"/>
        </w:rPr>
        <w:t xml:space="preserve"> засади сучасної української та світової літератури; літературна творчість юних поетів, прозаїків, драматургів сучасності; творчість Тараса Шевченка крізь призму сучасного у</w:t>
      </w:r>
      <w:r w:rsidR="008555AE">
        <w:rPr>
          <w:sz w:val="28"/>
          <w:szCs w:val="28"/>
        </w:rPr>
        <w:t>країнського літературознавства, координатор Т.І.</w:t>
      </w:r>
      <w:proofErr w:type="spellStart"/>
      <w:r w:rsidR="008555AE">
        <w:rPr>
          <w:sz w:val="28"/>
          <w:szCs w:val="28"/>
        </w:rPr>
        <w:t>Бутурлим</w:t>
      </w:r>
      <w:proofErr w:type="spellEnd"/>
      <w:r w:rsidR="008555AE">
        <w:rPr>
          <w:sz w:val="28"/>
          <w:szCs w:val="28"/>
        </w:rPr>
        <w:t>.</w:t>
      </w:r>
    </w:p>
    <w:p w:rsidR="007C34C3" w:rsidRPr="007C34C3" w:rsidRDefault="007C34C3" w:rsidP="00F7351C">
      <w:pPr>
        <w:pStyle w:val="a6"/>
        <w:numPr>
          <w:ilvl w:val="0"/>
          <w:numId w:val="55"/>
        </w:numPr>
        <w:spacing w:line="276" w:lineRule="auto"/>
        <w:rPr>
          <w:sz w:val="28"/>
          <w:szCs w:val="28"/>
        </w:rPr>
      </w:pPr>
      <w:r w:rsidRPr="007C34C3">
        <w:rPr>
          <w:sz w:val="28"/>
          <w:szCs w:val="28"/>
        </w:rPr>
        <w:t>Звітної науково-практичної конференції «Формування життєвих компетентностей учнів в умовах особистісно зорієнтованого навчання та виховання»</w:t>
      </w:r>
      <w:r w:rsidR="00DB7F52">
        <w:rPr>
          <w:sz w:val="28"/>
          <w:szCs w:val="28"/>
        </w:rPr>
        <w:t xml:space="preserve">, </w:t>
      </w:r>
      <w:r w:rsidRPr="007C34C3">
        <w:rPr>
          <w:sz w:val="28"/>
          <w:szCs w:val="28"/>
        </w:rPr>
        <w:t xml:space="preserve"> на яку було представлено</w:t>
      </w:r>
      <w:r w:rsidR="00DB7F52">
        <w:rPr>
          <w:sz w:val="28"/>
          <w:szCs w:val="28"/>
        </w:rPr>
        <w:t xml:space="preserve"> близько </w:t>
      </w:r>
      <w:r w:rsidRPr="007C34C3">
        <w:rPr>
          <w:sz w:val="28"/>
          <w:szCs w:val="28"/>
        </w:rPr>
        <w:t>7</w:t>
      </w:r>
      <w:r w:rsidR="00DB7F52">
        <w:rPr>
          <w:sz w:val="28"/>
          <w:szCs w:val="28"/>
        </w:rPr>
        <w:t>0</w:t>
      </w:r>
      <w:r w:rsidRPr="007C34C3">
        <w:rPr>
          <w:sz w:val="28"/>
          <w:szCs w:val="28"/>
        </w:rPr>
        <w:t xml:space="preserve"> доповідей у 4 секціях: р</w:t>
      </w:r>
      <w:r w:rsidRPr="007C34C3">
        <w:rPr>
          <w:iCs/>
          <w:sz w:val="28"/>
          <w:szCs w:val="28"/>
        </w:rPr>
        <w:t>оль предметів суспільно-гуманітарного циклу на шляху формування життєвих компетентностей учнів; можливості навчальних предметів природничо-математичних дисциплін щодо формування основних груп компетентностей учнів; формування життєвих компетентностей в учнів у системі виховної роботи навчального закладу та на уроках художньо-естетичного спрямування; компетентнісний підхід до управлінської д</w:t>
      </w:r>
      <w:r w:rsidR="00264B32">
        <w:rPr>
          <w:iCs/>
          <w:sz w:val="28"/>
          <w:szCs w:val="28"/>
        </w:rPr>
        <w:t>іяльності в навчаль</w:t>
      </w:r>
      <w:r w:rsidR="00871908">
        <w:rPr>
          <w:iCs/>
          <w:sz w:val="28"/>
          <w:szCs w:val="28"/>
        </w:rPr>
        <w:t>них закладах, координатор С.М.С</w:t>
      </w:r>
      <w:r w:rsidR="00264B32">
        <w:rPr>
          <w:iCs/>
          <w:sz w:val="28"/>
          <w:szCs w:val="28"/>
        </w:rPr>
        <w:t>л</w:t>
      </w:r>
      <w:r w:rsidR="00871908">
        <w:rPr>
          <w:iCs/>
          <w:sz w:val="28"/>
          <w:szCs w:val="28"/>
        </w:rPr>
        <w:t>і</w:t>
      </w:r>
      <w:r w:rsidR="00264B32">
        <w:rPr>
          <w:iCs/>
          <w:sz w:val="28"/>
          <w:szCs w:val="28"/>
        </w:rPr>
        <w:t>пак.</w:t>
      </w:r>
    </w:p>
    <w:p w:rsidR="00EA6B42" w:rsidRDefault="00DB7F52" w:rsidP="000120A8">
      <w:pPr>
        <w:pStyle w:val="a6"/>
        <w:spacing w:line="276" w:lineRule="auto"/>
        <w:ind w:left="20" w:firstLine="547"/>
        <w:rPr>
          <w:sz w:val="28"/>
          <w:szCs w:val="28"/>
        </w:rPr>
      </w:pPr>
      <w:r>
        <w:rPr>
          <w:sz w:val="28"/>
          <w:szCs w:val="28"/>
        </w:rPr>
        <w:t>Чіткою організацією та змістовим наповненням характеризується проведений</w:t>
      </w:r>
      <w:r w:rsidR="007C34C3" w:rsidRPr="007C34C3">
        <w:rPr>
          <w:sz w:val="28"/>
          <w:szCs w:val="28"/>
        </w:rPr>
        <w:t xml:space="preserve"> ІХ Регіональний конкурс учнівської поетичної творчості, що був присвячений 200-річчю Т.Г. Шевченка</w:t>
      </w:r>
      <w:r>
        <w:rPr>
          <w:sz w:val="28"/>
          <w:szCs w:val="28"/>
        </w:rPr>
        <w:t>,  «Славні нащадки Тараса». Учні з різних районі</w:t>
      </w:r>
      <w:r w:rsidR="007C34C3" w:rsidRPr="007C34C3">
        <w:rPr>
          <w:sz w:val="28"/>
          <w:szCs w:val="28"/>
        </w:rPr>
        <w:t xml:space="preserve">в Чернігівщини представляли свою творчість у трьох номінаціях: поезії довільної тематики, прозові твори, та вірш про Тараса Шевченка.   </w:t>
      </w:r>
      <w:r w:rsidR="00450EB7" w:rsidRPr="00132327">
        <w:rPr>
          <w:sz w:val="28"/>
          <w:szCs w:val="28"/>
        </w:rPr>
        <w:t xml:space="preserve"> </w:t>
      </w:r>
      <w:bookmarkStart w:id="4" w:name="bookmark12"/>
    </w:p>
    <w:p w:rsidR="000120A8" w:rsidRDefault="000120A8" w:rsidP="00237885">
      <w:pPr>
        <w:pStyle w:val="23"/>
        <w:spacing w:line="276" w:lineRule="auto"/>
        <w:ind w:firstLine="567"/>
        <w:rPr>
          <w:sz w:val="28"/>
          <w:szCs w:val="28"/>
        </w:rPr>
      </w:pPr>
      <w:r>
        <w:rPr>
          <w:sz w:val="28"/>
          <w:szCs w:val="28"/>
        </w:rPr>
        <w:t>Вихователі ліцею К.А.</w:t>
      </w:r>
      <w:proofErr w:type="spellStart"/>
      <w:r>
        <w:rPr>
          <w:sz w:val="28"/>
          <w:szCs w:val="28"/>
        </w:rPr>
        <w:t>Готенко</w:t>
      </w:r>
      <w:proofErr w:type="spellEnd"/>
      <w:r>
        <w:rPr>
          <w:sz w:val="28"/>
          <w:szCs w:val="28"/>
        </w:rPr>
        <w:t xml:space="preserve"> та М.В.</w:t>
      </w:r>
      <w:proofErr w:type="spellStart"/>
      <w:r>
        <w:rPr>
          <w:sz w:val="28"/>
          <w:szCs w:val="28"/>
        </w:rPr>
        <w:t>Палаєва</w:t>
      </w:r>
      <w:proofErr w:type="spellEnd"/>
      <w:r w:rsidRPr="00132327">
        <w:rPr>
          <w:sz w:val="28"/>
          <w:szCs w:val="28"/>
        </w:rPr>
        <w:t xml:space="preserve"> посіли</w:t>
      </w:r>
      <w:r>
        <w:rPr>
          <w:sz w:val="28"/>
          <w:szCs w:val="28"/>
        </w:rPr>
        <w:t xml:space="preserve"> 3 </w:t>
      </w:r>
      <w:r w:rsidRPr="00132327">
        <w:rPr>
          <w:sz w:val="28"/>
          <w:szCs w:val="28"/>
        </w:rPr>
        <w:t>місце</w:t>
      </w:r>
      <w:r>
        <w:rPr>
          <w:sz w:val="28"/>
          <w:szCs w:val="28"/>
        </w:rPr>
        <w:t xml:space="preserve"> в </w:t>
      </w:r>
      <w:r>
        <w:rPr>
          <w:sz w:val="28"/>
          <w:szCs w:val="28"/>
        </w:rPr>
        <w:lastRenderedPageBreak/>
        <w:t xml:space="preserve">обласному конкурсі </w:t>
      </w:r>
      <w:r w:rsidRPr="00F02909">
        <w:rPr>
          <w:sz w:val="28"/>
          <w:szCs w:val="28"/>
        </w:rPr>
        <w:t>«Використання інформаційно-комунікаційних</w:t>
      </w:r>
      <w:r>
        <w:rPr>
          <w:sz w:val="28"/>
          <w:szCs w:val="28"/>
        </w:rPr>
        <w:t xml:space="preserve"> </w:t>
      </w:r>
      <w:r w:rsidRPr="00F02909">
        <w:rPr>
          <w:sz w:val="28"/>
          <w:szCs w:val="28"/>
        </w:rPr>
        <w:t>технологій у навчально-виховному процесі»</w:t>
      </w:r>
      <w:r>
        <w:rPr>
          <w:sz w:val="28"/>
          <w:szCs w:val="28"/>
        </w:rPr>
        <w:t>. Протягом навчального року відділом по роботі з обдарованою учнівською молоддю ЧОІППО імені К. Д. Ушинського вивчався досвід роботи заступника директора з навчально-виховної роботи С. М. Сліпак з проблеми «Формування творчої особистості ліцеїста».</w:t>
      </w:r>
    </w:p>
    <w:p w:rsidR="003C45A0" w:rsidRDefault="00237885" w:rsidP="00237885">
      <w:pPr>
        <w:pStyle w:val="23"/>
        <w:spacing w:line="276" w:lineRule="auto"/>
        <w:ind w:firstLine="567"/>
        <w:rPr>
          <w:sz w:val="28"/>
          <w:szCs w:val="28"/>
        </w:rPr>
      </w:pPr>
      <w:r>
        <w:rPr>
          <w:sz w:val="28"/>
          <w:szCs w:val="28"/>
        </w:rPr>
        <w:t>Д</w:t>
      </w:r>
      <w:r w:rsidRPr="00DA33EF">
        <w:rPr>
          <w:sz w:val="28"/>
          <w:szCs w:val="28"/>
        </w:rPr>
        <w:t>иректор ліцею стала лауреатом</w:t>
      </w:r>
      <w:r w:rsidR="000120A8">
        <w:rPr>
          <w:sz w:val="28"/>
          <w:szCs w:val="28"/>
        </w:rPr>
        <w:t xml:space="preserve"> щорічної обласної премії імені</w:t>
      </w:r>
    </w:p>
    <w:p w:rsidR="003C45A0" w:rsidRPr="00132327" w:rsidRDefault="000120A8" w:rsidP="003C45A0">
      <w:pPr>
        <w:pStyle w:val="23"/>
        <w:spacing w:line="276" w:lineRule="auto"/>
        <w:rPr>
          <w:sz w:val="28"/>
          <w:szCs w:val="28"/>
        </w:rPr>
      </w:pPr>
      <w:r>
        <w:rPr>
          <w:sz w:val="28"/>
          <w:szCs w:val="28"/>
        </w:rPr>
        <w:t xml:space="preserve"> С. </w:t>
      </w:r>
      <w:proofErr w:type="spellStart"/>
      <w:r>
        <w:rPr>
          <w:sz w:val="28"/>
          <w:szCs w:val="28"/>
        </w:rPr>
        <w:t>Русової</w:t>
      </w:r>
      <w:proofErr w:type="spellEnd"/>
      <w:r>
        <w:rPr>
          <w:sz w:val="28"/>
          <w:szCs w:val="28"/>
        </w:rPr>
        <w:t xml:space="preserve"> «За сумлінну працю в галузі освіти Чернігівщини в ім’я незалежної України»</w:t>
      </w:r>
      <w:r w:rsidR="00871908">
        <w:rPr>
          <w:sz w:val="28"/>
          <w:szCs w:val="28"/>
        </w:rPr>
        <w:t xml:space="preserve"> (жовтень 2013)</w:t>
      </w:r>
      <w:r>
        <w:rPr>
          <w:sz w:val="28"/>
          <w:szCs w:val="28"/>
        </w:rPr>
        <w:t xml:space="preserve">, переможцем міського та лауреатом обласного </w:t>
      </w:r>
      <w:r w:rsidR="00237885" w:rsidRPr="00DA33EF">
        <w:rPr>
          <w:sz w:val="28"/>
          <w:szCs w:val="28"/>
        </w:rPr>
        <w:t xml:space="preserve">туру Всеукраїнського конкурсу «Учитель року – </w:t>
      </w:r>
      <w:r>
        <w:rPr>
          <w:sz w:val="28"/>
          <w:szCs w:val="28"/>
        </w:rPr>
        <w:t>2014» у номінації «Директор школи</w:t>
      </w:r>
      <w:r w:rsidR="00237885" w:rsidRPr="00DA33EF">
        <w:rPr>
          <w:sz w:val="28"/>
          <w:szCs w:val="28"/>
        </w:rPr>
        <w:t>» (наказ Управління освіти і науки ЧОДА від 23.0</w:t>
      </w:r>
      <w:r w:rsidR="00264B32">
        <w:rPr>
          <w:sz w:val="28"/>
          <w:szCs w:val="28"/>
        </w:rPr>
        <w:t>1</w:t>
      </w:r>
      <w:r w:rsidR="00237885" w:rsidRPr="00DA33EF">
        <w:rPr>
          <w:sz w:val="28"/>
          <w:szCs w:val="28"/>
        </w:rPr>
        <w:t>.2014 №13)</w:t>
      </w:r>
      <w:r w:rsidR="00237885" w:rsidRPr="00132327">
        <w:rPr>
          <w:sz w:val="28"/>
          <w:szCs w:val="28"/>
        </w:rPr>
        <w:t xml:space="preserve">. </w:t>
      </w:r>
      <w:r w:rsidR="003C45A0">
        <w:rPr>
          <w:sz w:val="28"/>
          <w:szCs w:val="28"/>
        </w:rPr>
        <w:t>У березні 2014</w:t>
      </w:r>
      <w:r w:rsidR="00B62648">
        <w:rPr>
          <w:sz w:val="28"/>
          <w:szCs w:val="28"/>
        </w:rPr>
        <w:t xml:space="preserve"> </w:t>
      </w:r>
      <w:r w:rsidR="003C45A0">
        <w:rPr>
          <w:sz w:val="28"/>
          <w:szCs w:val="28"/>
        </w:rPr>
        <w:t xml:space="preserve"> (прото</w:t>
      </w:r>
      <w:r w:rsidR="00871908">
        <w:rPr>
          <w:sz w:val="28"/>
          <w:szCs w:val="28"/>
        </w:rPr>
        <w:t>ко</w:t>
      </w:r>
      <w:r w:rsidR="00B62648">
        <w:rPr>
          <w:sz w:val="28"/>
          <w:szCs w:val="28"/>
        </w:rPr>
        <w:t>л № 1 від 20.03. 2014</w:t>
      </w:r>
      <w:r w:rsidR="003C45A0">
        <w:rPr>
          <w:sz w:val="28"/>
          <w:szCs w:val="28"/>
        </w:rPr>
        <w:t>) науково-методична рада ЧОІППО імені К. Д. Ушинського рекомендувала для використання у практичній діяльності педагогічними працівниками області методичні матеріали до уроків зі світової літератури у 10-11 класах «Тестові завдання до прозових та драматичних творів», підготовлених учителем світової літератури Т. М. Шевчук.</w:t>
      </w:r>
    </w:p>
    <w:p w:rsidR="00237885" w:rsidRDefault="00237885" w:rsidP="00132327">
      <w:pPr>
        <w:pStyle w:val="23"/>
        <w:shd w:val="clear" w:color="auto" w:fill="auto"/>
        <w:spacing w:line="276" w:lineRule="auto"/>
        <w:ind w:left="20" w:right="40" w:firstLine="547"/>
        <w:rPr>
          <w:sz w:val="28"/>
          <w:szCs w:val="28"/>
        </w:rPr>
      </w:pPr>
    </w:p>
    <w:p w:rsidR="00F73336" w:rsidRPr="00132327" w:rsidRDefault="00F73336" w:rsidP="00132327">
      <w:pPr>
        <w:pStyle w:val="23"/>
        <w:shd w:val="clear" w:color="auto" w:fill="auto"/>
        <w:spacing w:line="276" w:lineRule="auto"/>
        <w:ind w:left="20" w:right="40" w:firstLine="547"/>
        <w:rPr>
          <w:sz w:val="28"/>
          <w:szCs w:val="28"/>
        </w:rPr>
      </w:pPr>
    </w:p>
    <w:p w:rsidR="003F5EA6" w:rsidRPr="00EA6B42" w:rsidRDefault="00450EB7" w:rsidP="00132327">
      <w:pPr>
        <w:pStyle w:val="23"/>
        <w:shd w:val="clear" w:color="auto" w:fill="auto"/>
        <w:spacing w:line="276" w:lineRule="auto"/>
        <w:ind w:left="20" w:right="40" w:firstLine="547"/>
        <w:jc w:val="center"/>
        <w:rPr>
          <w:b/>
          <w:sz w:val="28"/>
          <w:szCs w:val="28"/>
        </w:rPr>
      </w:pPr>
      <w:r w:rsidRPr="00EA6B42">
        <w:rPr>
          <w:b/>
          <w:sz w:val="28"/>
          <w:szCs w:val="28"/>
        </w:rPr>
        <w:t>Контрольно-аналітична робота з кадрами</w:t>
      </w:r>
      <w:bookmarkEnd w:id="4"/>
    </w:p>
    <w:p w:rsidR="00CE1B68" w:rsidRPr="00132327" w:rsidRDefault="00450EB7" w:rsidP="003C45A0">
      <w:pPr>
        <w:pStyle w:val="23"/>
        <w:shd w:val="clear" w:color="auto" w:fill="auto"/>
        <w:spacing w:line="276" w:lineRule="auto"/>
        <w:ind w:left="20" w:right="40" w:firstLine="547"/>
        <w:rPr>
          <w:sz w:val="28"/>
          <w:szCs w:val="28"/>
        </w:rPr>
      </w:pPr>
      <w:r w:rsidRPr="00132327">
        <w:rPr>
          <w:sz w:val="28"/>
          <w:szCs w:val="28"/>
        </w:rPr>
        <w:t>Протягом навчального року адміністрацією закладу вивчався стан викладання предметів</w:t>
      </w:r>
      <w:r w:rsidR="003C45A0">
        <w:rPr>
          <w:sz w:val="28"/>
          <w:szCs w:val="28"/>
        </w:rPr>
        <w:t xml:space="preserve">: </w:t>
      </w:r>
      <w:r w:rsidR="00EA6B42">
        <w:rPr>
          <w:sz w:val="28"/>
          <w:szCs w:val="28"/>
        </w:rPr>
        <w:t>географія – 95% якість успішності; інформатика – 91%/, математика – 77%</w:t>
      </w:r>
      <w:r w:rsidR="00CE1B68" w:rsidRPr="00132327">
        <w:rPr>
          <w:sz w:val="28"/>
          <w:szCs w:val="28"/>
        </w:rPr>
        <w:t>.</w:t>
      </w:r>
    </w:p>
    <w:p w:rsidR="00CE1B68" w:rsidRPr="00132327" w:rsidRDefault="00CE1B68" w:rsidP="00132327">
      <w:pPr>
        <w:pStyle w:val="a6"/>
        <w:shd w:val="clear" w:color="auto" w:fill="auto"/>
        <w:spacing w:line="276" w:lineRule="auto"/>
        <w:ind w:left="20" w:firstLine="547"/>
        <w:rPr>
          <w:sz w:val="28"/>
          <w:szCs w:val="28"/>
        </w:rPr>
      </w:pPr>
      <w:r w:rsidRPr="00132327">
        <w:rPr>
          <w:sz w:val="28"/>
          <w:szCs w:val="28"/>
        </w:rPr>
        <w:t>Контроль якості викладання профільн</w:t>
      </w:r>
      <w:r w:rsidR="00EA6B42">
        <w:rPr>
          <w:sz w:val="28"/>
          <w:szCs w:val="28"/>
        </w:rPr>
        <w:t>их</w:t>
      </w:r>
      <w:r w:rsidRPr="00132327">
        <w:rPr>
          <w:sz w:val="28"/>
          <w:szCs w:val="28"/>
        </w:rPr>
        <w:t xml:space="preserve"> предмет</w:t>
      </w:r>
      <w:r w:rsidR="00EA6B42">
        <w:rPr>
          <w:sz w:val="28"/>
          <w:szCs w:val="28"/>
        </w:rPr>
        <w:t>ів</w:t>
      </w:r>
      <w:r w:rsidR="00264B32">
        <w:rPr>
          <w:sz w:val="28"/>
          <w:szCs w:val="28"/>
        </w:rPr>
        <w:t xml:space="preserve"> після проведення директорських контрольних робіт</w:t>
      </w:r>
      <w:r w:rsidRPr="00132327">
        <w:rPr>
          <w:sz w:val="28"/>
          <w:szCs w:val="28"/>
        </w:rPr>
        <w:t xml:space="preserve"> засвідчив, що </w:t>
      </w:r>
      <w:r w:rsidR="005B2225">
        <w:rPr>
          <w:sz w:val="28"/>
          <w:szCs w:val="28"/>
        </w:rPr>
        <w:t>іноземна мова – 100%</w:t>
      </w:r>
      <w:r w:rsidR="005B2225" w:rsidRPr="005B2225">
        <w:rPr>
          <w:sz w:val="28"/>
          <w:szCs w:val="28"/>
        </w:rPr>
        <w:t xml:space="preserve"> </w:t>
      </w:r>
      <w:r w:rsidR="005B2225">
        <w:rPr>
          <w:sz w:val="28"/>
          <w:szCs w:val="28"/>
        </w:rPr>
        <w:t xml:space="preserve">якість успішності; українська та світова література – 94%; фізика – 90%; математика – 77%; </w:t>
      </w:r>
      <w:r w:rsidR="00EA6B42">
        <w:rPr>
          <w:sz w:val="28"/>
          <w:szCs w:val="28"/>
        </w:rPr>
        <w:t>українська мова – 76%</w:t>
      </w:r>
      <w:r w:rsidR="00DE01C7">
        <w:rPr>
          <w:sz w:val="28"/>
          <w:szCs w:val="28"/>
        </w:rPr>
        <w:t>.</w:t>
      </w:r>
      <w:r w:rsidR="00EA6B42">
        <w:rPr>
          <w:sz w:val="28"/>
          <w:szCs w:val="28"/>
        </w:rPr>
        <w:t xml:space="preserve"> </w:t>
      </w:r>
    </w:p>
    <w:p w:rsidR="00DE01C7" w:rsidRDefault="00CE1B68" w:rsidP="00132327">
      <w:pPr>
        <w:pStyle w:val="a6"/>
        <w:shd w:val="clear" w:color="auto" w:fill="auto"/>
        <w:spacing w:line="276" w:lineRule="auto"/>
        <w:ind w:left="20" w:firstLine="547"/>
        <w:rPr>
          <w:b/>
          <w:sz w:val="28"/>
          <w:szCs w:val="28"/>
        </w:rPr>
      </w:pPr>
      <w:r w:rsidRPr="00132327">
        <w:rPr>
          <w:sz w:val="28"/>
          <w:szCs w:val="28"/>
        </w:rPr>
        <w:t>Адміністрацією закладу проводився тематичний контроль із таких питань:</w:t>
      </w:r>
      <w:r w:rsidR="00DE01C7" w:rsidRPr="00DE01C7">
        <w:rPr>
          <w:b/>
          <w:sz w:val="28"/>
          <w:szCs w:val="28"/>
        </w:rPr>
        <w:t xml:space="preserve"> </w:t>
      </w:r>
    </w:p>
    <w:p w:rsidR="003C45A0" w:rsidRPr="003C45A0" w:rsidRDefault="003C45A0" w:rsidP="003C45A0">
      <w:pPr>
        <w:pStyle w:val="a6"/>
        <w:numPr>
          <w:ilvl w:val="0"/>
          <w:numId w:val="52"/>
        </w:numPr>
        <w:shd w:val="clear" w:color="auto" w:fill="auto"/>
        <w:spacing w:line="276" w:lineRule="auto"/>
        <w:rPr>
          <w:sz w:val="28"/>
          <w:szCs w:val="28"/>
        </w:rPr>
      </w:pPr>
      <w:r w:rsidRPr="003C45A0">
        <w:rPr>
          <w:sz w:val="28"/>
          <w:szCs w:val="28"/>
        </w:rPr>
        <w:t>облік про</w:t>
      </w:r>
      <w:r>
        <w:rPr>
          <w:sz w:val="28"/>
          <w:szCs w:val="28"/>
        </w:rPr>
        <w:t>пущених і заміщених занять;</w:t>
      </w:r>
    </w:p>
    <w:p w:rsidR="00DE01C7" w:rsidRPr="00DE01C7" w:rsidRDefault="00DE01C7" w:rsidP="00F7351C">
      <w:pPr>
        <w:pStyle w:val="a6"/>
        <w:numPr>
          <w:ilvl w:val="0"/>
          <w:numId w:val="52"/>
        </w:numPr>
        <w:shd w:val="clear" w:color="auto" w:fill="auto"/>
        <w:spacing w:line="276" w:lineRule="auto"/>
        <w:rPr>
          <w:sz w:val="28"/>
          <w:szCs w:val="28"/>
        </w:rPr>
      </w:pPr>
      <w:r w:rsidRPr="00DE01C7">
        <w:rPr>
          <w:sz w:val="28"/>
          <w:szCs w:val="28"/>
        </w:rPr>
        <w:t>ведення ділової документації</w:t>
      </w:r>
      <w:r>
        <w:rPr>
          <w:sz w:val="28"/>
          <w:szCs w:val="28"/>
        </w:rPr>
        <w:t>:</w:t>
      </w:r>
    </w:p>
    <w:p w:rsidR="00CE1B68" w:rsidRPr="00DE01C7" w:rsidRDefault="00DE01C7" w:rsidP="00F7351C">
      <w:pPr>
        <w:pStyle w:val="a6"/>
        <w:numPr>
          <w:ilvl w:val="0"/>
          <w:numId w:val="53"/>
        </w:numPr>
        <w:shd w:val="clear" w:color="auto" w:fill="auto"/>
        <w:spacing w:line="276" w:lineRule="auto"/>
        <w:rPr>
          <w:sz w:val="28"/>
          <w:szCs w:val="28"/>
        </w:rPr>
      </w:pPr>
      <w:r w:rsidRPr="00DE01C7">
        <w:rPr>
          <w:sz w:val="28"/>
          <w:szCs w:val="28"/>
        </w:rPr>
        <w:t>виконання навчальних програм</w:t>
      </w:r>
      <w:r>
        <w:rPr>
          <w:sz w:val="28"/>
          <w:szCs w:val="28"/>
        </w:rPr>
        <w:t>;</w:t>
      </w:r>
    </w:p>
    <w:p w:rsidR="00DE01C7" w:rsidRDefault="00DE01C7" w:rsidP="00F7351C">
      <w:pPr>
        <w:pStyle w:val="a6"/>
        <w:numPr>
          <w:ilvl w:val="0"/>
          <w:numId w:val="53"/>
        </w:numPr>
        <w:shd w:val="clear" w:color="auto" w:fill="auto"/>
        <w:spacing w:line="276" w:lineRule="auto"/>
        <w:rPr>
          <w:sz w:val="28"/>
          <w:szCs w:val="28"/>
        </w:rPr>
      </w:pPr>
      <w:r w:rsidRPr="00DE01C7">
        <w:rPr>
          <w:sz w:val="28"/>
          <w:szCs w:val="28"/>
        </w:rPr>
        <w:t>ведення зошитів та щоденників</w:t>
      </w:r>
      <w:r>
        <w:rPr>
          <w:sz w:val="28"/>
          <w:szCs w:val="28"/>
        </w:rPr>
        <w:t>:</w:t>
      </w:r>
    </w:p>
    <w:p w:rsidR="00DE01C7" w:rsidRPr="00DE01C7" w:rsidRDefault="00DE01C7" w:rsidP="00F7351C">
      <w:pPr>
        <w:pStyle w:val="a6"/>
        <w:numPr>
          <w:ilvl w:val="0"/>
          <w:numId w:val="53"/>
        </w:numPr>
        <w:shd w:val="clear" w:color="auto" w:fill="auto"/>
        <w:spacing w:line="276" w:lineRule="auto"/>
        <w:rPr>
          <w:sz w:val="28"/>
          <w:szCs w:val="28"/>
        </w:rPr>
      </w:pPr>
      <w:r w:rsidRPr="00DE01C7">
        <w:rPr>
          <w:sz w:val="28"/>
          <w:szCs w:val="28"/>
        </w:rPr>
        <w:t>ведення  учнями та перевірки зошитів учителями української та світової літератури</w:t>
      </w:r>
      <w:r>
        <w:rPr>
          <w:sz w:val="28"/>
          <w:szCs w:val="28"/>
        </w:rPr>
        <w:t>, української й іноземної мов, математики;</w:t>
      </w:r>
    </w:p>
    <w:p w:rsidR="00F61039" w:rsidRPr="00F61039" w:rsidRDefault="00DE01C7" w:rsidP="00F7351C">
      <w:pPr>
        <w:pStyle w:val="ac"/>
        <w:numPr>
          <w:ilvl w:val="0"/>
          <w:numId w:val="52"/>
        </w:numPr>
        <w:jc w:val="both"/>
        <w:rPr>
          <w:rFonts w:ascii="Times New Roman" w:hAnsi="Times New Roman" w:cs="Times New Roman"/>
          <w:sz w:val="28"/>
          <w:szCs w:val="28"/>
        </w:rPr>
      </w:pPr>
      <w:r w:rsidRPr="00F61039">
        <w:rPr>
          <w:rFonts w:ascii="Times New Roman" w:hAnsi="Times New Roman" w:cs="Times New Roman"/>
          <w:sz w:val="28"/>
          <w:szCs w:val="28"/>
        </w:rPr>
        <w:t>дотримання техніки безпеки та охорони праці</w:t>
      </w:r>
      <w:r w:rsidR="00F61039">
        <w:rPr>
          <w:rFonts w:ascii="Times New Roman" w:hAnsi="Times New Roman" w:cs="Times New Roman"/>
          <w:sz w:val="28"/>
          <w:szCs w:val="28"/>
          <w:lang w:val="uk-UA"/>
        </w:rPr>
        <w:t>:</w:t>
      </w:r>
      <w:r w:rsidR="00F61039" w:rsidRPr="00F61039">
        <w:rPr>
          <w:rFonts w:ascii="Times New Roman" w:hAnsi="Times New Roman" w:cs="Times New Roman"/>
          <w:sz w:val="28"/>
          <w:szCs w:val="28"/>
        </w:rPr>
        <w:t xml:space="preserve"> </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Pr>
          <w:rFonts w:ascii="Times New Roman" w:hAnsi="Times New Roman" w:cs="Times New Roman"/>
          <w:sz w:val="28"/>
          <w:szCs w:val="28"/>
          <w:lang w:val="uk-UA"/>
        </w:rPr>
        <w:t>о</w:t>
      </w:r>
      <w:proofErr w:type="spellStart"/>
      <w:r w:rsidRPr="00F61039">
        <w:rPr>
          <w:rFonts w:ascii="Times New Roman" w:hAnsi="Times New Roman" w:cs="Times New Roman"/>
          <w:sz w:val="28"/>
          <w:szCs w:val="28"/>
        </w:rPr>
        <w:t>рганізація</w:t>
      </w:r>
      <w:proofErr w:type="spellEnd"/>
      <w:r w:rsidRPr="00F61039">
        <w:rPr>
          <w:rFonts w:ascii="Times New Roman" w:hAnsi="Times New Roman" w:cs="Times New Roman"/>
          <w:sz w:val="28"/>
          <w:szCs w:val="28"/>
        </w:rPr>
        <w:t xml:space="preserve"> </w:t>
      </w:r>
      <w:proofErr w:type="spellStart"/>
      <w:r w:rsidRPr="00F61039">
        <w:rPr>
          <w:rFonts w:ascii="Times New Roman" w:hAnsi="Times New Roman" w:cs="Times New Roman"/>
          <w:sz w:val="28"/>
          <w:szCs w:val="28"/>
        </w:rPr>
        <w:t>роботи</w:t>
      </w:r>
      <w:proofErr w:type="spellEnd"/>
      <w:r w:rsidRPr="00F61039">
        <w:rPr>
          <w:rFonts w:ascii="Times New Roman" w:hAnsi="Times New Roman" w:cs="Times New Roman"/>
          <w:sz w:val="28"/>
          <w:szCs w:val="28"/>
        </w:rPr>
        <w:t xml:space="preserve"> </w:t>
      </w:r>
      <w:proofErr w:type="spellStart"/>
      <w:r w:rsidRPr="00F61039">
        <w:rPr>
          <w:rFonts w:ascii="Times New Roman" w:hAnsi="Times New Roman" w:cs="Times New Roman"/>
          <w:sz w:val="28"/>
          <w:szCs w:val="28"/>
        </w:rPr>
        <w:t>з</w:t>
      </w:r>
      <w:proofErr w:type="spellEnd"/>
      <w:r w:rsidRPr="00F61039">
        <w:rPr>
          <w:rFonts w:ascii="Times New Roman" w:hAnsi="Times New Roman" w:cs="Times New Roman"/>
          <w:sz w:val="28"/>
          <w:szCs w:val="28"/>
        </w:rPr>
        <w:t xml:space="preserve"> </w:t>
      </w:r>
      <w:proofErr w:type="spellStart"/>
      <w:r w:rsidR="00264B32">
        <w:rPr>
          <w:rFonts w:ascii="Times New Roman" w:hAnsi="Times New Roman" w:cs="Times New Roman"/>
          <w:sz w:val="28"/>
          <w:szCs w:val="28"/>
        </w:rPr>
        <w:t>охорони</w:t>
      </w:r>
      <w:proofErr w:type="spellEnd"/>
      <w:r w:rsidR="00264B32">
        <w:rPr>
          <w:rFonts w:ascii="Times New Roman" w:hAnsi="Times New Roman" w:cs="Times New Roman"/>
          <w:sz w:val="28"/>
          <w:szCs w:val="28"/>
        </w:rPr>
        <w:t xml:space="preserve"> </w:t>
      </w:r>
      <w:proofErr w:type="spellStart"/>
      <w:r w:rsidR="00264B32">
        <w:rPr>
          <w:rFonts w:ascii="Times New Roman" w:hAnsi="Times New Roman" w:cs="Times New Roman"/>
          <w:sz w:val="28"/>
          <w:szCs w:val="28"/>
        </w:rPr>
        <w:t>праці</w:t>
      </w:r>
      <w:proofErr w:type="spellEnd"/>
      <w:r w:rsidR="00264B32">
        <w:rPr>
          <w:rFonts w:ascii="Times New Roman" w:hAnsi="Times New Roman" w:cs="Times New Roman"/>
          <w:sz w:val="28"/>
          <w:szCs w:val="28"/>
          <w:lang w:val="uk-UA"/>
        </w:rPr>
        <w:t>;</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Pr>
          <w:rFonts w:ascii="Times New Roman" w:hAnsi="Times New Roman" w:cs="Times New Roman"/>
          <w:sz w:val="28"/>
          <w:szCs w:val="28"/>
          <w:lang w:val="uk-UA"/>
        </w:rPr>
        <w:t>в</w:t>
      </w:r>
      <w:r w:rsidRPr="00F61039">
        <w:rPr>
          <w:rFonts w:ascii="Times New Roman" w:hAnsi="Times New Roman" w:cs="Times New Roman"/>
          <w:sz w:val="28"/>
          <w:szCs w:val="28"/>
        </w:rPr>
        <w:t>иконання заходів колективного договору з охорони праці</w:t>
      </w:r>
      <w:r>
        <w:rPr>
          <w:rFonts w:ascii="Times New Roman" w:hAnsi="Times New Roman" w:cs="Times New Roman"/>
          <w:sz w:val="28"/>
          <w:szCs w:val="28"/>
          <w:lang w:val="uk-UA"/>
        </w:rPr>
        <w:t>;</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Pr>
          <w:rFonts w:ascii="Times New Roman" w:hAnsi="Times New Roman" w:cs="Times New Roman"/>
          <w:sz w:val="28"/>
          <w:szCs w:val="28"/>
          <w:lang w:val="uk-UA"/>
        </w:rPr>
        <w:lastRenderedPageBreak/>
        <w:t>о</w:t>
      </w:r>
      <w:r w:rsidRPr="00F61039">
        <w:rPr>
          <w:rFonts w:ascii="Times New Roman" w:hAnsi="Times New Roman" w:cs="Times New Roman"/>
          <w:sz w:val="28"/>
          <w:szCs w:val="28"/>
        </w:rPr>
        <w:t>рганізація розслідування нещасних випадків у навчально-виховному процесі відповідно до положення</w:t>
      </w:r>
      <w:r>
        <w:rPr>
          <w:rFonts w:ascii="Times New Roman" w:hAnsi="Times New Roman" w:cs="Times New Roman"/>
          <w:sz w:val="28"/>
          <w:szCs w:val="28"/>
          <w:lang w:val="uk-UA"/>
        </w:rPr>
        <w:t>;</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Pr>
          <w:rFonts w:ascii="Times New Roman" w:hAnsi="Times New Roman" w:cs="Times New Roman"/>
          <w:sz w:val="28"/>
          <w:szCs w:val="28"/>
          <w:lang w:val="uk-UA"/>
        </w:rPr>
        <w:t>п</w:t>
      </w:r>
      <w:r w:rsidRPr="00F61039">
        <w:rPr>
          <w:rFonts w:ascii="Times New Roman" w:hAnsi="Times New Roman" w:cs="Times New Roman"/>
          <w:sz w:val="28"/>
          <w:szCs w:val="28"/>
        </w:rPr>
        <w:t>роведення інструктажів з усіма прийнятими працівниками до навчального закладу та оформлення інструктажів у журналі</w:t>
      </w:r>
      <w:r>
        <w:rPr>
          <w:rFonts w:ascii="Times New Roman" w:hAnsi="Times New Roman" w:cs="Times New Roman"/>
          <w:sz w:val="28"/>
          <w:szCs w:val="28"/>
          <w:lang w:val="uk-UA"/>
        </w:rPr>
        <w:t>;</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Pr>
          <w:rFonts w:ascii="Times New Roman" w:hAnsi="Times New Roman" w:cs="Times New Roman"/>
          <w:sz w:val="28"/>
          <w:szCs w:val="28"/>
          <w:lang w:val="uk-UA"/>
        </w:rPr>
        <w:t>п</w:t>
      </w:r>
      <w:r w:rsidRPr="00F61039">
        <w:rPr>
          <w:rFonts w:ascii="Times New Roman" w:hAnsi="Times New Roman" w:cs="Times New Roman"/>
          <w:sz w:val="28"/>
          <w:szCs w:val="28"/>
        </w:rPr>
        <w:t>роведення інструктажів з усіма учнями зарахованими до навчального закладу та оформлення інструктажів у журналі</w:t>
      </w:r>
      <w:r>
        <w:rPr>
          <w:rFonts w:ascii="Times New Roman" w:hAnsi="Times New Roman" w:cs="Times New Roman"/>
          <w:sz w:val="28"/>
          <w:szCs w:val="28"/>
          <w:lang w:val="uk-UA"/>
        </w:rPr>
        <w:t>;</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sidRPr="00F61039">
        <w:rPr>
          <w:rFonts w:ascii="Times New Roman" w:hAnsi="Times New Roman" w:cs="Times New Roman"/>
          <w:sz w:val="28"/>
          <w:szCs w:val="28"/>
          <w:lang w:val="uk-UA"/>
        </w:rPr>
        <w:t>р</w:t>
      </w:r>
      <w:r w:rsidRPr="00F61039">
        <w:rPr>
          <w:rFonts w:ascii="Times New Roman" w:hAnsi="Times New Roman" w:cs="Times New Roman"/>
          <w:sz w:val="28"/>
          <w:szCs w:val="28"/>
        </w:rPr>
        <w:t>обота щодо розроблення інструктажів з безпечної роботи, а також їх періодичний перегляд один раз на три роки</w:t>
      </w:r>
      <w:r>
        <w:rPr>
          <w:rFonts w:ascii="Times New Roman" w:hAnsi="Times New Roman" w:cs="Times New Roman"/>
          <w:sz w:val="28"/>
          <w:szCs w:val="28"/>
          <w:lang w:val="uk-UA"/>
        </w:rPr>
        <w:t>;</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sidRPr="00F61039">
        <w:rPr>
          <w:rFonts w:ascii="Times New Roman" w:hAnsi="Times New Roman" w:cs="Times New Roman"/>
          <w:sz w:val="28"/>
          <w:szCs w:val="28"/>
          <w:lang w:val="uk-UA"/>
        </w:rPr>
        <w:t>г</w:t>
      </w:r>
      <w:r w:rsidRPr="00F61039">
        <w:rPr>
          <w:rFonts w:ascii="Times New Roman" w:hAnsi="Times New Roman" w:cs="Times New Roman"/>
          <w:sz w:val="28"/>
          <w:szCs w:val="28"/>
        </w:rPr>
        <w:t>отовність навчального закладу до нового навчального року та до роботи в осінньо-зимовий період</w:t>
      </w:r>
      <w:r>
        <w:rPr>
          <w:rFonts w:ascii="Times New Roman" w:hAnsi="Times New Roman" w:cs="Times New Roman"/>
          <w:sz w:val="28"/>
          <w:szCs w:val="28"/>
          <w:lang w:val="uk-UA"/>
        </w:rPr>
        <w:t>;</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sidRPr="00F61039">
        <w:rPr>
          <w:rFonts w:ascii="Times New Roman" w:hAnsi="Times New Roman" w:cs="Times New Roman"/>
          <w:sz w:val="28"/>
          <w:szCs w:val="28"/>
          <w:lang w:val="uk-UA"/>
        </w:rPr>
        <w:t>д</w:t>
      </w:r>
      <w:r w:rsidRPr="00F61039">
        <w:rPr>
          <w:rFonts w:ascii="Times New Roman" w:hAnsi="Times New Roman" w:cs="Times New Roman"/>
          <w:sz w:val="28"/>
          <w:szCs w:val="28"/>
        </w:rPr>
        <w:t>отримання працівниками посадових інструкцій у частині забезпечення охорони праці, безпеки життєдіяльності</w:t>
      </w:r>
      <w:r>
        <w:rPr>
          <w:rFonts w:ascii="Times New Roman" w:hAnsi="Times New Roman" w:cs="Times New Roman"/>
          <w:sz w:val="28"/>
          <w:szCs w:val="28"/>
          <w:lang w:val="uk-UA"/>
        </w:rPr>
        <w:t>;</w:t>
      </w:r>
    </w:p>
    <w:p w:rsidR="00264B32" w:rsidRPr="00264B32" w:rsidRDefault="00F61039" w:rsidP="00F7351C">
      <w:pPr>
        <w:pStyle w:val="ac"/>
        <w:numPr>
          <w:ilvl w:val="0"/>
          <w:numId w:val="54"/>
        </w:numPr>
        <w:ind w:left="1276"/>
        <w:jc w:val="both"/>
        <w:rPr>
          <w:rFonts w:ascii="Times New Roman" w:hAnsi="Times New Roman" w:cs="Times New Roman"/>
          <w:sz w:val="28"/>
          <w:szCs w:val="28"/>
        </w:rPr>
      </w:pPr>
      <w:r w:rsidRPr="00264B32">
        <w:rPr>
          <w:rFonts w:ascii="Times New Roman" w:hAnsi="Times New Roman" w:cs="Times New Roman"/>
          <w:sz w:val="28"/>
          <w:szCs w:val="28"/>
          <w:lang w:val="uk-UA"/>
        </w:rPr>
        <w:t>з</w:t>
      </w:r>
      <w:proofErr w:type="spellStart"/>
      <w:r w:rsidRPr="00264B32">
        <w:rPr>
          <w:rFonts w:ascii="Times New Roman" w:hAnsi="Times New Roman" w:cs="Times New Roman"/>
          <w:sz w:val="28"/>
          <w:szCs w:val="28"/>
        </w:rPr>
        <w:t>абезпечення</w:t>
      </w:r>
      <w:proofErr w:type="spellEnd"/>
      <w:r w:rsidRPr="00264B32">
        <w:rPr>
          <w:rFonts w:ascii="Times New Roman" w:hAnsi="Times New Roman" w:cs="Times New Roman"/>
          <w:sz w:val="28"/>
          <w:szCs w:val="28"/>
        </w:rPr>
        <w:t xml:space="preserve"> </w:t>
      </w:r>
      <w:proofErr w:type="spellStart"/>
      <w:r w:rsidRPr="00264B32">
        <w:rPr>
          <w:rFonts w:ascii="Times New Roman" w:hAnsi="Times New Roman" w:cs="Times New Roman"/>
          <w:sz w:val="28"/>
          <w:szCs w:val="28"/>
        </w:rPr>
        <w:t>працівників</w:t>
      </w:r>
      <w:proofErr w:type="spellEnd"/>
      <w:r w:rsidRPr="00264B32">
        <w:rPr>
          <w:rFonts w:ascii="Times New Roman" w:hAnsi="Times New Roman" w:cs="Times New Roman"/>
          <w:sz w:val="28"/>
          <w:szCs w:val="28"/>
        </w:rPr>
        <w:t xml:space="preserve"> </w:t>
      </w:r>
      <w:proofErr w:type="spellStart"/>
      <w:r w:rsidRPr="00264B32">
        <w:rPr>
          <w:rFonts w:ascii="Times New Roman" w:hAnsi="Times New Roman" w:cs="Times New Roman"/>
          <w:sz w:val="28"/>
          <w:szCs w:val="28"/>
        </w:rPr>
        <w:t>навчального</w:t>
      </w:r>
      <w:proofErr w:type="spellEnd"/>
      <w:r w:rsidRPr="00264B32">
        <w:rPr>
          <w:rFonts w:ascii="Times New Roman" w:hAnsi="Times New Roman" w:cs="Times New Roman"/>
          <w:sz w:val="28"/>
          <w:szCs w:val="28"/>
        </w:rPr>
        <w:t xml:space="preserve"> закладу </w:t>
      </w:r>
      <w:proofErr w:type="spellStart"/>
      <w:r w:rsidRPr="00264B32">
        <w:rPr>
          <w:rFonts w:ascii="Times New Roman" w:hAnsi="Times New Roman" w:cs="Times New Roman"/>
          <w:sz w:val="28"/>
          <w:szCs w:val="28"/>
        </w:rPr>
        <w:t>спецодягом</w:t>
      </w:r>
      <w:proofErr w:type="spellEnd"/>
      <w:r w:rsidR="00264B32">
        <w:rPr>
          <w:rFonts w:ascii="Times New Roman" w:hAnsi="Times New Roman" w:cs="Times New Roman"/>
          <w:sz w:val="28"/>
          <w:szCs w:val="28"/>
          <w:lang w:val="uk-UA"/>
        </w:rPr>
        <w:t>;</w:t>
      </w:r>
      <w:r w:rsidRPr="00264B32">
        <w:rPr>
          <w:rFonts w:ascii="Times New Roman" w:hAnsi="Times New Roman" w:cs="Times New Roman"/>
          <w:sz w:val="28"/>
          <w:szCs w:val="28"/>
        </w:rPr>
        <w:t xml:space="preserve"> </w:t>
      </w:r>
    </w:p>
    <w:p w:rsidR="00F61039" w:rsidRPr="00264B32" w:rsidRDefault="00F61039" w:rsidP="00F7351C">
      <w:pPr>
        <w:pStyle w:val="ac"/>
        <w:numPr>
          <w:ilvl w:val="0"/>
          <w:numId w:val="54"/>
        </w:numPr>
        <w:ind w:left="1276"/>
        <w:jc w:val="both"/>
        <w:rPr>
          <w:rFonts w:ascii="Times New Roman" w:hAnsi="Times New Roman" w:cs="Times New Roman"/>
          <w:sz w:val="28"/>
          <w:szCs w:val="28"/>
        </w:rPr>
      </w:pPr>
      <w:r w:rsidRPr="00264B32">
        <w:rPr>
          <w:rFonts w:ascii="Times New Roman" w:hAnsi="Times New Roman" w:cs="Times New Roman"/>
          <w:sz w:val="28"/>
          <w:szCs w:val="28"/>
          <w:lang w:val="uk-UA"/>
        </w:rPr>
        <w:t>о</w:t>
      </w:r>
      <w:proofErr w:type="spellStart"/>
      <w:r w:rsidRPr="00264B32">
        <w:rPr>
          <w:rFonts w:ascii="Times New Roman" w:hAnsi="Times New Roman" w:cs="Times New Roman"/>
          <w:sz w:val="28"/>
          <w:szCs w:val="28"/>
        </w:rPr>
        <w:t>рганізація</w:t>
      </w:r>
      <w:proofErr w:type="spellEnd"/>
      <w:r w:rsidRPr="00264B32">
        <w:rPr>
          <w:rFonts w:ascii="Times New Roman" w:hAnsi="Times New Roman" w:cs="Times New Roman"/>
          <w:sz w:val="28"/>
          <w:szCs w:val="28"/>
        </w:rPr>
        <w:t xml:space="preserve"> </w:t>
      </w:r>
      <w:proofErr w:type="spellStart"/>
      <w:r w:rsidRPr="00264B32">
        <w:rPr>
          <w:rFonts w:ascii="Times New Roman" w:hAnsi="Times New Roman" w:cs="Times New Roman"/>
          <w:sz w:val="28"/>
          <w:szCs w:val="28"/>
        </w:rPr>
        <w:t>навчання</w:t>
      </w:r>
      <w:proofErr w:type="spellEnd"/>
      <w:r w:rsidRPr="00264B32">
        <w:rPr>
          <w:rFonts w:ascii="Times New Roman" w:hAnsi="Times New Roman" w:cs="Times New Roman"/>
          <w:sz w:val="28"/>
          <w:szCs w:val="28"/>
        </w:rPr>
        <w:t xml:space="preserve"> </w:t>
      </w:r>
      <w:proofErr w:type="spellStart"/>
      <w:r w:rsidRPr="00264B32">
        <w:rPr>
          <w:rFonts w:ascii="Times New Roman" w:hAnsi="Times New Roman" w:cs="Times New Roman"/>
          <w:sz w:val="28"/>
          <w:szCs w:val="28"/>
        </w:rPr>
        <w:t>працівників</w:t>
      </w:r>
      <w:proofErr w:type="spellEnd"/>
      <w:r w:rsidRPr="00264B32">
        <w:rPr>
          <w:rFonts w:ascii="Times New Roman" w:hAnsi="Times New Roman" w:cs="Times New Roman"/>
          <w:sz w:val="28"/>
          <w:szCs w:val="28"/>
        </w:rPr>
        <w:t xml:space="preserve"> навального закладу з питань охорони праці з наступною перевіркою знань відповідно до діючих нормативних актів</w:t>
      </w:r>
      <w:r w:rsidRPr="00264B32">
        <w:rPr>
          <w:rFonts w:ascii="Times New Roman" w:hAnsi="Times New Roman" w:cs="Times New Roman"/>
          <w:sz w:val="28"/>
          <w:szCs w:val="28"/>
          <w:lang w:val="uk-UA"/>
        </w:rPr>
        <w:t>;</w:t>
      </w:r>
    </w:p>
    <w:p w:rsidR="00F61039" w:rsidRPr="00F61039" w:rsidRDefault="00F61039" w:rsidP="00F7351C">
      <w:pPr>
        <w:pStyle w:val="ac"/>
        <w:numPr>
          <w:ilvl w:val="0"/>
          <w:numId w:val="54"/>
        </w:numPr>
        <w:ind w:left="1276"/>
        <w:jc w:val="both"/>
        <w:rPr>
          <w:rFonts w:ascii="Times New Roman" w:hAnsi="Times New Roman" w:cs="Times New Roman"/>
          <w:sz w:val="28"/>
          <w:szCs w:val="28"/>
        </w:rPr>
      </w:pPr>
      <w:r>
        <w:rPr>
          <w:rFonts w:ascii="Times New Roman" w:hAnsi="Times New Roman" w:cs="Times New Roman"/>
          <w:sz w:val="28"/>
          <w:szCs w:val="28"/>
          <w:lang w:val="uk-UA"/>
        </w:rPr>
        <w:t>п</w:t>
      </w:r>
      <w:r w:rsidRPr="00F61039">
        <w:rPr>
          <w:rFonts w:ascii="Times New Roman" w:hAnsi="Times New Roman" w:cs="Times New Roman"/>
          <w:sz w:val="28"/>
          <w:szCs w:val="28"/>
        </w:rPr>
        <w:t>роведення обов’язкових періодичних медичних оглядів учнів та працівників в навчальному закладі</w:t>
      </w:r>
      <w:r>
        <w:rPr>
          <w:rFonts w:ascii="Times New Roman" w:hAnsi="Times New Roman" w:cs="Times New Roman"/>
          <w:sz w:val="28"/>
          <w:szCs w:val="28"/>
          <w:lang w:val="uk-UA"/>
        </w:rPr>
        <w:t>;</w:t>
      </w:r>
    </w:p>
    <w:p w:rsidR="00F61039" w:rsidRPr="00F61039" w:rsidRDefault="00F61039" w:rsidP="00F7351C">
      <w:pPr>
        <w:pStyle w:val="ac"/>
        <w:numPr>
          <w:ilvl w:val="0"/>
          <w:numId w:val="54"/>
        </w:numPr>
        <w:spacing w:after="0"/>
        <w:ind w:left="1276"/>
        <w:jc w:val="both"/>
        <w:rPr>
          <w:rFonts w:ascii="Times New Roman" w:hAnsi="Times New Roman" w:cs="Times New Roman"/>
          <w:sz w:val="28"/>
          <w:szCs w:val="28"/>
        </w:rPr>
      </w:pPr>
      <w:r>
        <w:rPr>
          <w:rFonts w:ascii="Times New Roman" w:hAnsi="Times New Roman" w:cs="Times New Roman"/>
          <w:sz w:val="28"/>
          <w:szCs w:val="28"/>
          <w:lang w:val="uk-UA"/>
        </w:rPr>
        <w:t>зв'язок з громадськими і державними органами щодо запобігання травматизму учнів, працівників у навчальному закладі;</w:t>
      </w:r>
    </w:p>
    <w:p w:rsidR="007F1F6F" w:rsidRPr="007F1F6F" w:rsidRDefault="00DE01C7" w:rsidP="00F7351C">
      <w:pPr>
        <w:pStyle w:val="a6"/>
        <w:numPr>
          <w:ilvl w:val="0"/>
          <w:numId w:val="52"/>
        </w:numPr>
        <w:shd w:val="clear" w:color="auto" w:fill="auto"/>
        <w:spacing w:line="276" w:lineRule="auto"/>
        <w:rPr>
          <w:sz w:val="28"/>
          <w:szCs w:val="28"/>
        </w:rPr>
      </w:pPr>
      <w:proofErr w:type="spellStart"/>
      <w:r w:rsidRPr="00DE01C7">
        <w:rPr>
          <w:sz w:val="28"/>
          <w:szCs w:val="28"/>
        </w:rPr>
        <w:t>внутрішньошкільний</w:t>
      </w:r>
      <w:proofErr w:type="spellEnd"/>
      <w:r w:rsidRPr="00DE01C7">
        <w:rPr>
          <w:sz w:val="28"/>
          <w:szCs w:val="28"/>
        </w:rPr>
        <w:t xml:space="preserve"> контроль</w:t>
      </w:r>
      <w:r w:rsidR="007F1F6F">
        <w:rPr>
          <w:sz w:val="28"/>
          <w:szCs w:val="28"/>
        </w:rPr>
        <w:t>:</w:t>
      </w:r>
      <w:r w:rsidR="007F1F6F" w:rsidRPr="007F1F6F">
        <w:t xml:space="preserve"> </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відвідування учнями ліцею;</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аналіз календарних планів учителів;</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аналіз планів</w:t>
      </w:r>
      <w:r w:rsidR="00C944BA">
        <w:rPr>
          <w:sz w:val="28"/>
          <w:szCs w:val="28"/>
        </w:rPr>
        <w:t xml:space="preserve"> виховної роботи</w:t>
      </w:r>
      <w:r w:rsidRPr="007F1F6F">
        <w:rPr>
          <w:sz w:val="28"/>
          <w:szCs w:val="28"/>
        </w:rPr>
        <w:t>;</w:t>
      </w:r>
    </w:p>
    <w:p w:rsidR="00DE01C7" w:rsidRPr="007F1F6F" w:rsidRDefault="007F1F6F" w:rsidP="00F7351C">
      <w:pPr>
        <w:pStyle w:val="a6"/>
        <w:numPr>
          <w:ilvl w:val="0"/>
          <w:numId w:val="52"/>
        </w:numPr>
        <w:shd w:val="clear" w:color="auto" w:fill="auto"/>
        <w:spacing w:line="276" w:lineRule="auto"/>
        <w:rPr>
          <w:sz w:val="28"/>
          <w:szCs w:val="28"/>
        </w:rPr>
      </w:pPr>
      <w:r w:rsidRPr="007F1F6F">
        <w:rPr>
          <w:sz w:val="28"/>
          <w:szCs w:val="28"/>
        </w:rPr>
        <w:t>дотримання санітарно-гігієнічних норм у ліцейських  приміщеннях;</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навчання учнів ліцею;</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робота молодих учителів;</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робота гуртків;</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робота вчителів з обдарованими діть</w:t>
      </w:r>
      <w:r w:rsidRPr="007F1F6F">
        <w:rPr>
          <w:sz w:val="28"/>
          <w:szCs w:val="28"/>
        </w:rPr>
        <w:softHyphen/>
        <w:t>ми, підготовка їх до участі в предмет</w:t>
      </w:r>
      <w:r w:rsidRPr="007F1F6F">
        <w:rPr>
          <w:sz w:val="28"/>
          <w:szCs w:val="28"/>
        </w:rPr>
        <w:softHyphen/>
        <w:t>них олімпіадах та конкурсі-захисті МАН І—ІІІ етапів;</w:t>
      </w:r>
    </w:p>
    <w:p w:rsidR="007F1F6F" w:rsidRPr="007F1F6F" w:rsidRDefault="00C944BA" w:rsidP="00F7351C">
      <w:pPr>
        <w:pStyle w:val="a6"/>
        <w:numPr>
          <w:ilvl w:val="0"/>
          <w:numId w:val="52"/>
        </w:numPr>
        <w:shd w:val="clear" w:color="auto" w:fill="auto"/>
        <w:spacing w:line="276" w:lineRule="auto"/>
        <w:rPr>
          <w:sz w:val="28"/>
          <w:szCs w:val="28"/>
        </w:rPr>
      </w:pPr>
      <w:r>
        <w:rPr>
          <w:sz w:val="28"/>
          <w:szCs w:val="28"/>
        </w:rPr>
        <w:t>якість знань і</w:t>
      </w:r>
      <w:r w:rsidR="007F1F6F" w:rsidRPr="007F1F6F">
        <w:rPr>
          <w:sz w:val="28"/>
          <w:szCs w:val="28"/>
        </w:rPr>
        <w:t>з профільних предметів;</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упровадження дієвих форм підвищення професійної майстерності вчителів на засіданнях предметних кафедр;</w:t>
      </w:r>
    </w:p>
    <w:p w:rsidR="007F1F6F" w:rsidRPr="007F1F6F" w:rsidRDefault="00C944BA" w:rsidP="00F7351C">
      <w:pPr>
        <w:pStyle w:val="a6"/>
        <w:numPr>
          <w:ilvl w:val="0"/>
          <w:numId w:val="52"/>
        </w:numPr>
        <w:shd w:val="clear" w:color="auto" w:fill="auto"/>
        <w:spacing w:line="276" w:lineRule="auto"/>
        <w:rPr>
          <w:sz w:val="28"/>
          <w:szCs w:val="28"/>
        </w:rPr>
      </w:pPr>
      <w:r>
        <w:rPr>
          <w:sz w:val="28"/>
          <w:szCs w:val="28"/>
        </w:rPr>
        <w:t>чергування вихователів та класів</w:t>
      </w:r>
      <w:r w:rsidR="007F1F6F" w:rsidRPr="007F1F6F">
        <w:rPr>
          <w:sz w:val="28"/>
          <w:szCs w:val="28"/>
        </w:rPr>
        <w:t xml:space="preserve"> по ліцею;</w:t>
      </w:r>
    </w:p>
    <w:p w:rsidR="007F1F6F" w:rsidRPr="007F1F6F" w:rsidRDefault="007F1F6F" w:rsidP="00F7351C">
      <w:pPr>
        <w:pStyle w:val="a6"/>
        <w:numPr>
          <w:ilvl w:val="0"/>
          <w:numId w:val="52"/>
        </w:numPr>
        <w:shd w:val="clear" w:color="auto" w:fill="auto"/>
        <w:spacing w:line="276" w:lineRule="auto"/>
        <w:rPr>
          <w:sz w:val="28"/>
          <w:szCs w:val="28"/>
        </w:rPr>
      </w:pPr>
      <w:r w:rsidRPr="007F1F6F">
        <w:rPr>
          <w:sz w:val="28"/>
          <w:szCs w:val="28"/>
        </w:rPr>
        <w:t>система роботи вчителів, які атестуються;</w:t>
      </w:r>
    </w:p>
    <w:p w:rsidR="00565E3A" w:rsidRDefault="00C944BA" w:rsidP="00132327">
      <w:pPr>
        <w:pStyle w:val="23"/>
        <w:shd w:val="clear" w:color="auto" w:fill="auto"/>
        <w:spacing w:line="276" w:lineRule="auto"/>
        <w:ind w:firstLine="547"/>
        <w:jc w:val="left"/>
        <w:rPr>
          <w:sz w:val="28"/>
          <w:szCs w:val="28"/>
        </w:rPr>
      </w:pPr>
      <w:r>
        <w:rPr>
          <w:sz w:val="28"/>
          <w:szCs w:val="28"/>
        </w:rPr>
        <w:t>Результати контрольно-аналітичної діяльності адміністрації зазначені на сторінках журналів внутрішнього контролю, наказах по ліцею, довідках.</w:t>
      </w:r>
    </w:p>
    <w:p w:rsidR="00C944BA" w:rsidRPr="00132327" w:rsidRDefault="00C944BA" w:rsidP="00132327">
      <w:pPr>
        <w:pStyle w:val="23"/>
        <w:shd w:val="clear" w:color="auto" w:fill="auto"/>
        <w:spacing w:line="276" w:lineRule="auto"/>
        <w:ind w:firstLine="547"/>
        <w:jc w:val="left"/>
        <w:rPr>
          <w:sz w:val="28"/>
          <w:szCs w:val="28"/>
        </w:rPr>
      </w:pPr>
    </w:p>
    <w:p w:rsidR="00565E3A" w:rsidRDefault="00565E3A" w:rsidP="00565E3A">
      <w:pPr>
        <w:jc w:val="center"/>
        <w:rPr>
          <w:rFonts w:ascii="Times New Roman" w:hAnsi="Times New Roman"/>
          <w:b/>
          <w:sz w:val="28"/>
          <w:szCs w:val="28"/>
        </w:rPr>
      </w:pPr>
      <w:r w:rsidRPr="004F7EE2">
        <w:rPr>
          <w:rFonts w:ascii="Times New Roman" w:hAnsi="Times New Roman"/>
          <w:b/>
          <w:sz w:val="28"/>
          <w:szCs w:val="28"/>
        </w:rPr>
        <w:t xml:space="preserve">Робота </w:t>
      </w:r>
      <w:r w:rsidR="00264B32">
        <w:rPr>
          <w:rFonts w:ascii="Times New Roman" w:hAnsi="Times New Roman"/>
          <w:b/>
          <w:sz w:val="28"/>
          <w:szCs w:val="28"/>
        </w:rPr>
        <w:t>психологічної служби</w:t>
      </w:r>
    </w:p>
    <w:p w:rsidR="00264B32" w:rsidRPr="004F7EE2" w:rsidRDefault="00264B32" w:rsidP="00565E3A">
      <w:pPr>
        <w:jc w:val="center"/>
        <w:rPr>
          <w:rFonts w:ascii="Times New Roman" w:hAnsi="Times New Roman"/>
          <w:b/>
          <w:sz w:val="28"/>
          <w:szCs w:val="28"/>
        </w:rPr>
      </w:pPr>
    </w:p>
    <w:p w:rsidR="00565E3A" w:rsidRDefault="00565E3A" w:rsidP="00565E3A">
      <w:pPr>
        <w:spacing w:line="360" w:lineRule="auto"/>
        <w:jc w:val="both"/>
        <w:rPr>
          <w:rFonts w:ascii="Times New Roman" w:hAnsi="Times New Roman"/>
          <w:sz w:val="28"/>
          <w:szCs w:val="28"/>
        </w:rPr>
      </w:pPr>
      <w:r>
        <w:rPr>
          <w:rFonts w:ascii="Times New Roman" w:hAnsi="Times New Roman"/>
          <w:sz w:val="28"/>
          <w:szCs w:val="28"/>
        </w:rPr>
        <w:t xml:space="preserve">      Роботу психологічної служби проводили згідно з інструктивно</w:t>
      </w:r>
      <w:r w:rsidR="00264B32">
        <w:rPr>
          <w:rFonts w:ascii="Times New Roman" w:hAnsi="Times New Roman"/>
          <w:sz w:val="28"/>
          <w:szCs w:val="28"/>
        </w:rPr>
        <w:t>-методичними рекомендаціями МОНУ</w:t>
      </w:r>
      <w:r>
        <w:rPr>
          <w:rFonts w:ascii="Times New Roman" w:hAnsi="Times New Roman"/>
          <w:sz w:val="28"/>
          <w:szCs w:val="28"/>
        </w:rPr>
        <w:t xml:space="preserve"> щодо діяльності психологічної служби у 2013-2014 </w:t>
      </w:r>
      <w:proofErr w:type="spellStart"/>
      <w:r>
        <w:rPr>
          <w:rFonts w:ascii="Times New Roman" w:hAnsi="Times New Roman"/>
          <w:sz w:val="28"/>
          <w:szCs w:val="28"/>
        </w:rPr>
        <w:t>н.р</w:t>
      </w:r>
      <w:proofErr w:type="spellEnd"/>
      <w:r>
        <w:rPr>
          <w:rFonts w:ascii="Times New Roman" w:hAnsi="Times New Roman"/>
          <w:sz w:val="28"/>
          <w:szCs w:val="28"/>
        </w:rPr>
        <w:t>., Планом заходів щодо розвитку психологічної служби на період до 2017р., етичного кодексу психолога, Положення про психологічну службу системи України.</w:t>
      </w:r>
    </w:p>
    <w:p w:rsidR="00565E3A" w:rsidRDefault="00565E3A" w:rsidP="00565E3A">
      <w:pPr>
        <w:spacing w:line="360" w:lineRule="auto"/>
        <w:jc w:val="both"/>
        <w:rPr>
          <w:rFonts w:ascii="Times New Roman" w:hAnsi="Times New Roman"/>
          <w:sz w:val="28"/>
          <w:szCs w:val="28"/>
        </w:rPr>
      </w:pPr>
      <w:r>
        <w:rPr>
          <w:rFonts w:ascii="Times New Roman" w:hAnsi="Times New Roman"/>
          <w:sz w:val="28"/>
          <w:szCs w:val="28"/>
        </w:rPr>
        <w:t xml:space="preserve">     </w:t>
      </w:r>
      <w:r w:rsidRPr="00CB1090">
        <w:rPr>
          <w:rFonts w:ascii="Times New Roman" w:hAnsi="Times New Roman"/>
          <w:sz w:val="28"/>
          <w:szCs w:val="28"/>
        </w:rPr>
        <w:t xml:space="preserve">Психолог ліцею </w:t>
      </w:r>
      <w:r w:rsidR="00C944BA">
        <w:rPr>
          <w:rFonts w:ascii="Times New Roman" w:hAnsi="Times New Roman"/>
          <w:sz w:val="28"/>
          <w:szCs w:val="28"/>
        </w:rPr>
        <w:t>Ж. М. Шумейко постійно організовувала</w:t>
      </w:r>
      <w:r w:rsidRPr="00CB1090">
        <w:rPr>
          <w:rFonts w:ascii="Times New Roman" w:hAnsi="Times New Roman"/>
          <w:sz w:val="28"/>
          <w:szCs w:val="28"/>
        </w:rPr>
        <w:t xml:space="preserve"> зустрічі з дітьми, схильними до правопорушень і їх батьками.</w:t>
      </w:r>
      <w:r>
        <w:rPr>
          <w:rFonts w:ascii="Times New Roman" w:hAnsi="Times New Roman"/>
          <w:sz w:val="28"/>
          <w:szCs w:val="28"/>
        </w:rPr>
        <w:t xml:space="preserve"> П</w:t>
      </w:r>
      <w:r w:rsidRPr="00CB1090">
        <w:rPr>
          <w:rFonts w:ascii="Times New Roman" w:hAnsi="Times New Roman"/>
          <w:sz w:val="28"/>
          <w:szCs w:val="28"/>
        </w:rPr>
        <w:t>роведено індивідуальну психодіагностику</w:t>
      </w:r>
      <w:r>
        <w:rPr>
          <w:rFonts w:ascii="Times New Roman" w:hAnsi="Times New Roman"/>
          <w:sz w:val="28"/>
          <w:szCs w:val="28"/>
        </w:rPr>
        <w:t xml:space="preserve"> учнів ІІ курсу класу української філології </w:t>
      </w:r>
      <w:proofErr w:type="spellStart"/>
      <w:r>
        <w:rPr>
          <w:rFonts w:ascii="Times New Roman" w:hAnsi="Times New Roman"/>
          <w:sz w:val="28"/>
          <w:szCs w:val="28"/>
        </w:rPr>
        <w:t>Попаненко</w:t>
      </w:r>
      <w:proofErr w:type="spellEnd"/>
      <w:r>
        <w:rPr>
          <w:rFonts w:ascii="Times New Roman" w:hAnsi="Times New Roman"/>
          <w:sz w:val="28"/>
          <w:szCs w:val="28"/>
        </w:rPr>
        <w:t xml:space="preserve"> А., Бережняк В., </w:t>
      </w:r>
      <w:proofErr w:type="spellStart"/>
      <w:r>
        <w:rPr>
          <w:rFonts w:ascii="Times New Roman" w:hAnsi="Times New Roman"/>
          <w:sz w:val="28"/>
          <w:szCs w:val="28"/>
        </w:rPr>
        <w:t>Медвідь</w:t>
      </w:r>
      <w:proofErr w:type="spellEnd"/>
      <w:r>
        <w:rPr>
          <w:rFonts w:ascii="Times New Roman" w:hAnsi="Times New Roman"/>
          <w:sz w:val="28"/>
          <w:szCs w:val="28"/>
        </w:rPr>
        <w:t xml:space="preserve"> С., </w:t>
      </w:r>
      <w:proofErr w:type="spellStart"/>
      <w:r>
        <w:rPr>
          <w:rFonts w:ascii="Times New Roman" w:hAnsi="Times New Roman"/>
          <w:sz w:val="28"/>
          <w:szCs w:val="28"/>
        </w:rPr>
        <w:t>Месечі</w:t>
      </w:r>
      <w:proofErr w:type="spellEnd"/>
      <w:r>
        <w:rPr>
          <w:rFonts w:ascii="Times New Roman" w:hAnsi="Times New Roman"/>
          <w:sz w:val="28"/>
          <w:szCs w:val="28"/>
        </w:rPr>
        <w:t xml:space="preserve"> Ю., Купченко І., Булавки А.; І курсу фізико-математичного класу </w:t>
      </w:r>
      <w:proofErr w:type="spellStart"/>
      <w:r>
        <w:rPr>
          <w:rFonts w:ascii="Times New Roman" w:hAnsi="Times New Roman"/>
          <w:sz w:val="28"/>
          <w:szCs w:val="28"/>
        </w:rPr>
        <w:t>Ішмуратова</w:t>
      </w:r>
      <w:proofErr w:type="spellEnd"/>
      <w:r>
        <w:rPr>
          <w:rFonts w:ascii="Times New Roman" w:hAnsi="Times New Roman"/>
          <w:sz w:val="28"/>
          <w:szCs w:val="28"/>
        </w:rPr>
        <w:t xml:space="preserve"> Т., Нестеренко Є., </w:t>
      </w:r>
      <w:proofErr w:type="spellStart"/>
      <w:r>
        <w:rPr>
          <w:rFonts w:ascii="Times New Roman" w:hAnsi="Times New Roman"/>
          <w:sz w:val="28"/>
          <w:szCs w:val="28"/>
        </w:rPr>
        <w:t>Веселова</w:t>
      </w:r>
      <w:proofErr w:type="spellEnd"/>
      <w:r>
        <w:rPr>
          <w:rFonts w:ascii="Times New Roman" w:hAnsi="Times New Roman"/>
          <w:sz w:val="28"/>
          <w:szCs w:val="28"/>
        </w:rPr>
        <w:t xml:space="preserve"> В., Сороки Я.; І курсу класу української філології </w:t>
      </w:r>
      <w:proofErr w:type="spellStart"/>
      <w:r>
        <w:rPr>
          <w:rFonts w:ascii="Times New Roman" w:hAnsi="Times New Roman"/>
          <w:sz w:val="28"/>
          <w:szCs w:val="28"/>
        </w:rPr>
        <w:t>Нещерета</w:t>
      </w:r>
      <w:proofErr w:type="spellEnd"/>
      <w:r>
        <w:rPr>
          <w:rFonts w:ascii="Times New Roman" w:hAnsi="Times New Roman"/>
          <w:sz w:val="28"/>
          <w:szCs w:val="28"/>
        </w:rPr>
        <w:t xml:space="preserve"> А., Комара Б., </w:t>
      </w:r>
      <w:proofErr w:type="spellStart"/>
      <w:r>
        <w:rPr>
          <w:rFonts w:ascii="Times New Roman" w:hAnsi="Times New Roman"/>
          <w:sz w:val="28"/>
          <w:szCs w:val="28"/>
        </w:rPr>
        <w:t>Якуніної</w:t>
      </w:r>
      <w:proofErr w:type="spellEnd"/>
      <w:r>
        <w:rPr>
          <w:rFonts w:ascii="Times New Roman" w:hAnsi="Times New Roman"/>
          <w:sz w:val="28"/>
          <w:szCs w:val="28"/>
        </w:rPr>
        <w:t xml:space="preserve"> Д.; ученицею І курсу класу іноземної філології Куліш А</w:t>
      </w:r>
      <w:r w:rsidRPr="00D04E33">
        <w:rPr>
          <w:rFonts w:ascii="Times New Roman" w:hAnsi="Times New Roman"/>
          <w:sz w:val="28"/>
          <w:szCs w:val="28"/>
        </w:rPr>
        <w:t>.</w:t>
      </w:r>
    </w:p>
    <w:p w:rsidR="00565E3A" w:rsidRPr="00D04E33" w:rsidRDefault="00565E3A" w:rsidP="00565E3A">
      <w:pPr>
        <w:spacing w:line="360" w:lineRule="auto"/>
        <w:jc w:val="both"/>
        <w:rPr>
          <w:rFonts w:ascii="Times New Roman" w:hAnsi="Times New Roman"/>
          <w:sz w:val="28"/>
          <w:szCs w:val="28"/>
        </w:rPr>
      </w:pPr>
      <w:r>
        <w:rPr>
          <w:rFonts w:ascii="Times New Roman" w:hAnsi="Times New Roman"/>
          <w:sz w:val="28"/>
          <w:szCs w:val="28"/>
        </w:rPr>
        <w:t xml:space="preserve">      </w:t>
      </w:r>
      <w:r w:rsidRPr="00D04E33">
        <w:rPr>
          <w:rFonts w:ascii="Times New Roman" w:hAnsi="Times New Roman"/>
          <w:sz w:val="28"/>
          <w:szCs w:val="28"/>
        </w:rPr>
        <w:t xml:space="preserve">Групові соціально-психологічні дослідження серед учнів, </w:t>
      </w:r>
      <w:r>
        <w:rPr>
          <w:rFonts w:ascii="Times New Roman" w:hAnsi="Times New Roman"/>
          <w:sz w:val="28"/>
          <w:szCs w:val="28"/>
        </w:rPr>
        <w:t xml:space="preserve">учителів, батьків посприяли отриманню інформації про рівень розвитку досліджуваних станів, процесів тощо; удосконаленню </w:t>
      </w:r>
      <w:proofErr w:type="spellStart"/>
      <w:r>
        <w:rPr>
          <w:rFonts w:ascii="Times New Roman" w:hAnsi="Times New Roman"/>
          <w:sz w:val="28"/>
          <w:szCs w:val="28"/>
        </w:rPr>
        <w:t>корекційно-розвивальної</w:t>
      </w:r>
      <w:proofErr w:type="spellEnd"/>
      <w:r>
        <w:rPr>
          <w:rFonts w:ascii="Times New Roman" w:hAnsi="Times New Roman"/>
          <w:sz w:val="28"/>
          <w:szCs w:val="28"/>
        </w:rPr>
        <w:t xml:space="preserve"> роботи психолога; визначенню думки опитувани</w:t>
      </w:r>
      <w:r w:rsidR="00C944BA">
        <w:rPr>
          <w:rFonts w:ascii="Times New Roman" w:hAnsi="Times New Roman"/>
          <w:sz w:val="28"/>
          <w:szCs w:val="28"/>
        </w:rPr>
        <w:t xml:space="preserve">х щодо досліджуваного питання </w:t>
      </w:r>
      <w:r>
        <w:rPr>
          <w:rFonts w:ascii="Times New Roman" w:hAnsi="Times New Roman"/>
          <w:sz w:val="28"/>
          <w:szCs w:val="28"/>
        </w:rPr>
        <w:t xml:space="preserve"> </w:t>
      </w:r>
      <w:r w:rsidR="00C944BA">
        <w:rPr>
          <w:rFonts w:ascii="Times New Roman" w:hAnsi="Times New Roman"/>
          <w:sz w:val="28"/>
          <w:szCs w:val="28"/>
        </w:rPr>
        <w:t>(</w:t>
      </w:r>
      <w:r>
        <w:rPr>
          <w:rFonts w:ascii="Times New Roman" w:hAnsi="Times New Roman"/>
          <w:sz w:val="28"/>
          <w:szCs w:val="28"/>
        </w:rPr>
        <w:t>поняття патріотизм, успішний учень, ліцеїст, компетентний вчитель); ефективному плануванню роботи</w:t>
      </w:r>
      <w:r w:rsidRPr="00D04E33">
        <w:rPr>
          <w:rFonts w:ascii="Times New Roman" w:hAnsi="Times New Roman"/>
          <w:sz w:val="28"/>
          <w:szCs w:val="28"/>
        </w:rPr>
        <w:t>.</w:t>
      </w:r>
    </w:p>
    <w:p w:rsidR="00565E3A" w:rsidRPr="00EB3C71" w:rsidRDefault="00565E3A" w:rsidP="00565E3A">
      <w:pPr>
        <w:spacing w:line="360" w:lineRule="auto"/>
        <w:jc w:val="both"/>
        <w:rPr>
          <w:rFonts w:ascii="Times New Roman" w:hAnsi="Times New Roman"/>
          <w:sz w:val="28"/>
          <w:szCs w:val="28"/>
        </w:rPr>
      </w:pPr>
      <w:r>
        <w:rPr>
          <w:rFonts w:ascii="Times New Roman" w:hAnsi="Times New Roman"/>
          <w:sz w:val="28"/>
          <w:szCs w:val="28"/>
        </w:rPr>
        <w:t xml:space="preserve">     Проводилося і</w:t>
      </w:r>
      <w:r w:rsidRPr="00D04E33">
        <w:rPr>
          <w:rFonts w:ascii="Times New Roman" w:hAnsi="Times New Roman"/>
          <w:sz w:val="28"/>
          <w:szCs w:val="28"/>
        </w:rPr>
        <w:t>ндивідуальне консультування учнів, батьків, педагогічних працівників</w:t>
      </w:r>
      <w:r>
        <w:rPr>
          <w:rFonts w:ascii="Times New Roman" w:hAnsi="Times New Roman"/>
          <w:sz w:val="28"/>
          <w:szCs w:val="28"/>
        </w:rPr>
        <w:t>.</w:t>
      </w:r>
      <w:r w:rsidRPr="00D04E33">
        <w:rPr>
          <w:rFonts w:ascii="Times New Roman" w:hAnsi="Times New Roman"/>
          <w:sz w:val="28"/>
          <w:szCs w:val="28"/>
        </w:rPr>
        <w:t xml:space="preserve"> </w:t>
      </w:r>
    </w:p>
    <w:p w:rsidR="00565E3A" w:rsidRPr="00D04E33" w:rsidRDefault="00565E3A" w:rsidP="00565E3A">
      <w:pPr>
        <w:spacing w:line="360" w:lineRule="auto"/>
        <w:jc w:val="both"/>
        <w:rPr>
          <w:rFonts w:ascii="Times New Roman" w:hAnsi="Times New Roman"/>
          <w:sz w:val="28"/>
          <w:szCs w:val="28"/>
        </w:rPr>
      </w:pPr>
      <w:proofErr w:type="spellStart"/>
      <w:r w:rsidRPr="00D04E33">
        <w:rPr>
          <w:rFonts w:ascii="Times New Roman" w:hAnsi="Times New Roman"/>
          <w:sz w:val="28"/>
          <w:szCs w:val="28"/>
        </w:rPr>
        <w:t>Корекційно-відновлювальна</w:t>
      </w:r>
      <w:proofErr w:type="spellEnd"/>
      <w:r w:rsidRPr="00D04E33">
        <w:rPr>
          <w:rFonts w:ascii="Times New Roman" w:hAnsi="Times New Roman"/>
          <w:sz w:val="28"/>
          <w:szCs w:val="28"/>
        </w:rPr>
        <w:t xml:space="preserve"> й розвивальна робота з учнями проводилася постійно.</w:t>
      </w:r>
    </w:p>
    <w:p w:rsidR="00565E3A" w:rsidRPr="0098230E" w:rsidRDefault="00565E3A" w:rsidP="00565E3A">
      <w:pPr>
        <w:spacing w:line="360" w:lineRule="auto"/>
        <w:jc w:val="both"/>
        <w:rPr>
          <w:rFonts w:ascii="Times New Roman" w:hAnsi="Times New Roman"/>
          <w:sz w:val="28"/>
          <w:szCs w:val="28"/>
        </w:rPr>
      </w:pPr>
      <w:r w:rsidRPr="0098230E">
        <w:rPr>
          <w:rFonts w:ascii="Times New Roman" w:hAnsi="Times New Roman"/>
          <w:sz w:val="28"/>
          <w:szCs w:val="28"/>
        </w:rPr>
        <w:t>Проведено тренінги для учнів, педагогічних працівників:</w:t>
      </w:r>
    </w:p>
    <w:p w:rsidR="00565E3A" w:rsidRPr="00C944BA" w:rsidRDefault="00565E3A" w:rsidP="00C944BA">
      <w:pPr>
        <w:pStyle w:val="ac"/>
        <w:numPr>
          <w:ilvl w:val="0"/>
          <w:numId w:val="52"/>
        </w:numPr>
        <w:spacing w:line="360" w:lineRule="auto"/>
        <w:jc w:val="both"/>
        <w:rPr>
          <w:rFonts w:ascii="Times New Roman" w:hAnsi="Times New Roman"/>
          <w:sz w:val="28"/>
          <w:szCs w:val="28"/>
        </w:rPr>
      </w:pPr>
      <w:r w:rsidRPr="00C944BA">
        <w:rPr>
          <w:rFonts w:ascii="Times New Roman" w:hAnsi="Times New Roman"/>
          <w:b/>
          <w:sz w:val="28"/>
          <w:szCs w:val="28"/>
        </w:rPr>
        <w:t xml:space="preserve">для </w:t>
      </w:r>
      <w:proofErr w:type="spellStart"/>
      <w:r w:rsidRPr="00C944BA">
        <w:rPr>
          <w:rFonts w:ascii="Times New Roman" w:hAnsi="Times New Roman"/>
          <w:b/>
          <w:sz w:val="28"/>
          <w:szCs w:val="28"/>
        </w:rPr>
        <w:t>учнів</w:t>
      </w:r>
      <w:proofErr w:type="spellEnd"/>
      <w:r w:rsidRPr="00C944BA">
        <w:rPr>
          <w:rFonts w:ascii="Times New Roman" w:hAnsi="Times New Roman"/>
          <w:b/>
          <w:sz w:val="28"/>
          <w:szCs w:val="28"/>
        </w:rPr>
        <w:t xml:space="preserve">: </w:t>
      </w:r>
      <w:r w:rsidRPr="00C944BA">
        <w:rPr>
          <w:rFonts w:ascii="Times New Roman" w:hAnsi="Times New Roman"/>
          <w:sz w:val="28"/>
          <w:szCs w:val="28"/>
        </w:rPr>
        <w:t>«</w:t>
      </w:r>
      <w:proofErr w:type="spellStart"/>
      <w:proofErr w:type="gramStart"/>
      <w:r w:rsidRPr="00C944BA">
        <w:rPr>
          <w:rFonts w:ascii="Times New Roman" w:hAnsi="Times New Roman"/>
          <w:sz w:val="28"/>
          <w:szCs w:val="28"/>
        </w:rPr>
        <w:t>П</w:t>
      </w:r>
      <w:proofErr w:type="gramEnd"/>
      <w:r w:rsidRPr="00C944BA">
        <w:rPr>
          <w:rFonts w:ascii="Times New Roman" w:hAnsi="Times New Roman"/>
          <w:sz w:val="28"/>
          <w:szCs w:val="28"/>
        </w:rPr>
        <w:t>ідвищуємо</w:t>
      </w:r>
      <w:proofErr w:type="spellEnd"/>
      <w:r w:rsidRPr="00C944BA">
        <w:rPr>
          <w:rFonts w:ascii="Times New Roman" w:hAnsi="Times New Roman"/>
          <w:sz w:val="28"/>
          <w:szCs w:val="28"/>
        </w:rPr>
        <w:t xml:space="preserve"> </w:t>
      </w:r>
      <w:proofErr w:type="spellStart"/>
      <w:r w:rsidRPr="00C944BA">
        <w:rPr>
          <w:rFonts w:ascii="Times New Roman" w:hAnsi="Times New Roman"/>
          <w:sz w:val="28"/>
          <w:szCs w:val="28"/>
        </w:rPr>
        <w:t>самооцінку</w:t>
      </w:r>
      <w:proofErr w:type="spellEnd"/>
      <w:r w:rsidRPr="00C944BA">
        <w:rPr>
          <w:rFonts w:ascii="Times New Roman" w:hAnsi="Times New Roman"/>
          <w:sz w:val="28"/>
          <w:szCs w:val="28"/>
        </w:rPr>
        <w:t>», «</w:t>
      </w:r>
      <w:proofErr w:type="spellStart"/>
      <w:r w:rsidRPr="00C944BA">
        <w:rPr>
          <w:rFonts w:ascii="Times New Roman" w:hAnsi="Times New Roman"/>
          <w:sz w:val="28"/>
          <w:szCs w:val="28"/>
        </w:rPr>
        <w:t>Формування</w:t>
      </w:r>
      <w:proofErr w:type="spellEnd"/>
      <w:r w:rsidRPr="00C944BA">
        <w:rPr>
          <w:rFonts w:ascii="Times New Roman" w:hAnsi="Times New Roman"/>
          <w:sz w:val="28"/>
          <w:szCs w:val="28"/>
        </w:rPr>
        <w:t xml:space="preserve"> навичок ефективного спілкування та подолання агресивних форм реагування»;</w:t>
      </w:r>
    </w:p>
    <w:p w:rsidR="00565E3A" w:rsidRPr="00C944BA" w:rsidRDefault="00565E3A" w:rsidP="00C944BA">
      <w:pPr>
        <w:pStyle w:val="ac"/>
        <w:numPr>
          <w:ilvl w:val="0"/>
          <w:numId w:val="52"/>
        </w:numPr>
        <w:spacing w:line="360" w:lineRule="auto"/>
        <w:jc w:val="both"/>
        <w:rPr>
          <w:rFonts w:ascii="Times New Roman" w:hAnsi="Times New Roman"/>
          <w:b/>
          <w:sz w:val="28"/>
          <w:szCs w:val="28"/>
          <w:lang w:val="uk-UA"/>
        </w:rPr>
      </w:pPr>
      <w:r w:rsidRPr="00C944BA">
        <w:rPr>
          <w:rFonts w:ascii="Times New Roman" w:hAnsi="Times New Roman"/>
          <w:b/>
          <w:sz w:val="28"/>
          <w:szCs w:val="28"/>
          <w:lang w:val="uk-UA"/>
        </w:rPr>
        <w:lastRenderedPageBreak/>
        <w:t>для педагогічних працівників:</w:t>
      </w:r>
      <w:r w:rsidRPr="00C944BA">
        <w:rPr>
          <w:rFonts w:ascii="Times New Roman" w:hAnsi="Times New Roman"/>
          <w:sz w:val="28"/>
          <w:szCs w:val="28"/>
          <w:lang w:val="uk-UA"/>
        </w:rPr>
        <w:t xml:space="preserve"> інтерактивне заняття у системі досліджень </w:t>
      </w:r>
      <w:proofErr w:type="spellStart"/>
      <w:r w:rsidRPr="00C944BA">
        <w:rPr>
          <w:rFonts w:ascii="Times New Roman" w:hAnsi="Times New Roman"/>
          <w:sz w:val="28"/>
          <w:szCs w:val="28"/>
          <w:lang w:val="uk-UA"/>
        </w:rPr>
        <w:t>психогеометрії</w:t>
      </w:r>
      <w:proofErr w:type="spellEnd"/>
      <w:r w:rsidRPr="00C944BA">
        <w:rPr>
          <w:rFonts w:ascii="Times New Roman" w:hAnsi="Times New Roman"/>
          <w:sz w:val="28"/>
          <w:szCs w:val="28"/>
          <w:lang w:val="uk-UA"/>
        </w:rPr>
        <w:t xml:space="preserve"> щодо типу особистості, тренінг «Розвиток рефлексивної компетентності вчителів-початківців».</w:t>
      </w:r>
    </w:p>
    <w:p w:rsidR="00565E3A" w:rsidRDefault="00565E3A" w:rsidP="00565E3A">
      <w:pPr>
        <w:spacing w:line="360" w:lineRule="auto"/>
        <w:jc w:val="both"/>
        <w:rPr>
          <w:rFonts w:ascii="Times New Roman" w:hAnsi="Times New Roman"/>
          <w:sz w:val="28"/>
          <w:szCs w:val="28"/>
        </w:rPr>
      </w:pPr>
      <w:r w:rsidRPr="00D04E33">
        <w:rPr>
          <w:rFonts w:ascii="Times New Roman" w:hAnsi="Times New Roman"/>
          <w:sz w:val="28"/>
          <w:szCs w:val="28"/>
        </w:rPr>
        <w:t>Для класних керівників підготовлено р</w:t>
      </w:r>
      <w:r>
        <w:rPr>
          <w:rFonts w:ascii="Times New Roman" w:hAnsi="Times New Roman"/>
          <w:sz w:val="28"/>
          <w:szCs w:val="28"/>
        </w:rPr>
        <w:t>екомендації з таких питань як,  залучення учнів до колективної роботи із міжособистісним статусом «аутсайдер», «ізольовані»; «Як запобігти комп’ютерній залежності?»;</w:t>
      </w:r>
    </w:p>
    <w:p w:rsidR="00565E3A" w:rsidRPr="00D04E33" w:rsidRDefault="00565E3A" w:rsidP="00565E3A">
      <w:pPr>
        <w:spacing w:line="360" w:lineRule="auto"/>
        <w:jc w:val="both"/>
        <w:rPr>
          <w:rFonts w:ascii="Times New Roman" w:hAnsi="Times New Roman"/>
          <w:sz w:val="28"/>
          <w:szCs w:val="28"/>
        </w:rPr>
      </w:pPr>
      <w:r>
        <w:rPr>
          <w:rFonts w:ascii="Times New Roman" w:hAnsi="Times New Roman"/>
          <w:sz w:val="28"/>
          <w:szCs w:val="28"/>
        </w:rPr>
        <w:t>з емоційного вигорання.</w:t>
      </w:r>
    </w:p>
    <w:p w:rsidR="00561AC4" w:rsidRDefault="00561AC4" w:rsidP="00561AC4">
      <w:pPr>
        <w:jc w:val="center"/>
        <w:rPr>
          <w:rFonts w:ascii="Times New Roman" w:hAnsi="Times New Roman"/>
          <w:b/>
          <w:sz w:val="28"/>
          <w:szCs w:val="28"/>
        </w:rPr>
      </w:pPr>
      <w:r w:rsidRPr="00565E3A">
        <w:rPr>
          <w:rFonts w:ascii="Times New Roman" w:hAnsi="Times New Roman"/>
          <w:b/>
          <w:sz w:val="28"/>
          <w:szCs w:val="28"/>
        </w:rPr>
        <w:t>Соціальний захист, охорона здоров’я</w:t>
      </w:r>
    </w:p>
    <w:p w:rsidR="00561AC4" w:rsidRPr="00565E3A" w:rsidRDefault="00561AC4" w:rsidP="00561AC4">
      <w:pPr>
        <w:rPr>
          <w:rFonts w:ascii="Times New Roman" w:hAnsi="Times New Roman"/>
          <w:b/>
          <w:sz w:val="28"/>
          <w:szCs w:val="28"/>
        </w:rPr>
      </w:pPr>
    </w:p>
    <w:p w:rsidR="00561AC4" w:rsidRPr="008B61CB" w:rsidRDefault="00561AC4" w:rsidP="00561AC4">
      <w:pPr>
        <w:spacing w:line="360" w:lineRule="auto"/>
        <w:ind w:firstLine="709"/>
        <w:jc w:val="both"/>
        <w:rPr>
          <w:rFonts w:ascii="Times New Roman" w:hAnsi="Times New Roman"/>
          <w:sz w:val="28"/>
          <w:szCs w:val="28"/>
        </w:rPr>
      </w:pPr>
      <w:r w:rsidRPr="008B61CB">
        <w:rPr>
          <w:rFonts w:ascii="Times New Roman" w:hAnsi="Times New Roman"/>
          <w:sz w:val="28"/>
          <w:szCs w:val="28"/>
        </w:rPr>
        <w:t xml:space="preserve">Значна увага протягом навчального року приділялася встановленню взаємозв’язку діяльності ліцею й сімей учнів, охороні праці та зміцненню здоров’я учнів. Було докладено максимум зусиль для налагодження взаємодії закладу з службою у справах дітей виконкому Ніжинської міської ради, обласним комунальним лікувально-профілактичним закладом  «Ніжинський наркологічний диспансер», Державною пожежно-рятувальною частиною, Ніжинським міським центром соціальних служб для сім’ї, дітей та молоді. Сплановано профілактичні заходи, проводились вступні, первині, цільові інструктажі з ТБ, ОП, </w:t>
      </w:r>
      <w:proofErr w:type="spellStart"/>
      <w:r w:rsidRPr="008B61CB">
        <w:rPr>
          <w:rFonts w:ascii="Times New Roman" w:hAnsi="Times New Roman"/>
          <w:sz w:val="28"/>
          <w:szCs w:val="28"/>
        </w:rPr>
        <w:t>ПБ</w:t>
      </w:r>
      <w:proofErr w:type="spellEnd"/>
      <w:r w:rsidRPr="008B61CB">
        <w:rPr>
          <w:rFonts w:ascii="Times New Roman" w:hAnsi="Times New Roman"/>
          <w:sz w:val="28"/>
          <w:szCs w:val="28"/>
        </w:rPr>
        <w:t xml:space="preserve">; рейди – перевірки дотримання інструктажів ТБ, </w:t>
      </w:r>
      <w:proofErr w:type="spellStart"/>
      <w:r w:rsidRPr="008B61CB">
        <w:rPr>
          <w:rFonts w:ascii="Times New Roman" w:hAnsi="Times New Roman"/>
          <w:sz w:val="28"/>
          <w:szCs w:val="28"/>
        </w:rPr>
        <w:t>ПБ</w:t>
      </w:r>
      <w:proofErr w:type="spellEnd"/>
      <w:r w:rsidRPr="008B61CB">
        <w:rPr>
          <w:rFonts w:ascii="Times New Roman" w:hAnsi="Times New Roman"/>
          <w:sz w:val="28"/>
          <w:szCs w:val="28"/>
        </w:rPr>
        <w:t>. Було проведено день ЦЗ в ліцеї з відпрацюванням дій у надзвичайних ситуаціях.</w:t>
      </w:r>
    </w:p>
    <w:p w:rsidR="00561AC4" w:rsidRPr="00A75908" w:rsidRDefault="00561AC4" w:rsidP="00561AC4">
      <w:pPr>
        <w:pStyle w:val="23"/>
        <w:shd w:val="clear" w:color="auto" w:fill="auto"/>
        <w:spacing w:line="360" w:lineRule="auto"/>
        <w:rPr>
          <w:color w:val="FF0000"/>
          <w:sz w:val="28"/>
          <w:szCs w:val="28"/>
        </w:rPr>
      </w:pPr>
      <w:r w:rsidRPr="00AE0970">
        <w:rPr>
          <w:sz w:val="28"/>
          <w:szCs w:val="28"/>
        </w:rPr>
        <w:t xml:space="preserve">Протягом року було організовано контроль за наявністю санітарних книжок працівників та медичних довідок учнів, відповідно до наданих учнями довідок сформовано групи для занять фізичною культурою, проведено необхідні щеплення, просвітницька, санітарно-епідеміологічна робота, вівся контроль за дотриманням дезінфекційного режиму в ліцеї та їдальні університету. Визначено порядок організації харчування учнів, вівся контроль за якістю і нормуванням блюд. Для забезпечення організації харчування ліцеїстів комітетом конкурсних торгів (склад Т.М.Шевчук, С.М.Сліпак, </w:t>
      </w:r>
      <w:r>
        <w:rPr>
          <w:sz w:val="28"/>
          <w:szCs w:val="28"/>
        </w:rPr>
        <w:t xml:space="preserve">Г.Б.Городок, Т.Ю. </w:t>
      </w:r>
      <w:proofErr w:type="spellStart"/>
      <w:r>
        <w:rPr>
          <w:sz w:val="28"/>
          <w:szCs w:val="28"/>
        </w:rPr>
        <w:t>Матях</w:t>
      </w:r>
      <w:proofErr w:type="spellEnd"/>
      <w:r>
        <w:rPr>
          <w:sz w:val="28"/>
          <w:szCs w:val="28"/>
        </w:rPr>
        <w:t>,</w:t>
      </w:r>
      <w:r w:rsidRPr="00AE0970">
        <w:rPr>
          <w:sz w:val="28"/>
          <w:szCs w:val="28"/>
        </w:rPr>
        <w:t xml:space="preserve"> Ю.А. </w:t>
      </w:r>
      <w:proofErr w:type="spellStart"/>
      <w:r w:rsidRPr="00AE0970">
        <w:rPr>
          <w:sz w:val="28"/>
          <w:szCs w:val="28"/>
        </w:rPr>
        <w:t>Калачова</w:t>
      </w:r>
      <w:proofErr w:type="spellEnd"/>
      <w:r w:rsidRPr="00AE0970">
        <w:rPr>
          <w:sz w:val="28"/>
          <w:szCs w:val="28"/>
        </w:rPr>
        <w:t>) було проведено відкриті торги та визначено переможця конкурсу.</w:t>
      </w:r>
      <w:r w:rsidRPr="00A75908">
        <w:rPr>
          <w:sz w:val="28"/>
          <w:szCs w:val="28"/>
        </w:rPr>
        <w:t xml:space="preserve"> </w:t>
      </w:r>
      <w:r w:rsidRPr="00F51B83">
        <w:rPr>
          <w:sz w:val="28"/>
          <w:szCs w:val="28"/>
        </w:rPr>
        <w:t xml:space="preserve">177 дітей отримували </w:t>
      </w:r>
      <w:r w:rsidRPr="00F51B83">
        <w:rPr>
          <w:sz w:val="28"/>
          <w:szCs w:val="28"/>
        </w:rPr>
        <w:lastRenderedPageBreak/>
        <w:t>безкоштовне харчування.</w:t>
      </w:r>
      <w:r w:rsidRPr="00AE0970">
        <w:rPr>
          <w:sz w:val="28"/>
          <w:szCs w:val="28"/>
        </w:rPr>
        <w:t xml:space="preserve"> </w:t>
      </w:r>
    </w:p>
    <w:p w:rsidR="00561AC4" w:rsidRPr="008B61CB" w:rsidRDefault="00561AC4" w:rsidP="00561AC4">
      <w:pPr>
        <w:spacing w:line="360" w:lineRule="auto"/>
        <w:ind w:firstLine="547"/>
        <w:jc w:val="both"/>
        <w:rPr>
          <w:rFonts w:ascii="Times New Roman" w:hAnsi="Times New Roman"/>
          <w:sz w:val="28"/>
          <w:szCs w:val="28"/>
        </w:rPr>
      </w:pPr>
      <w:r w:rsidRPr="008B61CB">
        <w:rPr>
          <w:rFonts w:ascii="Times New Roman" w:hAnsi="Times New Roman"/>
          <w:sz w:val="28"/>
          <w:szCs w:val="28"/>
        </w:rPr>
        <w:t>Також було організовано контроль за наявністю дозволів на самостійне добирання учнів додому і на навчання та дотримання учнями режиму проживання в гуртожитку. Питанню збереження життя та здоров</w:t>
      </w:r>
      <w:r w:rsidRPr="008B61CB">
        <w:rPr>
          <w:rFonts w:ascii="Times New Roman" w:hAnsi="Times New Roman"/>
          <w:sz w:val="28"/>
          <w:szCs w:val="28"/>
          <w:rtl/>
          <w:lang w:bidi="he-IL"/>
        </w:rPr>
        <w:t>׳</w:t>
      </w:r>
      <w:r w:rsidRPr="008B61CB">
        <w:rPr>
          <w:rFonts w:ascii="Times New Roman" w:hAnsi="Times New Roman"/>
          <w:sz w:val="28"/>
          <w:szCs w:val="28"/>
        </w:rPr>
        <w:t>я учасників навчально-виховного процесу ліцею було присвячене одне з питань засідання педагогічної ради № 1 від 30.08.2013 р. «Про збереження життя та здоров</w:t>
      </w:r>
      <w:r w:rsidRPr="008B61CB">
        <w:rPr>
          <w:rFonts w:ascii="Times New Roman" w:hAnsi="Times New Roman"/>
          <w:sz w:val="28"/>
          <w:szCs w:val="28"/>
          <w:rtl/>
          <w:lang w:bidi="he-IL"/>
        </w:rPr>
        <w:t>׳</w:t>
      </w:r>
      <w:r w:rsidRPr="008B61CB">
        <w:rPr>
          <w:rFonts w:ascii="Times New Roman" w:hAnsi="Times New Roman"/>
          <w:sz w:val="28"/>
          <w:szCs w:val="28"/>
        </w:rPr>
        <w:t xml:space="preserve">я учасників навчально-виховного процесу ліцею». </w:t>
      </w:r>
    </w:p>
    <w:p w:rsidR="00565E3A" w:rsidRDefault="00565E3A" w:rsidP="00565E3A">
      <w:pPr>
        <w:tabs>
          <w:tab w:val="num" w:pos="709"/>
        </w:tabs>
        <w:spacing w:line="360" w:lineRule="auto"/>
        <w:jc w:val="both"/>
        <w:rPr>
          <w:rFonts w:ascii="Times New Roman" w:hAnsi="Times New Roman"/>
          <w:sz w:val="28"/>
          <w:szCs w:val="28"/>
        </w:rPr>
      </w:pPr>
    </w:p>
    <w:p w:rsidR="00C944BA" w:rsidRDefault="00591F63" w:rsidP="00132327">
      <w:pPr>
        <w:pStyle w:val="34"/>
        <w:shd w:val="clear" w:color="auto" w:fill="auto"/>
        <w:spacing w:before="0" w:line="276" w:lineRule="auto"/>
        <w:ind w:right="200" w:firstLine="547"/>
        <w:rPr>
          <w:rFonts w:ascii="Times New Roman" w:hAnsi="Times New Roman" w:cs="Times New Roman"/>
          <w:sz w:val="28"/>
          <w:szCs w:val="28"/>
        </w:rPr>
      </w:pPr>
      <w:r w:rsidRPr="00132327">
        <w:rPr>
          <w:rFonts w:ascii="Times New Roman" w:hAnsi="Times New Roman" w:cs="Times New Roman"/>
          <w:sz w:val="28"/>
          <w:szCs w:val="28"/>
        </w:rPr>
        <w:t>Матеріально-технічне забезпечення</w:t>
      </w:r>
      <w:r w:rsidR="00C944BA">
        <w:rPr>
          <w:rFonts w:ascii="Times New Roman" w:hAnsi="Times New Roman" w:cs="Times New Roman"/>
          <w:sz w:val="28"/>
          <w:szCs w:val="28"/>
        </w:rPr>
        <w:t>, моральне</w:t>
      </w:r>
    </w:p>
    <w:p w:rsidR="00591F63" w:rsidRDefault="00C944BA" w:rsidP="00132327">
      <w:pPr>
        <w:pStyle w:val="34"/>
        <w:shd w:val="clear" w:color="auto" w:fill="auto"/>
        <w:spacing w:before="0" w:line="276" w:lineRule="auto"/>
        <w:ind w:right="200" w:firstLine="547"/>
        <w:rPr>
          <w:rFonts w:ascii="Times New Roman" w:hAnsi="Times New Roman" w:cs="Times New Roman"/>
          <w:sz w:val="28"/>
          <w:szCs w:val="28"/>
        </w:rPr>
      </w:pPr>
      <w:r>
        <w:rPr>
          <w:rFonts w:ascii="Times New Roman" w:hAnsi="Times New Roman" w:cs="Times New Roman"/>
          <w:sz w:val="28"/>
          <w:szCs w:val="28"/>
        </w:rPr>
        <w:t xml:space="preserve"> і матеріальне стимулювання</w:t>
      </w:r>
    </w:p>
    <w:p w:rsidR="00561AC4" w:rsidRPr="00132327" w:rsidRDefault="00561AC4" w:rsidP="00132327">
      <w:pPr>
        <w:pStyle w:val="34"/>
        <w:shd w:val="clear" w:color="auto" w:fill="auto"/>
        <w:spacing w:before="0" w:line="276" w:lineRule="auto"/>
        <w:ind w:right="200" w:firstLine="547"/>
        <w:rPr>
          <w:rFonts w:ascii="Times New Roman" w:hAnsi="Times New Roman" w:cs="Times New Roman"/>
          <w:sz w:val="28"/>
          <w:szCs w:val="28"/>
        </w:rPr>
      </w:pPr>
    </w:p>
    <w:p w:rsidR="00C944BA" w:rsidRDefault="00C944BA" w:rsidP="00EA6B42">
      <w:pPr>
        <w:pStyle w:val="a6"/>
        <w:spacing w:line="276" w:lineRule="auto"/>
        <w:ind w:firstLine="547"/>
        <w:jc w:val="left"/>
        <w:rPr>
          <w:sz w:val="28"/>
          <w:szCs w:val="28"/>
        </w:rPr>
      </w:pPr>
      <w:r>
        <w:rPr>
          <w:sz w:val="28"/>
          <w:szCs w:val="28"/>
        </w:rPr>
        <w:t xml:space="preserve">Заклад орендує 577, 15  </w:t>
      </w:r>
      <w:proofErr w:type="spellStart"/>
      <w:r>
        <w:rPr>
          <w:sz w:val="28"/>
          <w:szCs w:val="28"/>
        </w:rPr>
        <w:t>кв.м</w:t>
      </w:r>
      <w:proofErr w:type="spellEnd"/>
      <w:r>
        <w:rPr>
          <w:sz w:val="28"/>
          <w:szCs w:val="28"/>
        </w:rPr>
        <w:t>. нежитлової частини приміщення гуртожитку НДУ імені М. Гоголя, щорічно укладаючи договір оренди із Фондом державного майна.</w:t>
      </w:r>
    </w:p>
    <w:p w:rsidR="00EA6B42" w:rsidRPr="004F0B82" w:rsidRDefault="004F0B82" w:rsidP="00EA6B42">
      <w:pPr>
        <w:pStyle w:val="a6"/>
        <w:spacing w:line="276" w:lineRule="auto"/>
        <w:ind w:firstLine="547"/>
        <w:jc w:val="left"/>
        <w:rPr>
          <w:sz w:val="28"/>
          <w:szCs w:val="28"/>
        </w:rPr>
      </w:pPr>
      <w:r>
        <w:rPr>
          <w:sz w:val="28"/>
          <w:szCs w:val="28"/>
        </w:rPr>
        <w:t>З</w:t>
      </w:r>
      <w:r w:rsidR="00C944BA" w:rsidRPr="004F0B82">
        <w:rPr>
          <w:sz w:val="28"/>
          <w:szCs w:val="28"/>
        </w:rPr>
        <w:t xml:space="preserve">а період із 01.06. 2013р. по 31.05. 2014 за </w:t>
      </w:r>
      <w:r w:rsidR="00EA6B42" w:rsidRPr="004F0B82">
        <w:rPr>
          <w:sz w:val="28"/>
          <w:szCs w:val="28"/>
        </w:rPr>
        <w:t xml:space="preserve"> рахунок коштів  загального фонду  бюджету</w:t>
      </w:r>
      <w:r>
        <w:rPr>
          <w:sz w:val="28"/>
          <w:szCs w:val="28"/>
        </w:rPr>
        <w:t xml:space="preserve"> було</w:t>
      </w:r>
      <w:r w:rsidR="00EA6B42" w:rsidRPr="004F0B82">
        <w:rPr>
          <w:sz w:val="28"/>
          <w:szCs w:val="28"/>
        </w:rPr>
        <w:t xml:space="preserve"> профінансовано:</w:t>
      </w:r>
    </w:p>
    <w:p w:rsidR="00EA6B42" w:rsidRPr="004F0B82" w:rsidRDefault="00C944BA" w:rsidP="004F0B82">
      <w:pPr>
        <w:pStyle w:val="a6"/>
        <w:spacing w:line="240" w:lineRule="auto"/>
        <w:ind w:firstLine="547"/>
        <w:jc w:val="left"/>
        <w:rPr>
          <w:sz w:val="28"/>
          <w:szCs w:val="28"/>
        </w:rPr>
      </w:pPr>
      <w:r w:rsidRPr="004F0B82">
        <w:rPr>
          <w:sz w:val="28"/>
          <w:szCs w:val="28"/>
        </w:rPr>
        <w:t>1) з</w:t>
      </w:r>
      <w:r w:rsidR="00EA6B42" w:rsidRPr="004F0B82">
        <w:rPr>
          <w:sz w:val="28"/>
          <w:szCs w:val="28"/>
        </w:rPr>
        <w:t>аробітна плата</w:t>
      </w:r>
      <w:r w:rsidR="004F0B82" w:rsidRPr="004F0B82">
        <w:rPr>
          <w:sz w:val="28"/>
          <w:szCs w:val="28"/>
        </w:rPr>
        <w:t>;</w:t>
      </w:r>
      <w:r w:rsidR="00EA6B42" w:rsidRPr="004F0B82">
        <w:rPr>
          <w:sz w:val="28"/>
          <w:szCs w:val="28"/>
        </w:rPr>
        <w:t xml:space="preserve"> </w:t>
      </w:r>
    </w:p>
    <w:p w:rsidR="00EA6B42" w:rsidRPr="004F0B82" w:rsidRDefault="00C944BA" w:rsidP="004F0B82">
      <w:pPr>
        <w:pStyle w:val="a6"/>
        <w:spacing w:line="240" w:lineRule="auto"/>
        <w:ind w:firstLine="547"/>
        <w:rPr>
          <w:sz w:val="28"/>
          <w:szCs w:val="28"/>
        </w:rPr>
      </w:pPr>
      <w:r w:rsidRPr="004F0B82">
        <w:rPr>
          <w:sz w:val="28"/>
          <w:szCs w:val="28"/>
        </w:rPr>
        <w:t>2) п</w:t>
      </w:r>
      <w:r w:rsidR="00EA6B42" w:rsidRPr="004F0B82">
        <w:rPr>
          <w:sz w:val="28"/>
          <w:szCs w:val="28"/>
        </w:rPr>
        <w:t>редмети, мате</w:t>
      </w:r>
      <w:r w:rsidR="004F0B82" w:rsidRPr="004F0B82">
        <w:rPr>
          <w:sz w:val="28"/>
          <w:szCs w:val="28"/>
        </w:rPr>
        <w:t>ріали, обладнання та інвентар;</w:t>
      </w:r>
    </w:p>
    <w:p w:rsidR="00EA6B42" w:rsidRPr="004F0B82" w:rsidRDefault="00C944BA" w:rsidP="004F0B82">
      <w:pPr>
        <w:pStyle w:val="a6"/>
        <w:spacing w:line="240" w:lineRule="auto"/>
        <w:ind w:firstLine="547"/>
        <w:rPr>
          <w:sz w:val="28"/>
          <w:szCs w:val="28"/>
        </w:rPr>
      </w:pPr>
      <w:r w:rsidRPr="004F0B82">
        <w:rPr>
          <w:sz w:val="28"/>
          <w:szCs w:val="28"/>
        </w:rPr>
        <w:t>3)</w:t>
      </w:r>
      <w:r w:rsidR="004F0B82">
        <w:rPr>
          <w:sz w:val="28"/>
          <w:szCs w:val="28"/>
        </w:rPr>
        <w:t xml:space="preserve"> </w:t>
      </w:r>
      <w:r w:rsidRPr="004F0B82">
        <w:rPr>
          <w:sz w:val="28"/>
          <w:szCs w:val="28"/>
        </w:rPr>
        <w:t>м</w:t>
      </w:r>
      <w:r w:rsidR="004F0B82" w:rsidRPr="004F0B82">
        <w:rPr>
          <w:sz w:val="28"/>
          <w:szCs w:val="28"/>
        </w:rPr>
        <w:t>едикаменти;</w:t>
      </w:r>
    </w:p>
    <w:p w:rsidR="00EA6B42" w:rsidRPr="004F0B82" w:rsidRDefault="00C944BA" w:rsidP="004F0B82">
      <w:pPr>
        <w:pStyle w:val="a6"/>
        <w:spacing w:line="240" w:lineRule="auto"/>
        <w:ind w:firstLine="547"/>
        <w:rPr>
          <w:sz w:val="28"/>
          <w:szCs w:val="28"/>
        </w:rPr>
      </w:pPr>
      <w:r w:rsidRPr="004F0B82">
        <w:rPr>
          <w:sz w:val="28"/>
          <w:szCs w:val="28"/>
        </w:rPr>
        <w:t>4) п</w:t>
      </w:r>
      <w:r w:rsidR="004F0B82" w:rsidRPr="004F0B82">
        <w:rPr>
          <w:sz w:val="28"/>
          <w:szCs w:val="28"/>
        </w:rPr>
        <w:t>ослуга харчування учнів;</w:t>
      </w:r>
    </w:p>
    <w:p w:rsidR="00EA6B42" w:rsidRPr="00EA6B42" w:rsidRDefault="00C944BA" w:rsidP="00EA6B42">
      <w:pPr>
        <w:pStyle w:val="a6"/>
        <w:spacing w:line="276" w:lineRule="auto"/>
        <w:ind w:firstLine="547"/>
        <w:rPr>
          <w:sz w:val="28"/>
          <w:szCs w:val="28"/>
        </w:rPr>
      </w:pPr>
      <w:r>
        <w:rPr>
          <w:sz w:val="28"/>
          <w:szCs w:val="28"/>
        </w:rPr>
        <w:t>5) і</w:t>
      </w:r>
      <w:r w:rsidR="00EA6B42" w:rsidRPr="00EA6B42">
        <w:rPr>
          <w:sz w:val="28"/>
          <w:szCs w:val="28"/>
        </w:rPr>
        <w:t xml:space="preserve">нші послуги </w:t>
      </w:r>
      <w:r w:rsidR="004F0B82">
        <w:rPr>
          <w:sz w:val="28"/>
          <w:szCs w:val="28"/>
        </w:rPr>
        <w:t xml:space="preserve"> (оренда майна, </w:t>
      </w:r>
      <w:r w:rsidR="00EA6B42" w:rsidRPr="00EA6B42">
        <w:rPr>
          <w:sz w:val="28"/>
          <w:szCs w:val="28"/>
        </w:rPr>
        <w:t xml:space="preserve">телефон </w:t>
      </w:r>
      <w:r w:rsidR="004F0B82">
        <w:rPr>
          <w:sz w:val="28"/>
          <w:szCs w:val="28"/>
        </w:rPr>
        <w:t xml:space="preserve">, обслуговування комп’ютерів, </w:t>
      </w:r>
      <w:r w:rsidR="00EA6B42" w:rsidRPr="00EA6B42">
        <w:rPr>
          <w:sz w:val="28"/>
          <w:szCs w:val="28"/>
        </w:rPr>
        <w:t>інші);</w:t>
      </w:r>
    </w:p>
    <w:p w:rsidR="00EA6B42" w:rsidRPr="00EA6B42" w:rsidRDefault="00C944BA" w:rsidP="00EA6B42">
      <w:pPr>
        <w:pStyle w:val="a6"/>
        <w:spacing w:line="276" w:lineRule="auto"/>
        <w:ind w:firstLine="547"/>
        <w:rPr>
          <w:sz w:val="28"/>
          <w:szCs w:val="28"/>
        </w:rPr>
      </w:pPr>
      <w:r>
        <w:rPr>
          <w:sz w:val="28"/>
          <w:szCs w:val="28"/>
        </w:rPr>
        <w:t>6) в</w:t>
      </w:r>
      <w:r w:rsidR="004F0B82">
        <w:rPr>
          <w:sz w:val="28"/>
          <w:szCs w:val="28"/>
        </w:rPr>
        <w:t>ідрядження;</w:t>
      </w:r>
    </w:p>
    <w:p w:rsidR="00EA6B42" w:rsidRPr="00EA6B42" w:rsidRDefault="00C944BA" w:rsidP="00EA6B42">
      <w:pPr>
        <w:pStyle w:val="a6"/>
        <w:spacing w:line="276" w:lineRule="auto"/>
        <w:ind w:firstLine="547"/>
        <w:rPr>
          <w:sz w:val="28"/>
          <w:szCs w:val="28"/>
        </w:rPr>
      </w:pPr>
      <w:r>
        <w:rPr>
          <w:sz w:val="28"/>
          <w:szCs w:val="28"/>
        </w:rPr>
        <w:t>7) е</w:t>
      </w:r>
      <w:r w:rsidR="00EA6B42" w:rsidRPr="00EA6B42">
        <w:rPr>
          <w:sz w:val="28"/>
          <w:szCs w:val="28"/>
        </w:rPr>
        <w:t>нерг</w:t>
      </w:r>
      <w:r w:rsidR="004F0B82">
        <w:rPr>
          <w:sz w:val="28"/>
          <w:szCs w:val="28"/>
        </w:rPr>
        <w:t>оносії;</w:t>
      </w:r>
    </w:p>
    <w:p w:rsidR="004F0B82" w:rsidRDefault="00C944BA" w:rsidP="00EA6B42">
      <w:pPr>
        <w:pStyle w:val="a6"/>
        <w:spacing w:line="276" w:lineRule="auto"/>
        <w:ind w:firstLine="547"/>
        <w:rPr>
          <w:sz w:val="28"/>
          <w:szCs w:val="28"/>
        </w:rPr>
      </w:pPr>
      <w:r>
        <w:rPr>
          <w:sz w:val="28"/>
          <w:szCs w:val="28"/>
        </w:rPr>
        <w:t>8) н</w:t>
      </w:r>
      <w:r w:rsidR="00EA6B42" w:rsidRPr="00EA6B42">
        <w:rPr>
          <w:sz w:val="28"/>
          <w:szCs w:val="28"/>
        </w:rPr>
        <w:t>авчання на курсах по державни</w:t>
      </w:r>
      <w:r w:rsidR="004B13D6">
        <w:rPr>
          <w:sz w:val="28"/>
          <w:szCs w:val="28"/>
        </w:rPr>
        <w:t>х</w:t>
      </w:r>
      <w:r w:rsidR="00EA6B42" w:rsidRPr="00EA6B42">
        <w:rPr>
          <w:sz w:val="28"/>
          <w:szCs w:val="28"/>
        </w:rPr>
        <w:t xml:space="preserve"> закупівля</w:t>
      </w:r>
      <w:r w:rsidR="004B13D6">
        <w:rPr>
          <w:sz w:val="28"/>
          <w:szCs w:val="28"/>
        </w:rPr>
        <w:t>х</w:t>
      </w:r>
      <w:r w:rsidR="004F0B82">
        <w:rPr>
          <w:sz w:val="28"/>
          <w:szCs w:val="28"/>
        </w:rPr>
        <w:t>;</w:t>
      </w:r>
    </w:p>
    <w:p w:rsidR="00EA6B42" w:rsidRPr="00EA6B42" w:rsidRDefault="004B13D6" w:rsidP="00EA6B42">
      <w:pPr>
        <w:pStyle w:val="a6"/>
        <w:spacing w:line="276" w:lineRule="auto"/>
        <w:ind w:firstLine="547"/>
        <w:rPr>
          <w:sz w:val="28"/>
          <w:szCs w:val="28"/>
        </w:rPr>
      </w:pPr>
      <w:r>
        <w:rPr>
          <w:sz w:val="28"/>
          <w:szCs w:val="28"/>
        </w:rPr>
        <w:t>Заклад отримав</w:t>
      </w:r>
      <w:r w:rsidR="00EA6B42" w:rsidRPr="004B13D6">
        <w:rPr>
          <w:sz w:val="28"/>
          <w:szCs w:val="28"/>
        </w:rPr>
        <w:t xml:space="preserve"> благодійної допомоги  - 41,3 тис. грн., в т.ч. в натуральній формі  - 9,8 тис. грн.</w:t>
      </w:r>
      <w:r w:rsidR="00EA6B42" w:rsidRPr="00EA6B42">
        <w:rPr>
          <w:b/>
          <w:i/>
          <w:sz w:val="28"/>
          <w:szCs w:val="28"/>
        </w:rPr>
        <w:t xml:space="preserve">  </w:t>
      </w:r>
      <w:r w:rsidR="00EA6B42" w:rsidRPr="00EA6B42">
        <w:rPr>
          <w:i/>
          <w:sz w:val="28"/>
          <w:szCs w:val="28"/>
        </w:rPr>
        <w:t>(</w:t>
      </w:r>
      <w:r w:rsidR="00EA6B42" w:rsidRPr="004B13D6">
        <w:rPr>
          <w:sz w:val="28"/>
          <w:szCs w:val="28"/>
        </w:rPr>
        <w:t>дві бездротові точки доступу</w:t>
      </w:r>
      <w:r w:rsidR="00EA6B42" w:rsidRPr="00EA6B42">
        <w:rPr>
          <w:sz w:val="28"/>
          <w:szCs w:val="28"/>
        </w:rPr>
        <w:t>-2,2 тис. грн., матеріали для поточного ремонту ліцею -  7,6 тис. грн.).</w:t>
      </w:r>
      <w:r>
        <w:rPr>
          <w:sz w:val="28"/>
          <w:szCs w:val="28"/>
        </w:rPr>
        <w:t xml:space="preserve"> В</w:t>
      </w:r>
      <w:r w:rsidR="00EA6B42" w:rsidRPr="004B13D6">
        <w:rPr>
          <w:sz w:val="28"/>
          <w:szCs w:val="28"/>
        </w:rPr>
        <w:t>икористан</w:t>
      </w:r>
      <w:r>
        <w:rPr>
          <w:sz w:val="28"/>
          <w:szCs w:val="28"/>
        </w:rPr>
        <w:t>о</w:t>
      </w:r>
      <w:r w:rsidR="00EA6B42" w:rsidRPr="004B13D6">
        <w:rPr>
          <w:sz w:val="28"/>
          <w:szCs w:val="28"/>
        </w:rPr>
        <w:t xml:space="preserve"> кошт</w:t>
      </w:r>
      <w:r>
        <w:rPr>
          <w:sz w:val="28"/>
          <w:szCs w:val="28"/>
        </w:rPr>
        <w:t>и</w:t>
      </w:r>
      <w:r w:rsidR="00EA6B42" w:rsidRPr="004B13D6">
        <w:rPr>
          <w:sz w:val="28"/>
          <w:szCs w:val="28"/>
        </w:rPr>
        <w:t xml:space="preserve"> благодійної допомоги</w:t>
      </w:r>
      <w:r w:rsidR="00EA6B42" w:rsidRPr="00EA6B42">
        <w:rPr>
          <w:sz w:val="28"/>
          <w:szCs w:val="28"/>
        </w:rPr>
        <w:t xml:space="preserve"> – 7,4 тис. грн. ( рекламні послуги – 0,8 тис. грн., антивірусний захист та супровід сайту – 2,9 тис. грн.,  0,2 тис. грн. – бланки журналів психолога, 2,9 тис. грн.. – канцтовари, 0,6 тис. грн.. – заправка картриджів)                         </w:t>
      </w:r>
    </w:p>
    <w:p w:rsidR="00EA6B42" w:rsidRDefault="004B13D6" w:rsidP="004B13D6">
      <w:pPr>
        <w:pStyle w:val="a6"/>
        <w:spacing w:line="276" w:lineRule="auto"/>
        <w:ind w:firstLine="547"/>
        <w:rPr>
          <w:sz w:val="28"/>
          <w:szCs w:val="28"/>
        </w:rPr>
      </w:pPr>
      <w:r>
        <w:rPr>
          <w:sz w:val="28"/>
          <w:szCs w:val="28"/>
        </w:rPr>
        <w:t>Отримано безоплатно від Управління освіти літературу</w:t>
      </w:r>
      <w:r w:rsidR="00EA6B42" w:rsidRPr="00EA6B42">
        <w:rPr>
          <w:sz w:val="28"/>
          <w:szCs w:val="28"/>
        </w:rPr>
        <w:t xml:space="preserve"> для поповнення бібліотечних фондів -  42,1 тис. грн.</w:t>
      </w:r>
    </w:p>
    <w:p w:rsidR="008D688E" w:rsidRPr="008B61CB" w:rsidRDefault="008D0367" w:rsidP="008B61CB">
      <w:pPr>
        <w:spacing w:line="360" w:lineRule="auto"/>
        <w:ind w:firstLine="502"/>
        <w:jc w:val="both"/>
        <w:rPr>
          <w:rFonts w:ascii="Times New Roman" w:hAnsi="Times New Roman" w:cs="Times New Roman"/>
          <w:sz w:val="28"/>
          <w:szCs w:val="28"/>
        </w:rPr>
      </w:pPr>
      <w:r w:rsidRPr="004B13D6">
        <w:rPr>
          <w:rFonts w:ascii="Times New Roman" w:hAnsi="Times New Roman"/>
          <w:sz w:val="28"/>
          <w:szCs w:val="28"/>
        </w:rPr>
        <w:t xml:space="preserve">На обласній серпневій конференції </w:t>
      </w:r>
      <w:r w:rsidR="004B13D6" w:rsidRPr="004B13D6">
        <w:rPr>
          <w:rFonts w:ascii="Times New Roman" w:hAnsi="Times New Roman"/>
          <w:sz w:val="28"/>
          <w:szCs w:val="28"/>
        </w:rPr>
        <w:t xml:space="preserve">три </w:t>
      </w:r>
      <w:r w:rsidRPr="004B13D6">
        <w:rPr>
          <w:rFonts w:ascii="Times New Roman" w:hAnsi="Times New Roman"/>
          <w:sz w:val="28"/>
          <w:szCs w:val="28"/>
        </w:rPr>
        <w:t xml:space="preserve">учителі (Т. І.  </w:t>
      </w:r>
      <w:proofErr w:type="spellStart"/>
      <w:r w:rsidRPr="004B13D6">
        <w:rPr>
          <w:rFonts w:ascii="Times New Roman" w:hAnsi="Times New Roman"/>
          <w:sz w:val="28"/>
          <w:szCs w:val="28"/>
        </w:rPr>
        <w:t>Бутурлим</w:t>
      </w:r>
      <w:proofErr w:type="spellEnd"/>
      <w:r w:rsidRPr="004B13D6">
        <w:rPr>
          <w:rFonts w:ascii="Times New Roman" w:hAnsi="Times New Roman"/>
          <w:sz w:val="28"/>
          <w:szCs w:val="28"/>
        </w:rPr>
        <w:t xml:space="preserve">, О. М. </w:t>
      </w:r>
      <w:proofErr w:type="spellStart"/>
      <w:r w:rsidRPr="004B13D6">
        <w:rPr>
          <w:rFonts w:ascii="Times New Roman" w:hAnsi="Times New Roman"/>
          <w:sz w:val="28"/>
          <w:szCs w:val="28"/>
        </w:rPr>
        <w:t>Рябцева</w:t>
      </w:r>
      <w:proofErr w:type="spellEnd"/>
      <w:r w:rsidRPr="004B13D6">
        <w:rPr>
          <w:rFonts w:ascii="Times New Roman" w:hAnsi="Times New Roman"/>
          <w:sz w:val="28"/>
          <w:szCs w:val="28"/>
        </w:rPr>
        <w:t xml:space="preserve">, Н. М.  </w:t>
      </w:r>
      <w:proofErr w:type="spellStart"/>
      <w:r w:rsidRPr="004B13D6">
        <w:rPr>
          <w:rFonts w:ascii="Times New Roman" w:hAnsi="Times New Roman"/>
          <w:sz w:val="28"/>
          <w:szCs w:val="28"/>
        </w:rPr>
        <w:t>Фесенко</w:t>
      </w:r>
      <w:proofErr w:type="spellEnd"/>
      <w:r w:rsidRPr="004B13D6">
        <w:rPr>
          <w:rFonts w:ascii="Times New Roman" w:hAnsi="Times New Roman"/>
          <w:sz w:val="28"/>
          <w:szCs w:val="28"/>
        </w:rPr>
        <w:t>) нагороджені</w:t>
      </w:r>
      <w:r w:rsidR="004B13D6">
        <w:rPr>
          <w:rFonts w:ascii="Times New Roman" w:hAnsi="Times New Roman"/>
          <w:sz w:val="28"/>
          <w:szCs w:val="28"/>
        </w:rPr>
        <w:t xml:space="preserve"> Почесними грамотами обласного </w:t>
      </w:r>
      <w:r w:rsidR="004B13D6">
        <w:rPr>
          <w:rFonts w:ascii="Times New Roman" w:hAnsi="Times New Roman"/>
          <w:sz w:val="28"/>
          <w:szCs w:val="28"/>
        </w:rPr>
        <w:lastRenderedPageBreak/>
        <w:t>У</w:t>
      </w:r>
      <w:r w:rsidRPr="004B13D6">
        <w:rPr>
          <w:rFonts w:ascii="Times New Roman" w:hAnsi="Times New Roman"/>
          <w:sz w:val="28"/>
          <w:szCs w:val="28"/>
        </w:rPr>
        <w:t>правління за результатами роботи минулого навчального року. На останньому дзвонику 23 учителі отримали Подяки ліцею</w:t>
      </w:r>
      <w:r w:rsidRPr="004B13D6">
        <w:rPr>
          <w:rFonts w:ascii="Times New Roman" w:hAnsi="Times New Roman" w:cs="Times New Roman"/>
          <w:sz w:val="28"/>
          <w:szCs w:val="28"/>
        </w:rPr>
        <w:t xml:space="preserve"> за  високу якість навчально-виховного </w:t>
      </w:r>
      <w:r w:rsidR="00540D31" w:rsidRPr="004B13D6">
        <w:rPr>
          <w:rFonts w:ascii="Times New Roman" w:hAnsi="Times New Roman" w:cs="Times New Roman"/>
          <w:sz w:val="28"/>
          <w:szCs w:val="28"/>
        </w:rPr>
        <w:t>проце</w:t>
      </w:r>
      <w:r w:rsidR="002018D8" w:rsidRPr="004B13D6">
        <w:rPr>
          <w:rFonts w:ascii="Times New Roman" w:hAnsi="Times New Roman" w:cs="Times New Roman"/>
          <w:sz w:val="28"/>
          <w:szCs w:val="28"/>
        </w:rPr>
        <w:t>су,  9 педагогів отримали дипломи за участь в усеукраїнських конкурсах</w:t>
      </w:r>
      <w:r w:rsidRPr="004B13D6">
        <w:rPr>
          <w:rFonts w:ascii="Times New Roman" w:hAnsi="Times New Roman" w:cs="Times New Roman"/>
          <w:sz w:val="28"/>
          <w:szCs w:val="28"/>
        </w:rPr>
        <w:t>;</w:t>
      </w:r>
      <w:r w:rsidR="00540D31" w:rsidRPr="004B13D6">
        <w:rPr>
          <w:rFonts w:ascii="Times New Roman" w:hAnsi="Times New Roman" w:cs="Times New Roman"/>
          <w:sz w:val="28"/>
          <w:szCs w:val="28"/>
        </w:rPr>
        <w:t xml:space="preserve"> 25 учнів нагороджені дипломами та грамотами Управління освіти і науки Чернігівської ОДА, </w:t>
      </w:r>
      <w:r w:rsidR="002018D8" w:rsidRPr="004B13D6">
        <w:rPr>
          <w:rFonts w:ascii="Times New Roman" w:hAnsi="Times New Roman" w:cs="Times New Roman"/>
          <w:sz w:val="28"/>
          <w:szCs w:val="28"/>
        </w:rPr>
        <w:t xml:space="preserve"> 58 ліцеїстів – учасників Міжнародних предметних конкурсів отримали 48 сертифікатів та 10 дипломів; 277  учасників усеукраїнських предметних конкурсів отримали сертифікати, 26 – дипломи;</w:t>
      </w:r>
      <w:r w:rsidRPr="004B13D6">
        <w:rPr>
          <w:rFonts w:ascii="Times New Roman" w:hAnsi="Times New Roman" w:cs="Times New Roman"/>
          <w:sz w:val="28"/>
          <w:szCs w:val="28"/>
        </w:rPr>
        <w:t xml:space="preserve"> </w:t>
      </w:r>
      <w:r w:rsidR="002018D8" w:rsidRPr="004B13D6">
        <w:rPr>
          <w:rFonts w:ascii="Times New Roman" w:hAnsi="Times New Roman" w:cs="Times New Roman"/>
          <w:sz w:val="28"/>
          <w:szCs w:val="28"/>
        </w:rPr>
        <w:t>34</w:t>
      </w:r>
      <w:r w:rsidR="00540D31" w:rsidRPr="004B13D6">
        <w:rPr>
          <w:rFonts w:ascii="Times New Roman" w:hAnsi="Times New Roman" w:cs="Times New Roman"/>
          <w:sz w:val="28"/>
          <w:szCs w:val="28"/>
        </w:rPr>
        <w:t xml:space="preserve"> сертифікати та 3 дипломи отримати</w:t>
      </w:r>
      <w:r w:rsidR="002018D8" w:rsidRPr="004B13D6">
        <w:rPr>
          <w:rFonts w:ascii="Times New Roman" w:hAnsi="Times New Roman" w:cs="Times New Roman"/>
          <w:sz w:val="28"/>
          <w:szCs w:val="28"/>
        </w:rPr>
        <w:t xml:space="preserve"> учасники обласних </w:t>
      </w:r>
      <w:r w:rsidR="00540D31" w:rsidRPr="004B13D6">
        <w:rPr>
          <w:rFonts w:ascii="Times New Roman" w:hAnsi="Times New Roman" w:cs="Times New Roman"/>
          <w:sz w:val="28"/>
          <w:szCs w:val="28"/>
        </w:rPr>
        <w:t xml:space="preserve"> конкурсів; </w:t>
      </w:r>
      <w:r w:rsidRPr="004B13D6">
        <w:rPr>
          <w:rFonts w:ascii="Times New Roman" w:hAnsi="Times New Roman" w:cs="Times New Roman"/>
          <w:sz w:val="28"/>
          <w:szCs w:val="28"/>
        </w:rPr>
        <w:t>28 ліцеїстів нагороджені Грамотами ліцею</w:t>
      </w:r>
      <w:r w:rsidR="002018D8" w:rsidRPr="004B13D6">
        <w:rPr>
          <w:rFonts w:ascii="Times New Roman" w:hAnsi="Times New Roman" w:cs="Times New Roman"/>
          <w:sz w:val="28"/>
          <w:szCs w:val="28"/>
        </w:rPr>
        <w:t xml:space="preserve"> у номінаціях «Ліцейський Олімп</w:t>
      </w:r>
      <w:r w:rsidR="00540D31" w:rsidRPr="004B13D6">
        <w:rPr>
          <w:rFonts w:ascii="Times New Roman" w:hAnsi="Times New Roman" w:cs="Times New Roman"/>
          <w:sz w:val="28"/>
          <w:szCs w:val="28"/>
        </w:rPr>
        <w:t>»</w:t>
      </w:r>
      <w:r w:rsidR="002018D8" w:rsidRPr="004B13D6">
        <w:rPr>
          <w:rFonts w:ascii="Times New Roman" w:hAnsi="Times New Roman" w:cs="Times New Roman"/>
          <w:sz w:val="28"/>
          <w:szCs w:val="28"/>
        </w:rPr>
        <w:t xml:space="preserve">. </w:t>
      </w:r>
      <w:r w:rsidR="00B64D51">
        <w:rPr>
          <w:rFonts w:ascii="Times New Roman" w:hAnsi="Times New Roman" w:cs="Times New Roman"/>
          <w:sz w:val="28"/>
          <w:szCs w:val="28"/>
        </w:rPr>
        <w:t>58</w:t>
      </w:r>
      <w:r w:rsidR="00540D31" w:rsidRPr="008B61CB">
        <w:rPr>
          <w:rFonts w:ascii="Times New Roman" w:hAnsi="Times New Roman" w:cs="Times New Roman"/>
          <w:sz w:val="28"/>
          <w:szCs w:val="28"/>
        </w:rPr>
        <w:t xml:space="preserve"> випускник</w:t>
      </w:r>
      <w:r w:rsidR="00B64D51">
        <w:rPr>
          <w:rFonts w:ascii="Times New Roman" w:hAnsi="Times New Roman" w:cs="Times New Roman"/>
          <w:sz w:val="28"/>
          <w:szCs w:val="28"/>
        </w:rPr>
        <w:t>ів</w:t>
      </w:r>
      <w:r w:rsidR="00540D31" w:rsidRPr="008B61CB">
        <w:rPr>
          <w:rFonts w:ascii="Times New Roman" w:hAnsi="Times New Roman" w:cs="Times New Roman"/>
          <w:sz w:val="28"/>
          <w:szCs w:val="28"/>
        </w:rPr>
        <w:t xml:space="preserve"> отримали Похвальні грамоти за високі досягнення у вивченні окремих дисциплін, 6 учнів – Золоту медаль, 5 – Срібну. На виконання рішення педагогічної ради (протокол № 7 від 12.06.2014 р.) </w:t>
      </w:r>
      <w:r w:rsidR="00986B9F" w:rsidRPr="008B61CB">
        <w:rPr>
          <w:rFonts w:ascii="Times New Roman" w:hAnsi="Times New Roman" w:cs="Times New Roman"/>
          <w:sz w:val="28"/>
          <w:szCs w:val="28"/>
        </w:rPr>
        <w:t xml:space="preserve"> 1</w:t>
      </w:r>
      <w:r w:rsidR="00B64D51">
        <w:rPr>
          <w:rFonts w:ascii="Times New Roman" w:hAnsi="Times New Roman" w:cs="Times New Roman"/>
          <w:sz w:val="28"/>
          <w:szCs w:val="28"/>
        </w:rPr>
        <w:t>5</w:t>
      </w:r>
      <w:r w:rsidR="00986B9F" w:rsidRPr="008B61CB">
        <w:rPr>
          <w:rFonts w:ascii="Times New Roman" w:hAnsi="Times New Roman" w:cs="Times New Roman"/>
          <w:sz w:val="28"/>
          <w:szCs w:val="28"/>
        </w:rPr>
        <w:t xml:space="preserve"> учнів І курсу на святі Дня знань  будуть нагороджені Похвальними листами за успіхи у навчанні, батькам</w:t>
      </w:r>
      <w:r w:rsidR="00540D31" w:rsidRPr="008B61CB">
        <w:rPr>
          <w:rFonts w:ascii="Times New Roman" w:hAnsi="Times New Roman" w:cs="Times New Roman"/>
          <w:sz w:val="28"/>
          <w:szCs w:val="28"/>
        </w:rPr>
        <w:t xml:space="preserve"> 29 </w:t>
      </w:r>
      <w:r w:rsidR="008D688E" w:rsidRPr="008B61CB">
        <w:rPr>
          <w:rFonts w:ascii="Times New Roman" w:hAnsi="Times New Roman" w:cs="Times New Roman"/>
          <w:sz w:val="28"/>
          <w:szCs w:val="28"/>
        </w:rPr>
        <w:t>уч</w:t>
      </w:r>
      <w:r w:rsidR="00540D31" w:rsidRPr="008B61CB">
        <w:rPr>
          <w:rFonts w:ascii="Times New Roman" w:hAnsi="Times New Roman" w:cs="Times New Roman"/>
          <w:sz w:val="28"/>
          <w:szCs w:val="28"/>
        </w:rPr>
        <w:t xml:space="preserve">нів </w:t>
      </w:r>
      <w:r w:rsidR="00986B9F" w:rsidRPr="008B61CB">
        <w:rPr>
          <w:rFonts w:ascii="Times New Roman" w:hAnsi="Times New Roman" w:cs="Times New Roman"/>
          <w:sz w:val="28"/>
          <w:szCs w:val="28"/>
        </w:rPr>
        <w:t xml:space="preserve">буде надіслано </w:t>
      </w:r>
      <w:r w:rsidR="00540D31" w:rsidRPr="008B61CB">
        <w:rPr>
          <w:rFonts w:ascii="Times New Roman" w:hAnsi="Times New Roman" w:cs="Times New Roman"/>
          <w:sz w:val="28"/>
          <w:szCs w:val="28"/>
        </w:rPr>
        <w:t xml:space="preserve">подяки за </w:t>
      </w:r>
      <w:r w:rsidR="00986B9F" w:rsidRPr="008B61CB">
        <w:rPr>
          <w:rFonts w:ascii="Times New Roman" w:hAnsi="Times New Roman" w:cs="Times New Roman"/>
          <w:sz w:val="28"/>
          <w:szCs w:val="28"/>
        </w:rPr>
        <w:t>відмінне виховання та підготовку до навчання у ліцеї їх дітей</w:t>
      </w:r>
      <w:r w:rsidR="00540D31" w:rsidRPr="008B61CB">
        <w:rPr>
          <w:rFonts w:ascii="Times New Roman" w:hAnsi="Times New Roman" w:cs="Times New Roman"/>
          <w:sz w:val="28"/>
          <w:szCs w:val="28"/>
        </w:rPr>
        <w:t>.</w:t>
      </w:r>
    </w:p>
    <w:p w:rsidR="008D688E" w:rsidRPr="00132327" w:rsidRDefault="00986B9F" w:rsidP="008B61CB">
      <w:pPr>
        <w:pStyle w:val="a6"/>
        <w:shd w:val="clear" w:color="auto" w:fill="auto"/>
        <w:spacing w:line="360" w:lineRule="auto"/>
        <w:ind w:firstLine="502"/>
        <w:rPr>
          <w:sz w:val="28"/>
          <w:szCs w:val="28"/>
        </w:rPr>
      </w:pPr>
      <w:r>
        <w:rPr>
          <w:sz w:val="28"/>
          <w:szCs w:val="28"/>
        </w:rPr>
        <w:t>Відповідно до спільного рішення Ради ліцею та педради</w:t>
      </w:r>
      <w:r w:rsidR="00F86F37">
        <w:rPr>
          <w:sz w:val="28"/>
          <w:szCs w:val="28"/>
        </w:rPr>
        <w:t xml:space="preserve"> подано характеристики діяльності  6 учителів (С.І.Карпенко, Л.М.Павлюк, В.О.Сидоренко,  Т.М.Сидоренко, С.М.Сліпак, В.М.Харченко) для</w:t>
      </w:r>
      <w:r w:rsidR="008D688E" w:rsidRPr="00132327">
        <w:rPr>
          <w:sz w:val="28"/>
          <w:szCs w:val="28"/>
        </w:rPr>
        <w:t xml:space="preserve"> нагород</w:t>
      </w:r>
      <w:r w:rsidR="00F86F37">
        <w:rPr>
          <w:sz w:val="28"/>
          <w:szCs w:val="28"/>
        </w:rPr>
        <w:t xml:space="preserve">ження </w:t>
      </w:r>
      <w:r w:rsidR="00B64D51">
        <w:rPr>
          <w:sz w:val="28"/>
          <w:szCs w:val="28"/>
        </w:rPr>
        <w:t xml:space="preserve">відомчими заохочувальними відзнаками МОНУ, Обласної ради, Управління освіти </w:t>
      </w:r>
      <w:r w:rsidR="00F86F37">
        <w:rPr>
          <w:sz w:val="28"/>
          <w:szCs w:val="28"/>
        </w:rPr>
        <w:t>за плідну педагогічну діяльність у 2013-2014 н. р.</w:t>
      </w:r>
      <w:r w:rsidR="008D688E">
        <w:rPr>
          <w:sz w:val="28"/>
          <w:szCs w:val="28"/>
        </w:rPr>
        <w:t xml:space="preserve"> </w:t>
      </w:r>
    </w:p>
    <w:p w:rsidR="008B61CB" w:rsidRDefault="00E84569" w:rsidP="00E84569">
      <w:pPr>
        <w:rPr>
          <w:rFonts w:ascii="Times New Roman" w:eastAsia="Times New Roman" w:hAnsi="Times New Roman" w:cs="Times New Roman"/>
          <w:sz w:val="28"/>
          <w:szCs w:val="28"/>
        </w:rPr>
      </w:pPr>
      <w:bookmarkStart w:id="5" w:name="bookmark14"/>
      <w:r w:rsidRPr="001473D6">
        <w:rPr>
          <w:rFonts w:ascii="Times New Roman" w:eastAsia="Times New Roman" w:hAnsi="Times New Roman" w:cs="Times New Roman"/>
          <w:sz w:val="28"/>
          <w:szCs w:val="28"/>
        </w:rPr>
        <w:t xml:space="preserve">                                 </w:t>
      </w:r>
    </w:p>
    <w:bookmarkEnd w:id="5"/>
    <w:p w:rsidR="008D688E" w:rsidRDefault="008D688E" w:rsidP="00FB158C">
      <w:pPr>
        <w:pStyle w:val="aa"/>
        <w:spacing w:line="360" w:lineRule="auto"/>
        <w:ind w:firstLine="567"/>
        <w:jc w:val="both"/>
        <w:rPr>
          <w:rFonts w:cs="Times New Roman"/>
          <w:sz w:val="28"/>
          <w:szCs w:val="28"/>
        </w:rPr>
      </w:pPr>
      <w:r w:rsidRPr="00F86F37">
        <w:rPr>
          <w:rFonts w:cs="Times New Roman"/>
          <w:sz w:val="28"/>
          <w:szCs w:val="28"/>
        </w:rPr>
        <w:t>О</w:t>
      </w:r>
      <w:r>
        <w:rPr>
          <w:rFonts w:cs="Times New Roman"/>
          <w:sz w:val="28"/>
          <w:szCs w:val="28"/>
        </w:rPr>
        <w:t>тже,  к</w:t>
      </w:r>
      <w:r w:rsidR="00E84569" w:rsidRPr="002C693B">
        <w:rPr>
          <w:rFonts w:cs="Times New Roman"/>
          <w:sz w:val="28"/>
          <w:szCs w:val="28"/>
        </w:rPr>
        <w:t xml:space="preserve">інцевим результатом </w:t>
      </w:r>
      <w:r>
        <w:rPr>
          <w:rFonts w:cs="Times New Roman"/>
          <w:sz w:val="28"/>
          <w:szCs w:val="28"/>
        </w:rPr>
        <w:t>діяльності закладу</w:t>
      </w:r>
      <w:r w:rsidR="00E84569" w:rsidRPr="002C693B">
        <w:rPr>
          <w:rFonts w:cs="Times New Roman"/>
          <w:sz w:val="28"/>
          <w:szCs w:val="28"/>
        </w:rPr>
        <w:t xml:space="preserve"> є, безумовно, </w:t>
      </w:r>
      <w:r>
        <w:rPr>
          <w:rFonts w:cs="Times New Roman"/>
          <w:sz w:val="28"/>
          <w:szCs w:val="28"/>
        </w:rPr>
        <w:t>ліцеїст</w:t>
      </w:r>
      <w:r w:rsidR="00E84569" w:rsidRPr="002C693B">
        <w:rPr>
          <w:rFonts w:cs="Times New Roman"/>
          <w:sz w:val="28"/>
          <w:szCs w:val="28"/>
        </w:rPr>
        <w:t>, здатний до навчання, з набутим практичним досвідом у конкретних умовах і в</w:t>
      </w:r>
      <w:r>
        <w:rPr>
          <w:rFonts w:cs="Times New Roman"/>
          <w:sz w:val="28"/>
          <w:szCs w:val="28"/>
        </w:rPr>
        <w:t xml:space="preserve">мінням прогнозувати, з </w:t>
      </w:r>
      <w:r w:rsidR="00E84569" w:rsidRPr="002C693B">
        <w:rPr>
          <w:rFonts w:cs="Times New Roman"/>
          <w:sz w:val="28"/>
          <w:szCs w:val="28"/>
        </w:rPr>
        <w:t xml:space="preserve">усвідомленою потребою </w:t>
      </w:r>
      <w:r>
        <w:rPr>
          <w:rFonts w:cs="Times New Roman"/>
          <w:sz w:val="28"/>
          <w:szCs w:val="28"/>
        </w:rPr>
        <w:t xml:space="preserve">у самопізнанні, </w:t>
      </w:r>
      <w:r w:rsidR="00E84569" w:rsidRPr="002C693B">
        <w:rPr>
          <w:rFonts w:cs="Times New Roman"/>
          <w:sz w:val="28"/>
          <w:szCs w:val="28"/>
        </w:rPr>
        <w:t>визначенні особистісних цінностей і ставлень</w:t>
      </w:r>
      <w:r>
        <w:rPr>
          <w:rFonts w:cs="Times New Roman"/>
          <w:sz w:val="28"/>
          <w:szCs w:val="28"/>
        </w:rPr>
        <w:t>. Т</w:t>
      </w:r>
      <w:r w:rsidR="00E84569" w:rsidRPr="002C693B">
        <w:rPr>
          <w:rFonts w:cs="Times New Roman"/>
          <w:sz w:val="28"/>
          <w:szCs w:val="28"/>
        </w:rPr>
        <w:t xml:space="preserve">ому однією з важливих місій управлінської діяльності вважаємо </w:t>
      </w:r>
      <w:r>
        <w:rPr>
          <w:rFonts w:cs="Times New Roman"/>
          <w:sz w:val="28"/>
          <w:szCs w:val="28"/>
        </w:rPr>
        <w:t xml:space="preserve">забезпечення </w:t>
      </w:r>
      <w:r w:rsidR="00E84569" w:rsidRPr="002C693B">
        <w:rPr>
          <w:rFonts w:cs="Times New Roman"/>
          <w:sz w:val="28"/>
          <w:szCs w:val="28"/>
        </w:rPr>
        <w:t>необхідних умов для прояву ініціативи й творчості вчителів, професійного та фаховог</w:t>
      </w:r>
      <w:r>
        <w:rPr>
          <w:rFonts w:cs="Times New Roman"/>
          <w:sz w:val="28"/>
          <w:szCs w:val="28"/>
        </w:rPr>
        <w:t>о зростання кожного педагога. С</w:t>
      </w:r>
      <w:r w:rsidR="00E84569" w:rsidRPr="002C693B">
        <w:rPr>
          <w:rFonts w:cs="Times New Roman"/>
          <w:sz w:val="28"/>
          <w:szCs w:val="28"/>
        </w:rPr>
        <w:t xml:space="preserve">формувати </w:t>
      </w:r>
      <w:r w:rsidR="00FB158C">
        <w:rPr>
          <w:rFonts w:cs="Times New Roman"/>
          <w:sz w:val="28"/>
          <w:szCs w:val="28"/>
        </w:rPr>
        <w:t>життєздатного учня</w:t>
      </w:r>
      <w:r w:rsidR="00E84569" w:rsidRPr="002C693B">
        <w:rPr>
          <w:rFonts w:cs="Times New Roman"/>
          <w:sz w:val="28"/>
          <w:szCs w:val="28"/>
        </w:rPr>
        <w:t xml:space="preserve"> спроможна</w:t>
      </w:r>
      <w:r>
        <w:rPr>
          <w:rFonts w:cs="Times New Roman"/>
          <w:sz w:val="28"/>
          <w:szCs w:val="28"/>
        </w:rPr>
        <w:t xml:space="preserve"> лише команда професіоналів, яка має</w:t>
      </w:r>
      <w:r w:rsidR="00E84569" w:rsidRPr="002C693B">
        <w:rPr>
          <w:rFonts w:cs="Times New Roman"/>
          <w:sz w:val="28"/>
          <w:szCs w:val="28"/>
        </w:rPr>
        <w:t xml:space="preserve"> здатність до самовдосконалення, </w:t>
      </w:r>
      <w:r>
        <w:rPr>
          <w:rFonts w:cs="Times New Roman"/>
          <w:sz w:val="28"/>
          <w:szCs w:val="28"/>
        </w:rPr>
        <w:t>може</w:t>
      </w:r>
      <w:r w:rsidR="00E84569" w:rsidRPr="002C693B">
        <w:rPr>
          <w:rFonts w:cs="Times New Roman"/>
          <w:sz w:val="28"/>
          <w:szCs w:val="28"/>
        </w:rPr>
        <w:t xml:space="preserve"> </w:t>
      </w:r>
      <w:r w:rsidR="00E84569" w:rsidRPr="002C693B">
        <w:rPr>
          <w:rFonts w:cs="Times New Roman"/>
          <w:sz w:val="28"/>
          <w:szCs w:val="28"/>
        </w:rPr>
        <w:lastRenderedPageBreak/>
        <w:t>працювати в н</w:t>
      </w:r>
      <w:r>
        <w:rPr>
          <w:rFonts w:cs="Times New Roman"/>
          <w:sz w:val="28"/>
          <w:szCs w:val="28"/>
        </w:rPr>
        <w:t>ових умовах, психологічно готова</w:t>
      </w:r>
      <w:r w:rsidR="00E84569" w:rsidRPr="002C693B">
        <w:rPr>
          <w:rFonts w:cs="Times New Roman"/>
          <w:sz w:val="28"/>
          <w:szCs w:val="28"/>
        </w:rPr>
        <w:t xml:space="preserve"> брати на себе в</w:t>
      </w:r>
      <w:r>
        <w:rPr>
          <w:rFonts w:cs="Times New Roman"/>
          <w:sz w:val="28"/>
          <w:szCs w:val="28"/>
        </w:rPr>
        <w:t>ідповідальність, уміє</w:t>
      </w:r>
      <w:r w:rsidR="00E84569" w:rsidRPr="002C693B">
        <w:rPr>
          <w:rFonts w:cs="Times New Roman"/>
          <w:sz w:val="28"/>
          <w:szCs w:val="28"/>
        </w:rPr>
        <w:t xml:space="preserve"> визначати стратегічні за</w:t>
      </w:r>
      <w:r>
        <w:rPr>
          <w:rFonts w:cs="Times New Roman"/>
          <w:sz w:val="28"/>
          <w:szCs w:val="28"/>
        </w:rPr>
        <w:t>вдання й розв’язувати їх, готова</w:t>
      </w:r>
      <w:r w:rsidR="00E84569" w:rsidRPr="002C693B">
        <w:rPr>
          <w:rFonts w:cs="Times New Roman"/>
          <w:sz w:val="28"/>
          <w:szCs w:val="28"/>
        </w:rPr>
        <w:t xml:space="preserve"> до інноваційної діяльності, створю</w:t>
      </w:r>
      <w:r>
        <w:rPr>
          <w:rFonts w:cs="Times New Roman"/>
          <w:sz w:val="28"/>
          <w:szCs w:val="28"/>
        </w:rPr>
        <w:t>є учнівське</w:t>
      </w:r>
      <w:r w:rsidR="00E84569" w:rsidRPr="002C693B">
        <w:rPr>
          <w:rFonts w:cs="Times New Roman"/>
          <w:sz w:val="28"/>
          <w:szCs w:val="28"/>
        </w:rPr>
        <w:t xml:space="preserve"> розвиваюче середовище,</w:t>
      </w:r>
      <w:r>
        <w:rPr>
          <w:rFonts w:cs="Times New Roman"/>
          <w:sz w:val="28"/>
          <w:szCs w:val="28"/>
        </w:rPr>
        <w:t xml:space="preserve"> досконало володіє </w:t>
      </w:r>
      <w:r w:rsidR="00E84569" w:rsidRPr="002C693B">
        <w:rPr>
          <w:rFonts w:cs="Times New Roman"/>
          <w:sz w:val="28"/>
          <w:szCs w:val="28"/>
        </w:rPr>
        <w:t>навиками комунікації.</w:t>
      </w:r>
    </w:p>
    <w:p w:rsidR="008D688E" w:rsidRDefault="008D688E" w:rsidP="00FB158C">
      <w:pPr>
        <w:pStyle w:val="aa"/>
        <w:spacing w:line="360" w:lineRule="auto"/>
        <w:ind w:firstLine="567"/>
        <w:jc w:val="both"/>
        <w:rPr>
          <w:rFonts w:cs="Times New Roman"/>
          <w:sz w:val="28"/>
          <w:szCs w:val="28"/>
        </w:rPr>
      </w:pPr>
      <w:r w:rsidRPr="002C693B">
        <w:rPr>
          <w:rFonts w:cs="Times New Roman"/>
          <w:sz w:val="28"/>
          <w:szCs w:val="28"/>
        </w:rPr>
        <w:t xml:space="preserve">Доречними будуть слова К.Д. Ушинського про те, що діти в школі не готовляться до життя, а вже живуть. </w:t>
      </w:r>
      <w:r w:rsidR="008D0367">
        <w:rPr>
          <w:rFonts w:cs="Times New Roman"/>
          <w:sz w:val="28"/>
          <w:szCs w:val="28"/>
        </w:rPr>
        <w:t xml:space="preserve">Саме такою школою є наш ліцей.       </w:t>
      </w:r>
      <w:r>
        <w:rPr>
          <w:rFonts w:cs="Times New Roman"/>
          <w:sz w:val="28"/>
          <w:szCs w:val="28"/>
        </w:rPr>
        <w:t>С</w:t>
      </w:r>
      <w:r w:rsidRPr="002C693B">
        <w:rPr>
          <w:rFonts w:cs="Times New Roman"/>
          <w:sz w:val="28"/>
          <w:szCs w:val="28"/>
        </w:rPr>
        <w:t xml:space="preserve">пільні досягнення </w:t>
      </w:r>
      <w:r w:rsidR="008D0367">
        <w:rPr>
          <w:rFonts w:cs="Times New Roman"/>
          <w:sz w:val="28"/>
          <w:szCs w:val="28"/>
        </w:rPr>
        <w:t xml:space="preserve"> </w:t>
      </w:r>
      <w:proofErr w:type="spellStart"/>
      <w:r w:rsidR="008D0367">
        <w:rPr>
          <w:rFonts w:cs="Times New Roman"/>
          <w:sz w:val="28"/>
          <w:szCs w:val="28"/>
        </w:rPr>
        <w:t>педколективу</w:t>
      </w:r>
      <w:proofErr w:type="spellEnd"/>
      <w:r w:rsidR="008D0367">
        <w:rPr>
          <w:rFonts w:cs="Times New Roman"/>
          <w:sz w:val="28"/>
          <w:szCs w:val="28"/>
        </w:rPr>
        <w:t xml:space="preserve"> </w:t>
      </w:r>
      <w:r w:rsidRPr="002C693B">
        <w:rPr>
          <w:rFonts w:cs="Times New Roman"/>
          <w:sz w:val="28"/>
          <w:szCs w:val="28"/>
        </w:rPr>
        <w:t>та учнів, наведені вище, є ідеальним підтвердженням цього.</w:t>
      </w:r>
    </w:p>
    <w:p w:rsidR="008D688E" w:rsidRPr="00F86F37" w:rsidRDefault="008D0367" w:rsidP="00FB158C">
      <w:pPr>
        <w:pStyle w:val="aa"/>
        <w:spacing w:line="360" w:lineRule="auto"/>
        <w:jc w:val="both"/>
        <w:rPr>
          <w:rFonts w:cs="Times New Roman"/>
          <w:sz w:val="28"/>
          <w:szCs w:val="28"/>
        </w:rPr>
      </w:pPr>
      <w:r>
        <w:rPr>
          <w:rFonts w:cs="Times New Roman"/>
          <w:sz w:val="28"/>
          <w:szCs w:val="28"/>
        </w:rPr>
        <w:t>Дяку</w:t>
      </w:r>
      <w:r w:rsidR="00FB158C">
        <w:rPr>
          <w:rFonts w:cs="Times New Roman"/>
          <w:sz w:val="28"/>
          <w:szCs w:val="28"/>
        </w:rPr>
        <w:t>ємо</w:t>
      </w:r>
      <w:r>
        <w:rPr>
          <w:rFonts w:cs="Times New Roman"/>
          <w:sz w:val="28"/>
          <w:szCs w:val="28"/>
        </w:rPr>
        <w:t xml:space="preserve"> за увагу!</w:t>
      </w:r>
    </w:p>
    <w:sectPr w:rsidR="008D688E" w:rsidRPr="00F86F37" w:rsidSect="002A645F">
      <w:type w:val="continuous"/>
      <w:pgSz w:w="11909" w:h="16838"/>
      <w:pgMar w:top="1307" w:right="1112" w:bottom="1245" w:left="16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2F" w:rsidRDefault="0097032F">
      <w:r>
        <w:separator/>
      </w:r>
    </w:p>
  </w:endnote>
  <w:endnote w:type="continuationSeparator" w:id="0">
    <w:p w:rsidR="0097032F" w:rsidRDefault="009703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2F" w:rsidRDefault="0097032F"/>
  </w:footnote>
  <w:footnote w:type="continuationSeparator" w:id="0">
    <w:p w:rsidR="0097032F" w:rsidRDefault="009703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DB3"/>
    <w:multiLevelType w:val="hybridMultilevel"/>
    <w:tmpl w:val="E7649A7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AE1BC7"/>
    <w:multiLevelType w:val="hybridMultilevel"/>
    <w:tmpl w:val="C34E2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153CD"/>
    <w:multiLevelType w:val="hybridMultilevel"/>
    <w:tmpl w:val="43E8A0A4"/>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08420F00"/>
    <w:multiLevelType w:val="hybridMultilevel"/>
    <w:tmpl w:val="753E66CE"/>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089449B4"/>
    <w:multiLevelType w:val="hybridMultilevel"/>
    <w:tmpl w:val="8658642C"/>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
    <w:nsid w:val="0CEF7108"/>
    <w:multiLevelType w:val="hybridMultilevel"/>
    <w:tmpl w:val="4588D258"/>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6">
    <w:nsid w:val="0E9B0294"/>
    <w:multiLevelType w:val="hybridMultilevel"/>
    <w:tmpl w:val="35C893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0ECE2E4E"/>
    <w:multiLevelType w:val="hybridMultilevel"/>
    <w:tmpl w:val="35B25500"/>
    <w:lvl w:ilvl="0" w:tplc="F65A725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C48D7"/>
    <w:multiLevelType w:val="hybridMultilevel"/>
    <w:tmpl w:val="61D8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5058C1"/>
    <w:multiLevelType w:val="hybridMultilevel"/>
    <w:tmpl w:val="7632FABC"/>
    <w:lvl w:ilvl="0" w:tplc="C6A428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B4D28"/>
    <w:multiLevelType w:val="hybridMultilevel"/>
    <w:tmpl w:val="71E60320"/>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1">
    <w:nsid w:val="16C41C44"/>
    <w:multiLevelType w:val="hybridMultilevel"/>
    <w:tmpl w:val="1F2E94A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8BF7B1D"/>
    <w:multiLevelType w:val="hybridMultilevel"/>
    <w:tmpl w:val="988EF32A"/>
    <w:lvl w:ilvl="0" w:tplc="F65A725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8DF6017"/>
    <w:multiLevelType w:val="hybridMultilevel"/>
    <w:tmpl w:val="4330F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E54683"/>
    <w:multiLevelType w:val="hybridMultilevel"/>
    <w:tmpl w:val="9AD2DB32"/>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5">
    <w:nsid w:val="1A986158"/>
    <w:multiLevelType w:val="hybridMultilevel"/>
    <w:tmpl w:val="940AD27E"/>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6">
    <w:nsid w:val="1B275E4A"/>
    <w:multiLevelType w:val="hybridMultilevel"/>
    <w:tmpl w:val="29BA2A2C"/>
    <w:lvl w:ilvl="0" w:tplc="A5588E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1BC20A13"/>
    <w:multiLevelType w:val="hybridMultilevel"/>
    <w:tmpl w:val="4C8616E8"/>
    <w:lvl w:ilvl="0" w:tplc="B4C43C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F4B25F7"/>
    <w:multiLevelType w:val="hybridMultilevel"/>
    <w:tmpl w:val="4F76C56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1FDA2EF6"/>
    <w:multiLevelType w:val="hybridMultilevel"/>
    <w:tmpl w:val="9A94CE3E"/>
    <w:lvl w:ilvl="0" w:tplc="F65A725A">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nsid w:val="20B579BF"/>
    <w:multiLevelType w:val="hybridMultilevel"/>
    <w:tmpl w:val="BCB87FCC"/>
    <w:lvl w:ilvl="0" w:tplc="86C84E2A">
      <w:start w:val="16"/>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54530B"/>
    <w:multiLevelType w:val="hybridMultilevel"/>
    <w:tmpl w:val="3DE4E3F6"/>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2">
    <w:nsid w:val="21724AE6"/>
    <w:multiLevelType w:val="hybridMultilevel"/>
    <w:tmpl w:val="2628286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22C04E97"/>
    <w:multiLevelType w:val="hybridMultilevel"/>
    <w:tmpl w:val="9E2ECB0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23873CFD"/>
    <w:multiLevelType w:val="hybridMultilevel"/>
    <w:tmpl w:val="0840DC44"/>
    <w:lvl w:ilvl="0" w:tplc="C6A428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5B6460"/>
    <w:multiLevelType w:val="hybridMultilevel"/>
    <w:tmpl w:val="127EBD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931E65"/>
    <w:multiLevelType w:val="hybridMultilevel"/>
    <w:tmpl w:val="B20AB8E0"/>
    <w:lvl w:ilvl="0" w:tplc="B104840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1BD6A03"/>
    <w:multiLevelType w:val="hybridMultilevel"/>
    <w:tmpl w:val="6A9C50F2"/>
    <w:lvl w:ilvl="0" w:tplc="E91ECC4E">
      <w:numFmt w:val="bullet"/>
      <w:lvlText w:val="-"/>
      <w:lvlJc w:val="left"/>
      <w:pPr>
        <w:ind w:left="502"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406AF4"/>
    <w:multiLevelType w:val="hybridMultilevel"/>
    <w:tmpl w:val="A9B2A5B6"/>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9">
    <w:nsid w:val="33C66D75"/>
    <w:multiLevelType w:val="hybridMultilevel"/>
    <w:tmpl w:val="E4CE4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C078B6"/>
    <w:multiLevelType w:val="hybridMultilevel"/>
    <w:tmpl w:val="4392B3D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1">
    <w:nsid w:val="34E85388"/>
    <w:multiLevelType w:val="hybridMultilevel"/>
    <w:tmpl w:val="E396A1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7D5379E"/>
    <w:multiLevelType w:val="hybridMultilevel"/>
    <w:tmpl w:val="BFDABD16"/>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3">
    <w:nsid w:val="38746709"/>
    <w:multiLevelType w:val="hybridMultilevel"/>
    <w:tmpl w:val="1F9621B2"/>
    <w:lvl w:ilvl="0" w:tplc="C6A428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960102"/>
    <w:multiLevelType w:val="hybridMultilevel"/>
    <w:tmpl w:val="C04CC65E"/>
    <w:lvl w:ilvl="0" w:tplc="86C84E2A">
      <w:start w:val="1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D233CF"/>
    <w:multiLevelType w:val="hybridMultilevel"/>
    <w:tmpl w:val="97A8B3D0"/>
    <w:lvl w:ilvl="0" w:tplc="F65A725A">
      <w:numFmt w:val="bullet"/>
      <w:lvlText w:val="–"/>
      <w:lvlJc w:val="left"/>
      <w:pPr>
        <w:ind w:left="1487" w:hanging="360"/>
      </w:pPr>
      <w:rPr>
        <w:rFonts w:ascii="Times New Roman" w:eastAsia="Times New Roman" w:hAnsi="Times New Roman" w:cs="Times New Roman"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6">
    <w:nsid w:val="3F111F67"/>
    <w:multiLevelType w:val="hybridMultilevel"/>
    <w:tmpl w:val="F2AC453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7">
    <w:nsid w:val="408B5979"/>
    <w:multiLevelType w:val="hybridMultilevel"/>
    <w:tmpl w:val="55202186"/>
    <w:lvl w:ilvl="0" w:tplc="F65A725A">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8">
    <w:nsid w:val="41232C1E"/>
    <w:multiLevelType w:val="hybridMultilevel"/>
    <w:tmpl w:val="861448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3DC15DA"/>
    <w:multiLevelType w:val="hybridMultilevel"/>
    <w:tmpl w:val="3654B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C70CD5"/>
    <w:multiLevelType w:val="hybridMultilevel"/>
    <w:tmpl w:val="0040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7B2776"/>
    <w:multiLevelType w:val="hybridMultilevel"/>
    <w:tmpl w:val="1BD412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64278C"/>
    <w:multiLevelType w:val="hybridMultilevel"/>
    <w:tmpl w:val="D8CEFED6"/>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3">
    <w:nsid w:val="51CC58E4"/>
    <w:multiLevelType w:val="hybridMultilevel"/>
    <w:tmpl w:val="CCCA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7A41A9"/>
    <w:multiLevelType w:val="hybridMultilevel"/>
    <w:tmpl w:val="6680C5C6"/>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5">
    <w:nsid w:val="54546851"/>
    <w:multiLevelType w:val="hybridMultilevel"/>
    <w:tmpl w:val="637E67DC"/>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6">
    <w:nsid w:val="57CF6740"/>
    <w:multiLevelType w:val="hybridMultilevel"/>
    <w:tmpl w:val="C1A8D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A3688B"/>
    <w:multiLevelType w:val="hybridMultilevel"/>
    <w:tmpl w:val="C110FE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537735"/>
    <w:multiLevelType w:val="hybridMultilevel"/>
    <w:tmpl w:val="EA4E5D4E"/>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9">
    <w:nsid w:val="61D61AC8"/>
    <w:multiLevelType w:val="hybridMultilevel"/>
    <w:tmpl w:val="37DEA80A"/>
    <w:lvl w:ilvl="0" w:tplc="A5588EB8">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0">
    <w:nsid w:val="6D0D5A7D"/>
    <w:multiLevelType w:val="hybridMultilevel"/>
    <w:tmpl w:val="48E4E14E"/>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1">
    <w:nsid w:val="714C4843"/>
    <w:multiLevelType w:val="hybridMultilevel"/>
    <w:tmpl w:val="D17E8E44"/>
    <w:lvl w:ilvl="0" w:tplc="B1048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0D33D9"/>
    <w:multiLevelType w:val="hybridMultilevel"/>
    <w:tmpl w:val="AC082ADE"/>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3">
    <w:nsid w:val="72A45D79"/>
    <w:multiLevelType w:val="hybridMultilevel"/>
    <w:tmpl w:val="63F4061E"/>
    <w:lvl w:ilvl="0" w:tplc="C6A428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374155"/>
    <w:multiLevelType w:val="hybridMultilevel"/>
    <w:tmpl w:val="3D4AC23A"/>
    <w:lvl w:ilvl="0" w:tplc="B104840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88E27FE"/>
    <w:multiLevelType w:val="hybridMultilevel"/>
    <w:tmpl w:val="0CFC889C"/>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6">
    <w:nsid w:val="7BEB4358"/>
    <w:multiLevelType w:val="hybridMultilevel"/>
    <w:tmpl w:val="731C5816"/>
    <w:lvl w:ilvl="0" w:tplc="BFBACD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2B090B"/>
    <w:multiLevelType w:val="hybridMultilevel"/>
    <w:tmpl w:val="44A4DAAC"/>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8">
    <w:nsid w:val="7E5A2599"/>
    <w:multiLevelType w:val="hybridMultilevel"/>
    <w:tmpl w:val="43685AAA"/>
    <w:lvl w:ilvl="0" w:tplc="F65A72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7F4E360D"/>
    <w:multiLevelType w:val="hybridMultilevel"/>
    <w:tmpl w:val="BD3C6080"/>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60">
    <w:nsid w:val="7F693AC1"/>
    <w:multiLevelType w:val="hybridMultilevel"/>
    <w:tmpl w:val="7D40A1FC"/>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3"/>
  </w:num>
  <w:num w:numId="2">
    <w:abstractNumId w:val="39"/>
  </w:num>
  <w:num w:numId="3">
    <w:abstractNumId w:val="46"/>
  </w:num>
  <w:num w:numId="4">
    <w:abstractNumId w:val="30"/>
  </w:num>
  <w:num w:numId="5">
    <w:abstractNumId w:val="6"/>
  </w:num>
  <w:num w:numId="6">
    <w:abstractNumId w:val="19"/>
  </w:num>
  <w:num w:numId="7">
    <w:abstractNumId w:val="23"/>
  </w:num>
  <w:num w:numId="8">
    <w:abstractNumId w:val="8"/>
  </w:num>
  <w:num w:numId="9">
    <w:abstractNumId w:val="29"/>
  </w:num>
  <w:num w:numId="10">
    <w:abstractNumId w:val="18"/>
  </w:num>
  <w:num w:numId="11">
    <w:abstractNumId w:val="36"/>
  </w:num>
  <w:num w:numId="12">
    <w:abstractNumId w:val="40"/>
  </w:num>
  <w:num w:numId="13">
    <w:abstractNumId w:val="13"/>
  </w:num>
  <w:num w:numId="14">
    <w:abstractNumId w:val="24"/>
  </w:num>
  <w:num w:numId="15">
    <w:abstractNumId w:val="33"/>
  </w:num>
  <w:num w:numId="16">
    <w:abstractNumId w:val="43"/>
  </w:num>
  <w:num w:numId="17">
    <w:abstractNumId w:val="9"/>
  </w:num>
  <w:num w:numId="18">
    <w:abstractNumId w:val="53"/>
  </w:num>
  <w:num w:numId="19">
    <w:abstractNumId w:val="1"/>
  </w:num>
  <w:num w:numId="20">
    <w:abstractNumId w:val="20"/>
  </w:num>
  <w:num w:numId="21">
    <w:abstractNumId w:val="41"/>
  </w:num>
  <w:num w:numId="22">
    <w:abstractNumId w:val="47"/>
  </w:num>
  <w:num w:numId="23">
    <w:abstractNumId w:val="25"/>
  </w:num>
  <w:num w:numId="24">
    <w:abstractNumId w:val="37"/>
  </w:num>
  <w:num w:numId="25">
    <w:abstractNumId w:val="2"/>
  </w:num>
  <w:num w:numId="26">
    <w:abstractNumId w:val="34"/>
  </w:num>
  <w:num w:numId="27">
    <w:abstractNumId w:val="56"/>
  </w:num>
  <w:num w:numId="28">
    <w:abstractNumId w:val="16"/>
  </w:num>
  <w:num w:numId="29">
    <w:abstractNumId w:val="49"/>
  </w:num>
  <w:num w:numId="30">
    <w:abstractNumId w:val="35"/>
  </w:num>
  <w:num w:numId="31">
    <w:abstractNumId w:val="31"/>
  </w:num>
  <w:num w:numId="32">
    <w:abstractNumId w:val="42"/>
  </w:num>
  <w:num w:numId="33">
    <w:abstractNumId w:val="45"/>
  </w:num>
  <w:num w:numId="34">
    <w:abstractNumId w:val="44"/>
  </w:num>
  <w:num w:numId="35">
    <w:abstractNumId w:val="32"/>
  </w:num>
  <w:num w:numId="36">
    <w:abstractNumId w:val="48"/>
  </w:num>
  <w:num w:numId="37">
    <w:abstractNumId w:val="4"/>
  </w:num>
  <w:num w:numId="38">
    <w:abstractNumId w:val="60"/>
  </w:num>
  <w:num w:numId="39">
    <w:abstractNumId w:val="28"/>
  </w:num>
  <w:num w:numId="40">
    <w:abstractNumId w:val="52"/>
  </w:num>
  <w:num w:numId="41">
    <w:abstractNumId w:val="21"/>
  </w:num>
  <w:num w:numId="42">
    <w:abstractNumId w:val="15"/>
  </w:num>
  <w:num w:numId="43">
    <w:abstractNumId w:val="59"/>
  </w:num>
  <w:num w:numId="44">
    <w:abstractNumId w:val="14"/>
  </w:num>
  <w:num w:numId="45">
    <w:abstractNumId w:val="55"/>
  </w:num>
  <w:num w:numId="46">
    <w:abstractNumId w:val="5"/>
  </w:num>
  <w:num w:numId="47">
    <w:abstractNumId w:val="57"/>
  </w:num>
  <w:num w:numId="48">
    <w:abstractNumId w:val="50"/>
  </w:num>
  <w:num w:numId="49">
    <w:abstractNumId w:val="10"/>
  </w:num>
  <w:num w:numId="50">
    <w:abstractNumId w:val="58"/>
  </w:num>
  <w:num w:numId="51">
    <w:abstractNumId w:val="27"/>
  </w:num>
  <w:num w:numId="52">
    <w:abstractNumId w:val="26"/>
  </w:num>
  <w:num w:numId="53">
    <w:abstractNumId w:val="54"/>
  </w:num>
  <w:num w:numId="54">
    <w:abstractNumId w:val="51"/>
  </w:num>
  <w:num w:numId="55">
    <w:abstractNumId w:val="17"/>
  </w:num>
  <w:num w:numId="56">
    <w:abstractNumId w:val="11"/>
  </w:num>
  <w:num w:numId="57">
    <w:abstractNumId w:val="22"/>
  </w:num>
  <w:num w:numId="58">
    <w:abstractNumId w:val="12"/>
  </w:num>
  <w:num w:numId="59">
    <w:abstractNumId w:val="0"/>
  </w:num>
  <w:num w:numId="60">
    <w:abstractNumId w:val="7"/>
  </w:num>
  <w:num w:numId="61">
    <w:abstractNumId w:val="3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F5EA6"/>
    <w:rsid w:val="000035AD"/>
    <w:rsid w:val="000120A8"/>
    <w:rsid w:val="0005541C"/>
    <w:rsid w:val="00057442"/>
    <w:rsid w:val="00057B88"/>
    <w:rsid w:val="00070255"/>
    <w:rsid w:val="00076B7F"/>
    <w:rsid w:val="00091C6A"/>
    <w:rsid w:val="000A3658"/>
    <w:rsid w:val="000B52D5"/>
    <w:rsid w:val="000C04BB"/>
    <w:rsid w:val="000C0ECA"/>
    <w:rsid w:val="000C3E7A"/>
    <w:rsid w:val="000C54B4"/>
    <w:rsid w:val="000D0B30"/>
    <w:rsid w:val="000E1456"/>
    <w:rsid w:val="0010172A"/>
    <w:rsid w:val="001019F6"/>
    <w:rsid w:val="001028D4"/>
    <w:rsid w:val="00125987"/>
    <w:rsid w:val="00132327"/>
    <w:rsid w:val="00140121"/>
    <w:rsid w:val="001473D6"/>
    <w:rsid w:val="00163121"/>
    <w:rsid w:val="0018057F"/>
    <w:rsid w:val="001906D3"/>
    <w:rsid w:val="00196252"/>
    <w:rsid w:val="0019704E"/>
    <w:rsid w:val="001A5BCF"/>
    <w:rsid w:val="001B45E0"/>
    <w:rsid w:val="001C0A5B"/>
    <w:rsid w:val="001D67CC"/>
    <w:rsid w:val="001D7079"/>
    <w:rsid w:val="001E6E94"/>
    <w:rsid w:val="001F0297"/>
    <w:rsid w:val="001F06ED"/>
    <w:rsid w:val="001F1557"/>
    <w:rsid w:val="001F16B9"/>
    <w:rsid w:val="001F3712"/>
    <w:rsid w:val="001F5198"/>
    <w:rsid w:val="002018D8"/>
    <w:rsid w:val="00203209"/>
    <w:rsid w:val="00203C2B"/>
    <w:rsid w:val="00232C15"/>
    <w:rsid w:val="00237885"/>
    <w:rsid w:val="00245BD8"/>
    <w:rsid w:val="0025364F"/>
    <w:rsid w:val="00253C8C"/>
    <w:rsid w:val="002640B7"/>
    <w:rsid w:val="00264B32"/>
    <w:rsid w:val="00276DA7"/>
    <w:rsid w:val="002A281F"/>
    <w:rsid w:val="002A645F"/>
    <w:rsid w:val="002A7E62"/>
    <w:rsid w:val="002C1008"/>
    <w:rsid w:val="002D4105"/>
    <w:rsid w:val="003136DE"/>
    <w:rsid w:val="00331D19"/>
    <w:rsid w:val="003343AB"/>
    <w:rsid w:val="00361AA3"/>
    <w:rsid w:val="00380160"/>
    <w:rsid w:val="0038624F"/>
    <w:rsid w:val="00393828"/>
    <w:rsid w:val="00394939"/>
    <w:rsid w:val="003A2FA3"/>
    <w:rsid w:val="003A6E6D"/>
    <w:rsid w:val="003B50C9"/>
    <w:rsid w:val="003B7443"/>
    <w:rsid w:val="003C3184"/>
    <w:rsid w:val="003C45A0"/>
    <w:rsid w:val="003E147E"/>
    <w:rsid w:val="003E27B0"/>
    <w:rsid w:val="003E78B1"/>
    <w:rsid w:val="003F5701"/>
    <w:rsid w:val="003F5EA6"/>
    <w:rsid w:val="00403407"/>
    <w:rsid w:val="00421340"/>
    <w:rsid w:val="00422685"/>
    <w:rsid w:val="00435091"/>
    <w:rsid w:val="00441C30"/>
    <w:rsid w:val="00450EB7"/>
    <w:rsid w:val="00481BD0"/>
    <w:rsid w:val="00482C8A"/>
    <w:rsid w:val="004931EA"/>
    <w:rsid w:val="004B13D6"/>
    <w:rsid w:val="004B2A8A"/>
    <w:rsid w:val="004C6092"/>
    <w:rsid w:val="004C6EAC"/>
    <w:rsid w:val="004D4998"/>
    <w:rsid w:val="004E1593"/>
    <w:rsid w:val="004E6CE2"/>
    <w:rsid w:val="004F03D6"/>
    <w:rsid w:val="004F0B82"/>
    <w:rsid w:val="004F71A6"/>
    <w:rsid w:val="005016B8"/>
    <w:rsid w:val="005062F5"/>
    <w:rsid w:val="00511F1D"/>
    <w:rsid w:val="00514474"/>
    <w:rsid w:val="00522757"/>
    <w:rsid w:val="00526321"/>
    <w:rsid w:val="00533993"/>
    <w:rsid w:val="00535FA9"/>
    <w:rsid w:val="00540D31"/>
    <w:rsid w:val="00556F1E"/>
    <w:rsid w:val="00557AE6"/>
    <w:rsid w:val="00561AC4"/>
    <w:rsid w:val="00562DA1"/>
    <w:rsid w:val="00565E3A"/>
    <w:rsid w:val="00570E52"/>
    <w:rsid w:val="00583E25"/>
    <w:rsid w:val="0058642A"/>
    <w:rsid w:val="00587184"/>
    <w:rsid w:val="00591F63"/>
    <w:rsid w:val="00594B94"/>
    <w:rsid w:val="005B2225"/>
    <w:rsid w:val="005B3711"/>
    <w:rsid w:val="005B7764"/>
    <w:rsid w:val="005C1EB8"/>
    <w:rsid w:val="005D4815"/>
    <w:rsid w:val="005F16EC"/>
    <w:rsid w:val="00603EB8"/>
    <w:rsid w:val="006073D8"/>
    <w:rsid w:val="006103F0"/>
    <w:rsid w:val="006159D2"/>
    <w:rsid w:val="00616A44"/>
    <w:rsid w:val="00621607"/>
    <w:rsid w:val="006636A5"/>
    <w:rsid w:val="00665509"/>
    <w:rsid w:val="00666064"/>
    <w:rsid w:val="006907DF"/>
    <w:rsid w:val="006A38FC"/>
    <w:rsid w:val="006A4713"/>
    <w:rsid w:val="006A5B50"/>
    <w:rsid w:val="006C15C7"/>
    <w:rsid w:val="006D4934"/>
    <w:rsid w:val="006F2D09"/>
    <w:rsid w:val="0072510C"/>
    <w:rsid w:val="00731E72"/>
    <w:rsid w:val="007449B7"/>
    <w:rsid w:val="00760D3B"/>
    <w:rsid w:val="00771226"/>
    <w:rsid w:val="00776E02"/>
    <w:rsid w:val="00780CDA"/>
    <w:rsid w:val="007B12CD"/>
    <w:rsid w:val="007B63D8"/>
    <w:rsid w:val="007C34C3"/>
    <w:rsid w:val="007C5CDB"/>
    <w:rsid w:val="007D04D8"/>
    <w:rsid w:val="007E5B12"/>
    <w:rsid w:val="007F1F6F"/>
    <w:rsid w:val="007F749E"/>
    <w:rsid w:val="0082639E"/>
    <w:rsid w:val="00835844"/>
    <w:rsid w:val="008429C8"/>
    <w:rsid w:val="00853FB0"/>
    <w:rsid w:val="008555AE"/>
    <w:rsid w:val="00864677"/>
    <w:rsid w:val="0086637C"/>
    <w:rsid w:val="00871908"/>
    <w:rsid w:val="00874707"/>
    <w:rsid w:val="008807A2"/>
    <w:rsid w:val="008A59F5"/>
    <w:rsid w:val="008A61D3"/>
    <w:rsid w:val="008B61CB"/>
    <w:rsid w:val="008D0367"/>
    <w:rsid w:val="008D6547"/>
    <w:rsid w:val="008D688E"/>
    <w:rsid w:val="008F2558"/>
    <w:rsid w:val="008F7801"/>
    <w:rsid w:val="00902016"/>
    <w:rsid w:val="009040CE"/>
    <w:rsid w:val="00905853"/>
    <w:rsid w:val="00921A76"/>
    <w:rsid w:val="0092286E"/>
    <w:rsid w:val="00936967"/>
    <w:rsid w:val="0094612C"/>
    <w:rsid w:val="0097032F"/>
    <w:rsid w:val="009735F6"/>
    <w:rsid w:val="00986B9F"/>
    <w:rsid w:val="009C0841"/>
    <w:rsid w:val="009E7238"/>
    <w:rsid w:val="009F55D1"/>
    <w:rsid w:val="009F6EFC"/>
    <w:rsid w:val="00A12018"/>
    <w:rsid w:val="00A3634D"/>
    <w:rsid w:val="00A40E21"/>
    <w:rsid w:val="00A62090"/>
    <w:rsid w:val="00A63964"/>
    <w:rsid w:val="00A669BC"/>
    <w:rsid w:val="00A75ACF"/>
    <w:rsid w:val="00A94C14"/>
    <w:rsid w:val="00AD7810"/>
    <w:rsid w:val="00AE3380"/>
    <w:rsid w:val="00AF4EA7"/>
    <w:rsid w:val="00AF5049"/>
    <w:rsid w:val="00B021DF"/>
    <w:rsid w:val="00B16C2A"/>
    <w:rsid w:val="00B221FE"/>
    <w:rsid w:val="00B249F9"/>
    <w:rsid w:val="00B26054"/>
    <w:rsid w:val="00B34139"/>
    <w:rsid w:val="00B40179"/>
    <w:rsid w:val="00B42467"/>
    <w:rsid w:val="00B5375E"/>
    <w:rsid w:val="00B554BC"/>
    <w:rsid w:val="00B56E46"/>
    <w:rsid w:val="00B62648"/>
    <w:rsid w:val="00B63D7A"/>
    <w:rsid w:val="00B64D51"/>
    <w:rsid w:val="00BB4C0E"/>
    <w:rsid w:val="00BD7EC2"/>
    <w:rsid w:val="00C00633"/>
    <w:rsid w:val="00C033AD"/>
    <w:rsid w:val="00C14B24"/>
    <w:rsid w:val="00C15DF8"/>
    <w:rsid w:val="00C17BCE"/>
    <w:rsid w:val="00C34DCF"/>
    <w:rsid w:val="00C53F78"/>
    <w:rsid w:val="00C80E7A"/>
    <w:rsid w:val="00C80FE9"/>
    <w:rsid w:val="00C8430B"/>
    <w:rsid w:val="00C944BA"/>
    <w:rsid w:val="00C94CC7"/>
    <w:rsid w:val="00CC6EBA"/>
    <w:rsid w:val="00CD068A"/>
    <w:rsid w:val="00CD70F6"/>
    <w:rsid w:val="00CE1B68"/>
    <w:rsid w:val="00D20DC7"/>
    <w:rsid w:val="00D319A9"/>
    <w:rsid w:val="00D441E1"/>
    <w:rsid w:val="00D5037E"/>
    <w:rsid w:val="00D81272"/>
    <w:rsid w:val="00D81A09"/>
    <w:rsid w:val="00D868A5"/>
    <w:rsid w:val="00D86DBB"/>
    <w:rsid w:val="00D86FB9"/>
    <w:rsid w:val="00DA540A"/>
    <w:rsid w:val="00DB45AF"/>
    <w:rsid w:val="00DB7F52"/>
    <w:rsid w:val="00DE01C7"/>
    <w:rsid w:val="00DE1C95"/>
    <w:rsid w:val="00DE6B44"/>
    <w:rsid w:val="00DF4481"/>
    <w:rsid w:val="00E02D6F"/>
    <w:rsid w:val="00E051F3"/>
    <w:rsid w:val="00E11641"/>
    <w:rsid w:val="00E17D62"/>
    <w:rsid w:val="00E3136B"/>
    <w:rsid w:val="00E42BA0"/>
    <w:rsid w:val="00E45EEE"/>
    <w:rsid w:val="00E46065"/>
    <w:rsid w:val="00E57440"/>
    <w:rsid w:val="00E65092"/>
    <w:rsid w:val="00E84569"/>
    <w:rsid w:val="00E97616"/>
    <w:rsid w:val="00EA3F7B"/>
    <w:rsid w:val="00EA6B42"/>
    <w:rsid w:val="00EB1EA7"/>
    <w:rsid w:val="00ED19BC"/>
    <w:rsid w:val="00ED4B6A"/>
    <w:rsid w:val="00EE34C2"/>
    <w:rsid w:val="00EE39B6"/>
    <w:rsid w:val="00F02909"/>
    <w:rsid w:val="00F2630C"/>
    <w:rsid w:val="00F333A5"/>
    <w:rsid w:val="00F37419"/>
    <w:rsid w:val="00F41972"/>
    <w:rsid w:val="00F430F5"/>
    <w:rsid w:val="00F51964"/>
    <w:rsid w:val="00F5447C"/>
    <w:rsid w:val="00F550B1"/>
    <w:rsid w:val="00F61039"/>
    <w:rsid w:val="00F6157C"/>
    <w:rsid w:val="00F73336"/>
    <w:rsid w:val="00F7351C"/>
    <w:rsid w:val="00F77671"/>
    <w:rsid w:val="00F86F37"/>
    <w:rsid w:val="00F95991"/>
    <w:rsid w:val="00FA0C7D"/>
    <w:rsid w:val="00FB0A8B"/>
    <w:rsid w:val="00FB158C"/>
    <w:rsid w:val="00FB395A"/>
    <w:rsid w:val="00FC13DC"/>
    <w:rsid w:val="00FC27C6"/>
    <w:rsid w:val="00FE2C58"/>
    <w:rsid w:val="00FF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45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645F"/>
    <w:rPr>
      <w:color w:val="0066CC"/>
      <w:u w:val="single"/>
    </w:rPr>
  </w:style>
  <w:style w:type="character" w:customStyle="1" w:styleId="2">
    <w:name w:val="Основной текст (2)_"/>
    <w:basedOn w:val="a0"/>
    <w:link w:val="20"/>
    <w:rsid w:val="002A645F"/>
    <w:rPr>
      <w:rFonts w:ascii="Arial" w:eastAsia="Arial" w:hAnsi="Arial" w:cs="Arial"/>
      <w:b w:val="0"/>
      <w:bCs w:val="0"/>
      <w:i w:val="0"/>
      <w:iCs w:val="0"/>
      <w:smallCaps w:val="0"/>
      <w:strike w:val="0"/>
      <w:spacing w:val="10"/>
      <w:sz w:val="35"/>
      <w:szCs w:val="35"/>
      <w:u w:val="none"/>
    </w:rPr>
  </w:style>
  <w:style w:type="character" w:customStyle="1" w:styleId="2TimesNewRoman20pt2pt">
    <w:name w:val="Основной текст (2) + Times New Roman;20 pt;Интервал 2 pt"/>
    <w:basedOn w:val="2"/>
    <w:rsid w:val="002A645F"/>
    <w:rPr>
      <w:rFonts w:ascii="Times New Roman" w:eastAsia="Times New Roman" w:hAnsi="Times New Roman" w:cs="Times New Roman"/>
      <w:b w:val="0"/>
      <w:bCs w:val="0"/>
      <w:i w:val="0"/>
      <w:iCs w:val="0"/>
      <w:smallCaps w:val="0"/>
      <w:strike w:val="0"/>
      <w:color w:val="000000"/>
      <w:spacing w:val="40"/>
      <w:w w:val="100"/>
      <w:position w:val="0"/>
      <w:sz w:val="40"/>
      <w:szCs w:val="40"/>
      <w:u w:val="none"/>
      <w:lang w:val="uk-UA"/>
    </w:rPr>
  </w:style>
  <w:style w:type="character" w:customStyle="1" w:styleId="295pt0pt">
    <w:name w:val="Основной текст (2) + 9;5 pt;Курсив;Интервал 0 pt"/>
    <w:basedOn w:val="2"/>
    <w:rsid w:val="002A645F"/>
    <w:rPr>
      <w:rFonts w:ascii="Arial" w:eastAsia="Arial" w:hAnsi="Arial" w:cs="Arial"/>
      <w:b w:val="0"/>
      <w:bCs w:val="0"/>
      <w:i/>
      <w:iCs/>
      <w:smallCaps w:val="0"/>
      <w:strike w:val="0"/>
      <w:color w:val="000000"/>
      <w:spacing w:val="0"/>
      <w:w w:val="100"/>
      <w:position w:val="0"/>
      <w:sz w:val="19"/>
      <w:szCs w:val="19"/>
      <w:u w:val="none"/>
    </w:rPr>
  </w:style>
  <w:style w:type="character" w:customStyle="1" w:styleId="21">
    <w:name w:val="Заголовок №2_"/>
    <w:basedOn w:val="a0"/>
    <w:link w:val="22"/>
    <w:rsid w:val="002A645F"/>
    <w:rPr>
      <w:rFonts w:ascii="Arial" w:eastAsia="Arial" w:hAnsi="Arial" w:cs="Arial"/>
      <w:b/>
      <w:bCs/>
      <w:i w:val="0"/>
      <w:iCs w:val="0"/>
      <w:smallCaps w:val="0"/>
      <w:strike w:val="0"/>
      <w:sz w:val="39"/>
      <w:szCs w:val="39"/>
      <w:u w:val="none"/>
    </w:rPr>
  </w:style>
  <w:style w:type="character" w:customStyle="1" w:styleId="6">
    <w:name w:val="Заголовок №6_"/>
    <w:basedOn w:val="a0"/>
    <w:link w:val="60"/>
    <w:rsid w:val="002A645F"/>
    <w:rPr>
      <w:rFonts w:ascii="Times New Roman" w:eastAsia="Times New Roman" w:hAnsi="Times New Roman" w:cs="Times New Roman"/>
      <w:b w:val="0"/>
      <w:bCs w:val="0"/>
      <w:i w:val="0"/>
      <w:iCs w:val="0"/>
      <w:smallCaps w:val="0"/>
      <w:strike w:val="0"/>
      <w:sz w:val="21"/>
      <w:szCs w:val="21"/>
      <w:u w:val="none"/>
    </w:rPr>
  </w:style>
  <w:style w:type="character" w:customStyle="1" w:styleId="a4">
    <w:name w:val="Основной текст_"/>
    <w:basedOn w:val="a0"/>
    <w:link w:val="23"/>
    <w:rsid w:val="002A645F"/>
    <w:rPr>
      <w:rFonts w:ascii="Times New Roman" w:eastAsia="Times New Roman" w:hAnsi="Times New Roman" w:cs="Times New Roman"/>
      <w:b w:val="0"/>
      <w:bCs w:val="0"/>
      <w:i w:val="0"/>
      <w:iCs w:val="0"/>
      <w:smallCaps w:val="0"/>
      <w:strike w:val="0"/>
      <w:sz w:val="21"/>
      <w:szCs w:val="21"/>
      <w:u w:val="none"/>
    </w:rPr>
  </w:style>
  <w:style w:type="character" w:customStyle="1" w:styleId="2pt">
    <w:name w:val="Основной текст + Курсив;Интервал 2 pt"/>
    <w:basedOn w:val="a4"/>
    <w:rsid w:val="002A645F"/>
    <w:rPr>
      <w:rFonts w:ascii="Times New Roman" w:eastAsia="Times New Roman" w:hAnsi="Times New Roman" w:cs="Times New Roman"/>
      <w:b w:val="0"/>
      <w:bCs w:val="0"/>
      <w:i/>
      <w:iCs/>
      <w:smallCaps w:val="0"/>
      <w:strike w:val="0"/>
      <w:color w:val="000000"/>
      <w:spacing w:val="40"/>
      <w:w w:val="100"/>
      <w:position w:val="0"/>
      <w:sz w:val="21"/>
      <w:szCs w:val="21"/>
      <w:u w:val="none"/>
      <w:lang w:val="uk-UA"/>
    </w:rPr>
  </w:style>
  <w:style w:type="character" w:customStyle="1" w:styleId="2pt0">
    <w:name w:val="Основной текст + Курсив;Интервал 2 pt"/>
    <w:basedOn w:val="a4"/>
    <w:rsid w:val="002A645F"/>
    <w:rPr>
      <w:rFonts w:ascii="Times New Roman" w:eastAsia="Times New Roman" w:hAnsi="Times New Roman" w:cs="Times New Roman"/>
      <w:b w:val="0"/>
      <w:bCs w:val="0"/>
      <w:i/>
      <w:iCs/>
      <w:smallCaps w:val="0"/>
      <w:strike w:val="0"/>
      <w:color w:val="000000"/>
      <w:spacing w:val="40"/>
      <w:w w:val="100"/>
      <w:position w:val="0"/>
      <w:sz w:val="21"/>
      <w:szCs w:val="21"/>
      <w:u w:val="single"/>
    </w:rPr>
  </w:style>
  <w:style w:type="character" w:customStyle="1" w:styleId="1">
    <w:name w:val="Основной текст1"/>
    <w:basedOn w:val="a4"/>
    <w:rsid w:val="002A6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rPr>
  </w:style>
  <w:style w:type="character" w:customStyle="1" w:styleId="3">
    <w:name w:val="Заголовок №3_"/>
    <w:basedOn w:val="a0"/>
    <w:link w:val="30"/>
    <w:rsid w:val="002A645F"/>
    <w:rPr>
      <w:rFonts w:ascii="Arial" w:eastAsia="Arial" w:hAnsi="Arial" w:cs="Arial"/>
      <w:b w:val="0"/>
      <w:bCs w:val="0"/>
      <w:i w:val="0"/>
      <w:iCs w:val="0"/>
      <w:smallCaps w:val="0"/>
      <w:strike w:val="0"/>
      <w:sz w:val="20"/>
      <w:szCs w:val="20"/>
      <w:u w:val="none"/>
    </w:rPr>
  </w:style>
  <w:style w:type="character" w:customStyle="1" w:styleId="31">
    <w:name w:val="Основной текст (3)_"/>
    <w:basedOn w:val="a0"/>
    <w:link w:val="32"/>
    <w:rsid w:val="002A645F"/>
    <w:rPr>
      <w:rFonts w:ascii="Arial" w:eastAsia="Arial" w:hAnsi="Arial" w:cs="Arial"/>
      <w:b w:val="0"/>
      <w:bCs w:val="0"/>
      <w:i w:val="0"/>
      <w:iCs w:val="0"/>
      <w:smallCaps w:val="0"/>
      <w:strike w:val="0"/>
      <w:sz w:val="8"/>
      <w:szCs w:val="8"/>
      <w:u w:val="none"/>
    </w:rPr>
  </w:style>
  <w:style w:type="character" w:customStyle="1" w:styleId="3Consolas">
    <w:name w:val="Основной текст (3) + Consolas;Курсив"/>
    <w:basedOn w:val="31"/>
    <w:rsid w:val="002A645F"/>
    <w:rPr>
      <w:rFonts w:ascii="Consolas" w:eastAsia="Consolas" w:hAnsi="Consolas" w:cs="Consolas"/>
      <w:b w:val="0"/>
      <w:bCs w:val="0"/>
      <w:i/>
      <w:iCs/>
      <w:smallCaps w:val="0"/>
      <w:strike w:val="0"/>
      <w:color w:val="000000"/>
      <w:spacing w:val="0"/>
      <w:w w:val="100"/>
      <w:position w:val="0"/>
      <w:sz w:val="8"/>
      <w:szCs w:val="8"/>
      <w:u w:val="none"/>
    </w:rPr>
  </w:style>
  <w:style w:type="character" w:customStyle="1" w:styleId="a5">
    <w:name w:val="Оглавление_"/>
    <w:basedOn w:val="a0"/>
    <w:link w:val="a6"/>
    <w:rsid w:val="002A645F"/>
    <w:rPr>
      <w:rFonts w:ascii="Times New Roman" w:eastAsia="Times New Roman" w:hAnsi="Times New Roman" w:cs="Times New Roman"/>
      <w:b w:val="0"/>
      <w:bCs w:val="0"/>
      <w:i w:val="0"/>
      <w:iCs w:val="0"/>
      <w:smallCaps w:val="0"/>
      <w:strike w:val="0"/>
      <w:sz w:val="21"/>
      <w:szCs w:val="21"/>
      <w:u w:val="none"/>
    </w:rPr>
  </w:style>
  <w:style w:type="character" w:customStyle="1" w:styleId="2pt1">
    <w:name w:val="Оглавление + Курсив;Интервал 2 pt"/>
    <w:basedOn w:val="a5"/>
    <w:rsid w:val="002A645F"/>
    <w:rPr>
      <w:rFonts w:ascii="Times New Roman" w:eastAsia="Times New Roman" w:hAnsi="Times New Roman" w:cs="Times New Roman"/>
      <w:b w:val="0"/>
      <w:bCs w:val="0"/>
      <w:i/>
      <w:iCs/>
      <w:smallCaps w:val="0"/>
      <w:strike w:val="0"/>
      <w:color w:val="000000"/>
      <w:spacing w:val="40"/>
      <w:w w:val="100"/>
      <w:position w:val="0"/>
      <w:sz w:val="21"/>
      <w:szCs w:val="21"/>
      <w:u w:val="none"/>
    </w:rPr>
  </w:style>
  <w:style w:type="character" w:customStyle="1" w:styleId="a7">
    <w:name w:val="Оглавление"/>
    <w:basedOn w:val="a5"/>
    <w:rsid w:val="002A6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rPr>
  </w:style>
  <w:style w:type="character" w:customStyle="1" w:styleId="a8">
    <w:name w:val="Основной текст + Курсив"/>
    <w:basedOn w:val="a4"/>
    <w:rsid w:val="002A645F"/>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a9">
    <w:name w:val="Оглавление + Курсив"/>
    <w:basedOn w:val="a5"/>
    <w:rsid w:val="002A645F"/>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4">
    <w:name w:val="Основной текст (4)_"/>
    <w:basedOn w:val="a0"/>
    <w:link w:val="40"/>
    <w:rsid w:val="002A645F"/>
    <w:rPr>
      <w:rFonts w:ascii="Arial" w:eastAsia="Arial" w:hAnsi="Arial" w:cs="Arial"/>
      <w:b w:val="0"/>
      <w:bCs w:val="0"/>
      <w:i/>
      <w:iCs/>
      <w:smallCaps w:val="0"/>
      <w:strike w:val="0"/>
      <w:sz w:val="18"/>
      <w:szCs w:val="18"/>
      <w:u w:val="none"/>
    </w:rPr>
  </w:style>
  <w:style w:type="character" w:customStyle="1" w:styleId="5">
    <w:name w:val="Основной текст (5)_"/>
    <w:basedOn w:val="a0"/>
    <w:link w:val="50"/>
    <w:rsid w:val="002A645F"/>
    <w:rPr>
      <w:rFonts w:ascii="Times New Roman" w:eastAsia="Times New Roman" w:hAnsi="Times New Roman" w:cs="Times New Roman"/>
      <w:b w:val="0"/>
      <w:bCs w:val="0"/>
      <w:i/>
      <w:iCs/>
      <w:smallCaps w:val="0"/>
      <w:strike w:val="0"/>
      <w:sz w:val="21"/>
      <w:szCs w:val="21"/>
      <w:u w:val="none"/>
    </w:rPr>
  </w:style>
  <w:style w:type="character" w:customStyle="1" w:styleId="51">
    <w:name w:val="Основной текст (5) + Не курсив"/>
    <w:basedOn w:val="5"/>
    <w:rsid w:val="002A645F"/>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61">
    <w:name w:val="Основной текст (6)_"/>
    <w:basedOn w:val="a0"/>
    <w:link w:val="62"/>
    <w:rsid w:val="002A645F"/>
    <w:rPr>
      <w:rFonts w:ascii="Times New Roman" w:eastAsia="Times New Roman" w:hAnsi="Times New Roman" w:cs="Times New Roman"/>
      <w:b/>
      <w:bCs/>
      <w:i w:val="0"/>
      <w:iCs w:val="0"/>
      <w:smallCaps w:val="0"/>
      <w:strike w:val="0"/>
      <w:spacing w:val="-10"/>
      <w:sz w:val="20"/>
      <w:szCs w:val="20"/>
      <w:u w:val="none"/>
    </w:rPr>
  </w:style>
  <w:style w:type="character" w:customStyle="1" w:styleId="63">
    <w:name w:val="Основной текст (6)"/>
    <w:basedOn w:val="61"/>
    <w:rsid w:val="002A645F"/>
    <w:rPr>
      <w:rFonts w:ascii="Times New Roman" w:eastAsia="Times New Roman" w:hAnsi="Times New Roman" w:cs="Times New Roman"/>
      <w:b/>
      <w:bCs/>
      <w:i w:val="0"/>
      <w:iCs w:val="0"/>
      <w:smallCaps w:val="0"/>
      <w:strike w:val="0"/>
      <w:color w:val="000000"/>
      <w:spacing w:val="-10"/>
      <w:w w:val="100"/>
      <w:position w:val="0"/>
      <w:sz w:val="20"/>
      <w:szCs w:val="20"/>
      <w:u w:val="single"/>
      <w:lang w:val="uk-UA"/>
    </w:rPr>
  </w:style>
  <w:style w:type="character" w:customStyle="1" w:styleId="685pt0pt">
    <w:name w:val="Основной текст (6) + 8;5 pt;Не полужирный;Интервал 0 pt"/>
    <w:basedOn w:val="61"/>
    <w:rsid w:val="002A645F"/>
    <w:rPr>
      <w:rFonts w:ascii="Times New Roman" w:eastAsia="Times New Roman" w:hAnsi="Times New Roman" w:cs="Times New Roman"/>
      <w:b/>
      <w:bCs/>
      <w:i w:val="0"/>
      <w:iCs w:val="0"/>
      <w:smallCaps w:val="0"/>
      <w:strike w:val="0"/>
      <w:color w:val="000000"/>
      <w:spacing w:val="0"/>
      <w:w w:val="100"/>
      <w:position w:val="0"/>
      <w:sz w:val="17"/>
      <w:szCs w:val="17"/>
      <w:u w:val="single"/>
      <w:lang w:val="uk-UA"/>
    </w:rPr>
  </w:style>
  <w:style w:type="character" w:customStyle="1" w:styleId="41">
    <w:name w:val="Заголовок №4_"/>
    <w:basedOn w:val="a0"/>
    <w:link w:val="42"/>
    <w:rsid w:val="002A645F"/>
    <w:rPr>
      <w:rFonts w:ascii="Arial" w:eastAsia="Arial" w:hAnsi="Arial" w:cs="Arial"/>
      <w:b w:val="0"/>
      <w:bCs w:val="0"/>
      <w:i w:val="0"/>
      <w:iCs w:val="0"/>
      <w:smallCaps w:val="0"/>
      <w:strike w:val="0"/>
      <w:spacing w:val="-10"/>
      <w:sz w:val="16"/>
      <w:szCs w:val="16"/>
      <w:u w:val="none"/>
    </w:rPr>
  </w:style>
  <w:style w:type="character" w:customStyle="1" w:styleId="43">
    <w:name w:val="Заголовок №4"/>
    <w:basedOn w:val="41"/>
    <w:rsid w:val="002A645F"/>
    <w:rPr>
      <w:rFonts w:ascii="Arial" w:eastAsia="Arial" w:hAnsi="Arial" w:cs="Arial"/>
      <w:b w:val="0"/>
      <w:bCs w:val="0"/>
      <w:i w:val="0"/>
      <w:iCs w:val="0"/>
      <w:smallCaps w:val="0"/>
      <w:strike w:val="0"/>
      <w:color w:val="000000"/>
      <w:spacing w:val="-10"/>
      <w:w w:val="100"/>
      <w:position w:val="0"/>
      <w:sz w:val="16"/>
      <w:szCs w:val="16"/>
      <w:u w:val="single"/>
      <w:lang w:val="uk-UA"/>
    </w:rPr>
  </w:style>
  <w:style w:type="character" w:customStyle="1" w:styleId="7">
    <w:name w:val="Основной текст (7)_"/>
    <w:basedOn w:val="a0"/>
    <w:link w:val="70"/>
    <w:rsid w:val="002A645F"/>
    <w:rPr>
      <w:rFonts w:ascii="Arial" w:eastAsia="Arial" w:hAnsi="Arial" w:cs="Arial"/>
      <w:b w:val="0"/>
      <w:bCs w:val="0"/>
      <w:i w:val="0"/>
      <w:iCs w:val="0"/>
      <w:smallCaps w:val="0"/>
      <w:strike w:val="0"/>
      <w:spacing w:val="-30"/>
      <w:sz w:val="20"/>
      <w:szCs w:val="20"/>
      <w:u w:val="none"/>
    </w:rPr>
  </w:style>
  <w:style w:type="character" w:customStyle="1" w:styleId="10">
    <w:name w:val="Заголовок №1_"/>
    <w:basedOn w:val="a0"/>
    <w:link w:val="11"/>
    <w:rsid w:val="002A645F"/>
    <w:rPr>
      <w:rFonts w:ascii="Arial" w:eastAsia="Arial" w:hAnsi="Arial" w:cs="Arial"/>
      <w:b w:val="0"/>
      <w:bCs w:val="0"/>
      <w:i w:val="0"/>
      <w:iCs w:val="0"/>
      <w:smallCaps w:val="0"/>
      <w:strike w:val="0"/>
      <w:spacing w:val="1000"/>
      <w:sz w:val="39"/>
      <w:szCs w:val="39"/>
      <w:u w:val="none"/>
    </w:rPr>
  </w:style>
  <w:style w:type="character" w:customStyle="1" w:styleId="8">
    <w:name w:val="Основной текст (8)_"/>
    <w:basedOn w:val="a0"/>
    <w:link w:val="80"/>
    <w:rsid w:val="002A645F"/>
    <w:rPr>
      <w:rFonts w:ascii="Arial" w:eastAsia="Arial" w:hAnsi="Arial" w:cs="Arial"/>
      <w:b/>
      <w:bCs/>
      <w:i/>
      <w:iCs/>
      <w:smallCaps w:val="0"/>
      <w:strike w:val="0"/>
      <w:spacing w:val="-10"/>
      <w:sz w:val="17"/>
      <w:szCs w:val="17"/>
      <w:u w:val="none"/>
    </w:rPr>
  </w:style>
  <w:style w:type="character" w:customStyle="1" w:styleId="8FranklinGothicHeavy65pt0pt">
    <w:name w:val="Основной текст (8) + Franklin Gothic Heavy;6;5 pt;Не полужирный;Не курсив;Интервал 0 pt"/>
    <w:basedOn w:val="8"/>
    <w:rsid w:val="002A645F"/>
    <w:rPr>
      <w:rFonts w:ascii="Franklin Gothic Heavy" w:eastAsia="Franklin Gothic Heavy" w:hAnsi="Franklin Gothic Heavy" w:cs="Franklin Gothic Heavy"/>
      <w:b/>
      <w:bCs/>
      <w:i/>
      <w:iCs/>
      <w:smallCaps w:val="0"/>
      <w:strike w:val="0"/>
      <w:color w:val="000000"/>
      <w:spacing w:val="0"/>
      <w:w w:val="100"/>
      <w:position w:val="0"/>
      <w:sz w:val="13"/>
      <w:szCs w:val="13"/>
      <w:u w:val="none"/>
    </w:rPr>
  </w:style>
  <w:style w:type="character" w:customStyle="1" w:styleId="68pt0pt">
    <w:name w:val="Основной текст (6) + 8 pt;Не полужирный;Интервал 0 pt"/>
    <w:basedOn w:val="61"/>
    <w:rsid w:val="002A645F"/>
    <w:rPr>
      <w:rFonts w:ascii="Times New Roman" w:eastAsia="Times New Roman" w:hAnsi="Times New Roman" w:cs="Times New Roman"/>
      <w:b/>
      <w:bCs/>
      <w:i w:val="0"/>
      <w:iCs w:val="0"/>
      <w:smallCaps w:val="0"/>
      <w:strike w:val="0"/>
      <w:color w:val="000000"/>
      <w:spacing w:val="0"/>
      <w:w w:val="100"/>
      <w:position w:val="0"/>
      <w:sz w:val="16"/>
      <w:szCs w:val="16"/>
      <w:u w:val="none"/>
      <w:lang w:val="uk-UA"/>
    </w:rPr>
  </w:style>
  <w:style w:type="character" w:customStyle="1" w:styleId="6Arial105pt0pt">
    <w:name w:val="Основной текст (6) + Arial;10;5 pt;Интервал 0 pt"/>
    <w:basedOn w:val="61"/>
    <w:rsid w:val="002A645F"/>
    <w:rPr>
      <w:rFonts w:ascii="Arial" w:eastAsia="Arial" w:hAnsi="Arial" w:cs="Arial"/>
      <w:b/>
      <w:bCs/>
      <w:i w:val="0"/>
      <w:iCs w:val="0"/>
      <w:smallCaps w:val="0"/>
      <w:strike w:val="0"/>
      <w:color w:val="000000"/>
      <w:spacing w:val="0"/>
      <w:w w:val="100"/>
      <w:position w:val="0"/>
      <w:sz w:val="21"/>
      <w:szCs w:val="21"/>
      <w:u w:val="none"/>
    </w:rPr>
  </w:style>
  <w:style w:type="character" w:customStyle="1" w:styleId="9">
    <w:name w:val="Основной текст (9)_"/>
    <w:basedOn w:val="a0"/>
    <w:link w:val="90"/>
    <w:rsid w:val="002A645F"/>
    <w:rPr>
      <w:rFonts w:ascii="Times New Roman" w:eastAsia="Times New Roman" w:hAnsi="Times New Roman" w:cs="Times New Roman"/>
      <w:b w:val="0"/>
      <w:bCs w:val="0"/>
      <w:i w:val="0"/>
      <w:iCs w:val="0"/>
      <w:smallCaps w:val="0"/>
      <w:strike w:val="0"/>
      <w:sz w:val="16"/>
      <w:szCs w:val="16"/>
      <w:u w:val="none"/>
    </w:rPr>
  </w:style>
  <w:style w:type="character" w:customStyle="1" w:styleId="64">
    <w:name w:val="Основной текст (6)"/>
    <w:basedOn w:val="61"/>
    <w:rsid w:val="002A645F"/>
    <w:rPr>
      <w:rFonts w:ascii="Times New Roman" w:eastAsia="Times New Roman" w:hAnsi="Times New Roman" w:cs="Times New Roman"/>
      <w:b/>
      <w:bCs/>
      <w:i w:val="0"/>
      <w:iCs w:val="0"/>
      <w:smallCaps w:val="0"/>
      <w:strike/>
      <w:color w:val="000000"/>
      <w:spacing w:val="-10"/>
      <w:w w:val="100"/>
      <w:position w:val="0"/>
      <w:sz w:val="20"/>
      <w:szCs w:val="20"/>
      <w:u w:val="none"/>
      <w:lang w:val="uk-UA"/>
    </w:rPr>
  </w:style>
  <w:style w:type="character" w:customStyle="1" w:styleId="100">
    <w:name w:val="Основной текст (10)_"/>
    <w:basedOn w:val="a0"/>
    <w:link w:val="101"/>
    <w:rsid w:val="002A645F"/>
    <w:rPr>
      <w:rFonts w:ascii="Arial" w:eastAsia="Arial" w:hAnsi="Arial" w:cs="Arial"/>
      <w:b/>
      <w:bCs/>
      <w:i w:val="0"/>
      <w:iCs w:val="0"/>
      <w:smallCaps w:val="0"/>
      <w:strike w:val="0"/>
      <w:sz w:val="19"/>
      <w:szCs w:val="19"/>
      <w:u w:val="none"/>
    </w:rPr>
  </w:style>
  <w:style w:type="character" w:customStyle="1" w:styleId="110">
    <w:name w:val="Основной текст (11)_"/>
    <w:basedOn w:val="a0"/>
    <w:link w:val="111"/>
    <w:rsid w:val="002A645F"/>
    <w:rPr>
      <w:rFonts w:ascii="Times New Roman" w:eastAsia="Times New Roman" w:hAnsi="Times New Roman" w:cs="Times New Roman"/>
      <w:b/>
      <w:bCs/>
      <w:i w:val="0"/>
      <w:iCs w:val="0"/>
      <w:smallCaps w:val="0"/>
      <w:strike w:val="0"/>
      <w:sz w:val="17"/>
      <w:szCs w:val="17"/>
      <w:u w:val="none"/>
    </w:rPr>
  </w:style>
  <w:style w:type="character" w:customStyle="1" w:styleId="12">
    <w:name w:val="Основной текст (12)_"/>
    <w:basedOn w:val="a0"/>
    <w:link w:val="120"/>
    <w:rsid w:val="002A645F"/>
    <w:rPr>
      <w:rFonts w:ascii="Arial" w:eastAsia="Arial" w:hAnsi="Arial" w:cs="Arial"/>
      <w:b w:val="0"/>
      <w:bCs w:val="0"/>
      <w:i w:val="0"/>
      <w:iCs w:val="0"/>
      <w:smallCaps w:val="0"/>
      <w:strike w:val="0"/>
      <w:spacing w:val="-10"/>
      <w:sz w:val="20"/>
      <w:szCs w:val="20"/>
      <w:u w:val="none"/>
    </w:rPr>
  </w:style>
  <w:style w:type="character" w:customStyle="1" w:styleId="120pt">
    <w:name w:val="Основной текст (12) + Интервал 0 pt"/>
    <w:basedOn w:val="12"/>
    <w:rsid w:val="002A645F"/>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13">
    <w:name w:val="Основной текст (13)_"/>
    <w:basedOn w:val="a0"/>
    <w:link w:val="130"/>
    <w:rsid w:val="002A645F"/>
    <w:rPr>
      <w:rFonts w:ascii="Arial" w:eastAsia="Arial" w:hAnsi="Arial" w:cs="Arial"/>
      <w:b w:val="0"/>
      <w:bCs w:val="0"/>
      <w:i w:val="0"/>
      <w:iCs w:val="0"/>
      <w:smallCaps w:val="0"/>
      <w:strike w:val="0"/>
      <w:sz w:val="20"/>
      <w:szCs w:val="20"/>
      <w:u w:val="none"/>
    </w:rPr>
  </w:style>
  <w:style w:type="character" w:customStyle="1" w:styleId="131">
    <w:name w:val="Основной текст (13)"/>
    <w:basedOn w:val="13"/>
    <w:rsid w:val="002A645F"/>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4TimesNewRoman10pt0pt">
    <w:name w:val="Основной текст (4) + Times New Roman;10 pt;Полужирный;Не курсив;Интервал 0 pt"/>
    <w:basedOn w:val="4"/>
    <w:rsid w:val="002A645F"/>
    <w:rPr>
      <w:rFonts w:ascii="Times New Roman" w:eastAsia="Times New Roman" w:hAnsi="Times New Roman" w:cs="Times New Roman"/>
      <w:b/>
      <w:bCs/>
      <w:i/>
      <w:iCs/>
      <w:smallCaps w:val="0"/>
      <w:strike w:val="0"/>
      <w:color w:val="000000"/>
      <w:spacing w:val="-10"/>
      <w:w w:val="100"/>
      <w:position w:val="0"/>
      <w:sz w:val="20"/>
      <w:szCs w:val="20"/>
      <w:u w:val="none"/>
      <w:lang w:val="uk-UA"/>
    </w:rPr>
  </w:style>
  <w:style w:type="character" w:customStyle="1" w:styleId="24">
    <w:name w:val="Оглавление (2)_"/>
    <w:basedOn w:val="a0"/>
    <w:link w:val="25"/>
    <w:rsid w:val="002A645F"/>
    <w:rPr>
      <w:rFonts w:ascii="Times New Roman" w:eastAsia="Times New Roman" w:hAnsi="Times New Roman" w:cs="Times New Roman"/>
      <w:b w:val="0"/>
      <w:bCs w:val="0"/>
      <w:i w:val="0"/>
      <w:iCs w:val="0"/>
      <w:smallCaps w:val="0"/>
      <w:strike w:val="0"/>
      <w:sz w:val="16"/>
      <w:szCs w:val="16"/>
      <w:u w:val="none"/>
    </w:rPr>
  </w:style>
  <w:style w:type="character" w:customStyle="1" w:styleId="52">
    <w:name w:val="Заголовок №5_"/>
    <w:basedOn w:val="a0"/>
    <w:link w:val="53"/>
    <w:rsid w:val="002A645F"/>
    <w:rPr>
      <w:rFonts w:ascii="Arial" w:eastAsia="Arial" w:hAnsi="Arial" w:cs="Arial"/>
      <w:b/>
      <w:bCs/>
      <w:i w:val="0"/>
      <w:iCs w:val="0"/>
      <w:smallCaps w:val="0"/>
      <w:strike w:val="0"/>
      <w:sz w:val="19"/>
      <w:szCs w:val="19"/>
      <w:u w:val="none"/>
    </w:rPr>
  </w:style>
  <w:style w:type="character" w:customStyle="1" w:styleId="33">
    <w:name w:val="Оглавление (3)_"/>
    <w:basedOn w:val="a0"/>
    <w:link w:val="34"/>
    <w:rsid w:val="002A645F"/>
    <w:rPr>
      <w:rFonts w:ascii="Arial" w:eastAsia="Arial" w:hAnsi="Arial" w:cs="Arial"/>
      <w:b/>
      <w:bCs/>
      <w:i w:val="0"/>
      <w:iCs w:val="0"/>
      <w:smallCaps w:val="0"/>
      <w:strike w:val="0"/>
      <w:sz w:val="19"/>
      <w:szCs w:val="19"/>
      <w:u w:val="none"/>
    </w:rPr>
  </w:style>
  <w:style w:type="paragraph" w:customStyle="1" w:styleId="20">
    <w:name w:val="Основной текст (2)"/>
    <w:basedOn w:val="a"/>
    <w:link w:val="2"/>
    <w:rsid w:val="002A645F"/>
    <w:pPr>
      <w:shd w:val="clear" w:color="auto" w:fill="FFFFFF"/>
      <w:spacing w:after="300" w:line="178" w:lineRule="exact"/>
    </w:pPr>
    <w:rPr>
      <w:rFonts w:ascii="Arial" w:eastAsia="Arial" w:hAnsi="Arial" w:cs="Arial"/>
      <w:spacing w:val="10"/>
      <w:sz w:val="35"/>
      <w:szCs w:val="35"/>
    </w:rPr>
  </w:style>
  <w:style w:type="paragraph" w:customStyle="1" w:styleId="22">
    <w:name w:val="Заголовок №2"/>
    <w:basedOn w:val="a"/>
    <w:link w:val="21"/>
    <w:rsid w:val="002A645F"/>
    <w:pPr>
      <w:shd w:val="clear" w:color="auto" w:fill="FFFFFF"/>
      <w:spacing w:before="300" w:after="300" w:line="0" w:lineRule="atLeast"/>
      <w:outlineLvl w:val="1"/>
    </w:pPr>
    <w:rPr>
      <w:rFonts w:ascii="Arial" w:eastAsia="Arial" w:hAnsi="Arial" w:cs="Arial"/>
      <w:b/>
      <w:bCs/>
      <w:sz w:val="39"/>
      <w:szCs w:val="39"/>
    </w:rPr>
  </w:style>
  <w:style w:type="paragraph" w:customStyle="1" w:styleId="60">
    <w:name w:val="Заголовок №6"/>
    <w:basedOn w:val="a"/>
    <w:link w:val="6"/>
    <w:rsid w:val="002A645F"/>
    <w:pPr>
      <w:shd w:val="clear" w:color="auto" w:fill="FFFFFF"/>
      <w:spacing w:before="300" w:line="250" w:lineRule="exact"/>
      <w:jc w:val="both"/>
      <w:outlineLvl w:val="5"/>
    </w:pPr>
    <w:rPr>
      <w:rFonts w:ascii="Times New Roman" w:eastAsia="Times New Roman" w:hAnsi="Times New Roman" w:cs="Times New Roman"/>
      <w:sz w:val="21"/>
      <w:szCs w:val="21"/>
    </w:rPr>
  </w:style>
  <w:style w:type="paragraph" w:customStyle="1" w:styleId="23">
    <w:name w:val="Основной текст2"/>
    <w:basedOn w:val="a"/>
    <w:link w:val="a4"/>
    <w:rsid w:val="002A645F"/>
    <w:pPr>
      <w:shd w:val="clear" w:color="auto" w:fill="FFFFFF"/>
      <w:spacing w:line="250" w:lineRule="exact"/>
      <w:jc w:val="both"/>
    </w:pPr>
    <w:rPr>
      <w:rFonts w:ascii="Times New Roman" w:eastAsia="Times New Roman" w:hAnsi="Times New Roman" w:cs="Times New Roman"/>
      <w:sz w:val="21"/>
      <w:szCs w:val="21"/>
    </w:rPr>
  </w:style>
  <w:style w:type="paragraph" w:customStyle="1" w:styleId="30">
    <w:name w:val="Заголовок №3"/>
    <w:basedOn w:val="a"/>
    <w:link w:val="3"/>
    <w:rsid w:val="002A645F"/>
    <w:pPr>
      <w:shd w:val="clear" w:color="auto" w:fill="FFFFFF"/>
      <w:spacing w:line="0" w:lineRule="atLeast"/>
      <w:jc w:val="both"/>
      <w:outlineLvl w:val="2"/>
    </w:pPr>
    <w:rPr>
      <w:rFonts w:ascii="Arial" w:eastAsia="Arial" w:hAnsi="Arial" w:cs="Arial"/>
      <w:sz w:val="20"/>
      <w:szCs w:val="20"/>
    </w:rPr>
  </w:style>
  <w:style w:type="paragraph" w:customStyle="1" w:styleId="32">
    <w:name w:val="Основной текст (3)"/>
    <w:basedOn w:val="a"/>
    <w:link w:val="31"/>
    <w:rsid w:val="002A645F"/>
    <w:pPr>
      <w:shd w:val="clear" w:color="auto" w:fill="FFFFFF"/>
      <w:spacing w:line="254" w:lineRule="exact"/>
    </w:pPr>
    <w:rPr>
      <w:rFonts w:ascii="Arial" w:eastAsia="Arial" w:hAnsi="Arial" w:cs="Arial"/>
      <w:sz w:val="8"/>
      <w:szCs w:val="8"/>
    </w:rPr>
  </w:style>
  <w:style w:type="paragraph" w:customStyle="1" w:styleId="a6">
    <w:name w:val="Оглавление"/>
    <w:basedOn w:val="a"/>
    <w:link w:val="a5"/>
    <w:rsid w:val="002A645F"/>
    <w:pPr>
      <w:shd w:val="clear" w:color="auto" w:fill="FFFFFF"/>
      <w:spacing w:line="250"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2A645F"/>
    <w:pPr>
      <w:shd w:val="clear" w:color="auto" w:fill="FFFFFF"/>
      <w:spacing w:before="180" w:after="60" w:line="0" w:lineRule="atLeast"/>
      <w:jc w:val="right"/>
    </w:pPr>
    <w:rPr>
      <w:rFonts w:ascii="Arial" w:eastAsia="Arial" w:hAnsi="Arial" w:cs="Arial"/>
      <w:i/>
      <w:iCs/>
      <w:sz w:val="18"/>
      <w:szCs w:val="18"/>
    </w:rPr>
  </w:style>
  <w:style w:type="paragraph" w:customStyle="1" w:styleId="50">
    <w:name w:val="Основной текст (5)"/>
    <w:basedOn w:val="a"/>
    <w:link w:val="5"/>
    <w:rsid w:val="002A645F"/>
    <w:pPr>
      <w:shd w:val="clear" w:color="auto" w:fill="FFFFFF"/>
      <w:spacing w:before="360" w:line="0" w:lineRule="atLeast"/>
      <w:jc w:val="both"/>
    </w:pPr>
    <w:rPr>
      <w:rFonts w:ascii="Times New Roman" w:eastAsia="Times New Roman" w:hAnsi="Times New Roman" w:cs="Times New Roman"/>
      <w:i/>
      <w:iCs/>
      <w:sz w:val="21"/>
      <w:szCs w:val="21"/>
    </w:rPr>
  </w:style>
  <w:style w:type="paragraph" w:customStyle="1" w:styleId="62">
    <w:name w:val="Основной текст (6)"/>
    <w:basedOn w:val="a"/>
    <w:link w:val="61"/>
    <w:rsid w:val="002A645F"/>
    <w:pPr>
      <w:shd w:val="clear" w:color="auto" w:fill="FFFFFF"/>
      <w:spacing w:line="250" w:lineRule="exact"/>
      <w:jc w:val="both"/>
    </w:pPr>
    <w:rPr>
      <w:rFonts w:ascii="Times New Roman" w:eastAsia="Times New Roman" w:hAnsi="Times New Roman" w:cs="Times New Roman"/>
      <w:b/>
      <w:bCs/>
      <w:spacing w:val="-10"/>
      <w:sz w:val="20"/>
      <w:szCs w:val="20"/>
    </w:rPr>
  </w:style>
  <w:style w:type="paragraph" w:customStyle="1" w:styleId="42">
    <w:name w:val="Заголовок №4"/>
    <w:basedOn w:val="a"/>
    <w:link w:val="41"/>
    <w:rsid w:val="002A645F"/>
    <w:pPr>
      <w:shd w:val="clear" w:color="auto" w:fill="FFFFFF"/>
      <w:spacing w:line="240" w:lineRule="exact"/>
      <w:outlineLvl w:val="3"/>
    </w:pPr>
    <w:rPr>
      <w:rFonts w:ascii="Arial" w:eastAsia="Arial" w:hAnsi="Arial" w:cs="Arial"/>
      <w:spacing w:val="-10"/>
      <w:sz w:val="16"/>
      <w:szCs w:val="16"/>
    </w:rPr>
  </w:style>
  <w:style w:type="paragraph" w:customStyle="1" w:styleId="70">
    <w:name w:val="Основной текст (7)"/>
    <w:basedOn w:val="a"/>
    <w:link w:val="7"/>
    <w:rsid w:val="002A645F"/>
    <w:pPr>
      <w:shd w:val="clear" w:color="auto" w:fill="FFFFFF"/>
      <w:spacing w:line="240" w:lineRule="exact"/>
    </w:pPr>
    <w:rPr>
      <w:rFonts w:ascii="Arial" w:eastAsia="Arial" w:hAnsi="Arial" w:cs="Arial"/>
      <w:spacing w:val="-30"/>
      <w:sz w:val="20"/>
      <w:szCs w:val="20"/>
    </w:rPr>
  </w:style>
  <w:style w:type="paragraph" w:customStyle="1" w:styleId="11">
    <w:name w:val="Заголовок №1"/>
    <w:basedOn w:val="a"/>
    <w:link w:val="10"/>
    <w:rsid w:val="002A645F"/>
    <w:pPr>
      <w:shd w:val="clear" w:color="auto" w:fill="FFFFFF"/>
      <w:spacing w:after="300" w:line="0" w:lineRule="atLeast"/>
      <w:jc w:val="center"/>
      <w:outlineLvl w:val="0"/>
    </w:pPr>
    <w:rPr>
      <w:rFonts w:ascii="Arial" w:eastAsia="Arial" w:hAnsi="Arial" w:cs="Arial"/>
      <w:spacing w:val="1000"/>
      <w:sz w:val="39"/>
      <w:szCs w:val="39"/>
    </w:rPr>
  </w:style>
  <w:style w:type="paragraph" w:customStyle="1" w:styleId="80">
    <w:name w:val="Основной текст (8)"/>
    <w:basedOn w:val="a"/>
    <w:link w:val="8"/>
    <w:rsid w:val="002A645F"/>
    <w:pPr>
      <w:shd w:val="clear" w:color="auto" w:fill="FFFFFF"/>
      <w:spacing w:before="300" w:after="300" w:line="0" w:lineRule="atLeast"/>
      <w:ind w:firstLine="240"/>
      <w:jc w:val="both"/>
    </w:pPr>
    <w:rPr>
      <w:rFonts w:ascii="Arial" w:eastAsia="Arial" w:hAnsi="Arial" w:cs="Arial"/>
      <w:b/>
      <w:bCs/>
      <w:i/>
      <w:iCs/>
      <w:spacing w:val="-10"/>
      <w:sz w:val="17"/>
      <w:szCs w:val="17"/>
    </w:rPr>
  </w:style>
  <w:style w:type="paragraph" w:customStyle="1" w:styleId="90">
    <w:name w:val="Основной текст (9)"/>
    <w:basedOn w:val="a"/>
    <w:link w:val="9"/>
    <w:rsid w:val="002A645F"/>
    <w:pPr>
      <w:shd w:val="clear" w:color="auto" w:fill="FFFFFF"/>
      <w:spacing w:line="240" w:lineRule="exact"/>
    </w:pPr>
    <w:rPr>
      <w:rFonts w:ascii="Times New Roman" w:eastAsia="Times New Roman" w:hAnsi="Times New Roman" w:cs="Times New Roman"/>
      <w:sz w:val="16"/>
      <w:szCs w:val="16"/>
    </w:rPr>
  </w:style>
  <w:style w:type="paragraph" w:customStyle="1" w:styleId="101">
    <w:name w:val="Основной текст (10)"/>
    <w:basedOn w:val="a"/>
    <w:link w:val="100"/>
    <w:rsid w:val="002A645F"/>
    <w:pPr>
      <w:shd w:val="clear" w:color="auto" w:fill="FFFFFF"/>
      <w:spacing w:before="60" w:line="360" w:lineRule="exact"/>
      <w:jc w:val="center"/>
    </w:pPr>
    <w:rPr>
      <w:rFonts w:ascii="Arial" w:eastAsia="Arial" w:hAnsi="Arial" w:cs="Arial"/>
      <w:b/>
      <w:bCs/>
      <w:sz w:val="19"/>
      <w:szCs w:val="19"/>
    </w:rPr>
  </w:style>
  <w:style w:type="paragraph" w:customStyle="1" w:styleId="111">
    <w:name w:val="Основной текст (11)"/>
    <w:basedOn w:val="a"/>
    <w:link w:val="110"/>
    <w:rsid w:val="002A645F"/>
    <w:pPr>
      <w:shd w:val="clear" w:color="auto" w:fill="FFFFFF"/>
      <w:spacing w:line="360" w:lineRule="exact"/>
      <w:jc w:val="righ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2A645F"/>
    <w:pPr>
      <w:shd w:val="clear" w:color="auto" w:fill="FFFFFF"/>
      <w:spacing w:line="360" w:lineRule="exact"/>
      <w:jc w:val="right"/>
    </w:pPr>
    <w:rPr>
      <w:rFonts w:ascii="Arial" w:eastAsia="Arial" w:hAnsi="Arial" w:cs="Arial"/>
      <w:spacing w:val="-10"/>
      <w:sz w:val="20"/>
      <w:szCs w:val="20"/>
    </w:rPr>
  </w:style>
  <w:style w:type="paragraph" w:customStyle="1" w:styleId="130">
    <w:name w:val="Основной текст (13)"/>
    <w:basedOn w:val="a"/>
    <w:link w:val="13"/>
    <w:rsid w:val="002A645F"/>
    <w:pPr>
      <w:shd w:val="clear" w:color="auto" w:fill="FFFFFF"/>
      <w:spacing w:after="540" w:line="0" w:lineRule="atLeast"/>
      <w:jc w:val="right"/>
    </w:pPr>
    <w:rPr>
      <w:rFonts w:ascii="Arial" w:eastAsia="Arial" w:hAnsi="Arial" w:cs="Arial"/>
      <w:sz w:val="20"/>
      <w:szCs w:val="20"/>
    </w:rPr>
  </w:style>
  <w:style w:type="paragraph" w:customStyle="1" w:styleId="25">
    <w:name w:val="Оглавление (2)"/>
    <w:basedOn w:val="a"/>
    <w:link w:val="24"/>
    <w:rsid w:val="002A645F"/>
    <w:pPr>
      <w:shd w:val="clear" w:color="auto" w:fill="FFFFFF"/>
      <w:spacing w:before="180" w:line="312" w:lineRule="exact"/>
    </w:pPr>
    <w:rPr>
      <w:rFonts w:ascii="Times New Roman" w:eastAsia="Times New Roman" w:hAnsi="Times New Roman" w:cs="Times New Roman"/>
      <w:sz w:val="16"/>
      <w:szCs w:val="16"/>
    </w:rPr>
  </w:style>
  <w:style w:type="paragraph" w:customStyle="1" w:styleId="53">
    <w:name w:val="Заголовок №5"/>
    <w:basedOn w:val="a"/>
    <w:link w:val="52"/>
    <w:rsid w:val="002A645F"/>
    <w:pPr>
      <w:shd w:val="clear" w:color="auto" w:fill="FFFFFF"/>
      <w:spacing w:before="180" w:line="245" w:lineRule="exact"/>
      <w:jc w:val="center"/>
      <w:outlineLvl w:val="4"/>
    </w:pPr>
    <w:rPr>
      <w:rFonts w:ascii="Arial" w:eastAsia="Arial" w:hAnsi="Arial" w:cs="Arial"/>
      <w:b/>
      <w:bCs/>
      <w:sz w:val="19"/>
      <w:szCs w:val="19"/>
    </w:rPr>
  </w:style>
  <w:style w:type="paragraph" w:customStyle="1" w:styleId="34">
    <w:name w:val="Оглавление (3)"/>
    <w:basedOn w:val="a"/>
    <w:link w:val="33"/>
    <w:rsid w:val="002A645F"/>
    <w:pPr>
      <w:shd w:val="clear" w:color="auto" w:fill="FFFFFF"/>
      <w:spacing w:before="180" w:line="250" w:lineRule="exact"/>
      <w:jc w:val="center"/>
    </w:pPr>
    <w:rPr>
      <w:rFonts w:ascii="Arial" w:eastAsia="Arial" w:hAnsi="Arial" w:cs="Arial"/>
      <w:b/>
      <w:bCs/>
      <w:sz w:val="19"/>
      <w:szCs w:val="19"/>
    </w:rPr>
  </w:style>
  <w:style w:type="paragraph" w:styleId="aa">
    <w:name w:val="No Spacing"/>
    <w:uiPriority w:val="1"/>
    <w:qFormat/>
    <w:rsid w:val="000035AD"/>
    <w:rPr>
      <w:rFonts w:ascii="Times New Roman" w:hAnsi="Times New Roman"/>
      <w:color w:val="000000"/>
    </w:rPr>
  </w:style>
  <w:style w:type="table" w:styleId="ab">
    <w:name w:val="Table Grid"/>
    <w:basedOn w:val="a1"/>
    <w:rsid w:val="00B24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Полужирный"/>
    <w:basedOn w:val="a4"/>
    <w:rsid w:val="00E11641"/>
    <w:rPr>
      <w:rFonts w:ascii="Times New Roman" w:eastAsia="Times New Roman" w:hAnsi="Times New Roman" w:cs="Times New Roman"/>
      <w:b/>
      <w:bCs/>
      <w:i w:val="0"/>
      <w:iCs w:val="0"/>
      <w:smallCaps w:val="0"/>
      <w:strike w:val="0"/>
      <w:color w:val="000000"/>
      <w:spacing w:val="0"/>
      <w:w w:val="100"/>
      <w:position w:val="0"/>
      <w:sz w:val="16"/>
      <w:szCs w:val="16"/>
      <w:u w:val="none"/>
      <w:lang w:val="uk-UA"/>
    </w:rPr>
  </w:style>
  <w:style w:type="character" w:customStyle="1" w:styleId="8pt0">
    <w:name w:val="Основной текст + 8 pt"/>
    <w:basedOn w:val="a4"/>
    <w:rsid w:val="007D04D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paragraph" w:styleId="ac">
    <w:name w:val="List Paragraph"/>
    <w:basedOn w:val="a"/>
    <w:qFormat/>
    <w:rsid w:val="00FC27C6"/>
    <w:pPr>
      <w:widowControl/>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customStyle="1" w:styleId="Style10">
    <w:name w:val="Style10"/>
    <w:basedOn w:val="a"/>
    <w:uiPriority w:val="99"/>
    <w:rsid w:val="00B554BC"/>
    <w:pPr>
      <w:autoSpaceDE w:val="0"/>
      <w:autoSpaceDN w:val="0"/>
      <w:adjustRightInd w:val="0"/>
      <w:spacing w:line="485" w:lineRule="exact"/>
      <w:ind w:firstLine="442"/>
      <w:jc w:val="both"/>
    </w:pPr>
    <w:rPr>
      <w:rFonts w:ascii="Times New Roman" w:eastAsia="Times New Roman" w:hAnsi="Times New Roman" w:cs="Times New Roman"/>
      <w:color w:val="auto"/>
      <w:lang w:val="ru-RU"/>
    </w:rPr>
  </w:style>
  <w:style w:type="character" w:customStyle="1" w:styleId="FontStyle26">
    <w:name w:val="Font Style26"/>
    <w:basedOn w:val="a0"/>
    <w:uiPriority w:val="99"/>
    <w:rsid w:val="00B554BC"/>
    <w:rPr>
      <w:rFonts w:ascii="Times New Roman" w:hAnsi="Times New Roman" w:cs="Times New Roman"/>
      <w:sz w:val="24"/>
      <w:szCs w:val="24"/>
    </w:rPr>
  </w:style>
  <w:style w:type="paragraph" w:styleId="HTML">
    <w:name w:val="HTML Preformatted"/>
    <w:basedOn w:val="a"/>
    <w:link w:val="HTML0"/>
    <w:uiPriority w:val="99"/>
    <w:semiHidden/>
    <w:unhideWhenUsed/>
    <w:rsid w:val="00057B88"/>
    <w:rPr>
      <w:rFonts w:ascii="Consolas" w:hAnsi="Consolas"/>
      <w:sz w:val="20"/>
      <w:szCs w:val="20"/>
    </w:rPr>
  </w:style>
  <w:style w:type="character" w:customStyle="1" w:styleId="HTML0">
    <w:name w:val="Стандартный HTML Знак"/>
    <w:basedOn w:val="a0"/>
    <w:link w:val="HTML"/>
    <w:uiPriority w:val="99"/>
    <w:semiHidden/>
    <w:rsid w:val="00057B88"/>
    <w:rPr>
      <w:rFonts w:ascii="Consolas" w:hAnsi="Consola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pacing w:val="10"/>
      <w:sz w:val="35"/>
      <w:szCs w:val="35"/>
      <w:u w:val="none"/>
    </w:rPr>
  </w:style>
  <w:style w:type="character" w:customStyle="1" w:styleId="2TimesNewRoman20pt2pt">
    <w:name w:val="Основной текст (2) + Times New Roman;20 pt;Интервал 2 pt"/>
    <w:basedOn w:val="2"/>
    <w:rPr>
      <w:rFonts w:ascii="Times New Roman" w:eastAsia="Times New Roman" w:hAnsi="Times New Roman" w:cs="Times New Roman"/>
      <w:b w:val="0"/>
      <w:bCs w:val="0"/>
      <w:i w:val="0"/>
      <w:iCs w:val="0"/>
      <w:smallCaps w:val="0"/>
      <w:strike w:val="0"/>
      <w:color w:val="000000"/>
      <w:spacing w:val="40"/>
      <w:w w:val="100"/>
      <w:position w:val="0"/>
      <w:sz w:val="40"/>
      <w:szCs w:val="40"/>
      <w:u w:val="none"/>
      <w:lang w:val="uk-UA"/>
    </w:rPr>
  </w:style>
  <w:style w:type="character" w:customStyle="1" w:styleId="295pt0pt">
    <w:name w:val="Основной текст (2) + 9;5 pt;Курсив;Интервал 0 pt"/>
    <w:basedOn w:val="2"/>
    <w:rPr>
      <w:rFonts w:ascii="Arial" w:eastAsia="Arial" w:hAnsi="Arial" w:cs="Arial"/>
      <w:b w:val="0"/>
      <w:bCs w:val="0"/>
      <w:i/>
      <w:iCs/>
      <w:smallCaps w:val="0"/>
      <w:strike w:val="0"/>
      <w:color w:val="000000"/>
      <w:spacing w:val="0"/>
      <w:w w:val="100"/>
      <w:position w:val="0"/>
      <w:sz w:val="19"/>
      <w:szCs w:val="19"/>
      <w:u w:val="none"/>
    </w:rPr>
  </w:style>
  <w:style w:type="character" w:customStyle="1" w:styleId="21">
    <w:name w:val="Заголовок №2_"/>
    <w:basedOn w:val="a0"/>
    <w:link w:val="22"/>
    <w:rPr>
      <w:rFonts w:ascii="Arial" w:eastAsia="Arial" w:hAnsi="Arial" w:cs="Arial"/>
      <w:b/>
      <w:bCs/>
      <w:i w:val="0"/>
      <w:iCs w:val="0"/>
      <w:smallCaps w:val="0"/>
      <w:strike w:val="0"/>
      <w:sz w:val="39"/>
      <w:szCs w:val="39"/>
      <w:u w:val="none"/>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1"/>
      <w:szCs w:val="21"/>
      <w:u w:val="none"/>
    </w:rPr>
  </w:style>
  <w:style w:type="character" w:customStyle="1" w:styleId="2pt">
    <w:name w:val="Основной текст + Курсив;Интервал 2 pt"/>
    <w:basedOn w:val="a4"/>
    <w:rPr>
      <w:rFonts w:ascii="Times New Roman" w:eastAsia="Times New Roman" w:hAnsi="Times New Roman" w:cs="Times New Roman"/>
      <w:b w:val="0"/>
      <w:bCs w:val="0"/>
      <w:i/>
      <w:iCs/>
      <w:smallCaps w:val="0"/>
      <w:strike w:val="0"/>
      <w:color w:val="000000"/>
      <w:spacing w:val="40"/>
      <w:w w:val="100"/>
      <w:position w:val="0"/>
      <w:sz w:val="21"/>
      <w:szCs w:val="21"/>
      <w:u w:val="none"/>
      <w:lang w:val="uk-UA"/>
    </w:rPr>
  </w:style>
  <w:style w:type="character" w:customStyle="1" w:styleId="2pt0">
    <w:name w:val="Основной текст + Курсив;Интервал 2 pt"/>
    <w:basedOn w:val="a4"/>
    <w:rPr>
      <w:rFonts w:ascii="Times New Roman" w:eastAsia="Times New Roman" w:hAnsi="Times New Roman" w:cs="Times New Roman"/>
      <w:b w:val="0"/>
      <w:bCs w:val="0"/>
      <w:i/>
      <w:iCs/>
      <w:smallCaps w:val="0"/>
      <w:strike w:val="0"/>
      <w:color w:val="000000"/>
      <w:spacing w:val="40"/>
      <w:w w:val="100"/>
      <w:position w:val="0"/>
      <w:sz w:val="21"/>
      <w:szCs w:val="21"/>
      <w:u w:val="singl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rPr>
  </w:style>
  <w:style w:type="character" w:customStyle="1" w:styleId="3">
    <w:name w:val="Заголовок №3_"/>
    <w:basedOn w:val="a0"/>
    <w:link w:val="30"/>
    <w:rPr>
      <w:rFonts w:ascii="Arial" w:eastAsia="Arial" w:hAnsi="Arial" w:cs="Arial"/>
      <w:b w:val="0"/>
      <w:bCs w:val="0"/>
      <w:i w:val="0"/>
      <w:iCs w:val="0"/>
      <w:smallCaps w:val="0"/>
      <w:strike w:val="0"/>
      <w:sz w:val="20"/>
      <w:szCs w:val="20"/>
      <w:u w:val="none"/>
    </w:rPr>
  </w:style>
  <w:style w:type="character" w:customStyle="1" w:styleId="31">
    <w:name w:val="Основной текст (3)_"/>
    <w:basedOn w:val="a0"/>
    <w:link w:val="32"/>
    <w:rPr>
      <w:rFonts w:ascii="Arial" w:eastAsia="Arial" w:hAnsi="Arial" w:cs="Arial"/>
      <w:b w:val="0"/>
      <w:bCs w:val="0"/>
      <w:i w:val="0"/>
      <w:iCs w:val="0"/>
      <w:smallCaps w:val="0"/>
      <w:strike w:val="0"/>
      <w:sz w:val="8"/>
      <w:szCs w:val="8"/>
      <w:u w:val="none"/>
    </w:rPr>
  </w:style>
  <w:style w:type="character" w:customStyle="1" w:styleId="3Consolas">
    <w:name w:val="Основной текст (3) + Consolas;Курсив"/>
    <w:basedOn w:val="31"/>
    <w:rPr>
      <w:rFonts w:ascii="Consolas" w:eastAsia="Consolas" w:hAnsi="Consolas" w:cs="Consolas"/>
      <w:b w:val="0"/>
      <w:bCs w:val="0"/>
      <w:i/>
      <w:iCs/>
      <w:smallCaps w:val="0"/>
      <w:strike w:val="0"/>
      <w:color w:val="000000"/>
      <w:spacing w:val="0"/>
      <w:w w:val="100"/>
      <w:position w:val="0"/>
      <w:sz w:val="8"/>
      <w:szCs w:val="8"/>
      <w:u w:val="none"/>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2pt1">
    <w:name w:val="Оглавление + Курсив;Интервал 2 pt"/>
    <w:basedOn w:val="a5"/>
    <w:rPr>
      <w:rFonts w:ascii="Times New Roman" w:eastAsia="Times New Roman" w:hAnsi="Times New Roman" w:cs="Times New Roman"/>
      <w:b w:val="0"/>
      <w:bCs w:val="0"/>
      <w:i/>
      <w:iCs/>
      <w:smallCaps w:val="0"/>
      <w:strike w:val="0"/>
      <w:color w:val="000000"/>
      <w:spacing w:val="40"/>
      <w:w w:val="100"/>
      <w:position w:val="0"/>
      <w:sz w:val="21"/>
      <w:szCs w:val="21"/>
      <w:u w:val="none"/>
    </w:rPr>
  </w:style>
  <w:style w:type="character" w:customStyle="1" w:styleId="a7">
    <w:name w:val="Оглавление"/>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a9">
    <w:name w:val="Оглавление +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4">
    <w:name w:val="Основной текст (4)_"/>
    <w:basedOn w:val="a0"/>
    <w:link w:val="40"/>
    <w:rPr>
      <w:rFonts w:ascii="Arial" w:eastAsia="Arial" w:hAnsi="Arial" w:cs="Arial"/>
      <w:b w:val="0"/>
      <w:bCs w:val="0"/>
      <w:i/>
      <w:iCs/>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1"/>
      <w:szCs w:val="21"/>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pacing w:val="-10"/>
      <w:sz w:val="20"/>
      <w:szCs w:val="20"/>
      <w:u w:val="none"/>
    </w:rPr>
  </w:style>
  <w:style w:type="character" w:customStyle="1" w:styleId="63">
    <w:name w:val="Основной текст (6)"/>
    <w:basedOn w:val="61"/>
    <w:rPr>
      <w:rFonts w:ascii="Times New Roman" w:eastAsia="Times New Roman" w:hAnsi="Times New Roman" w:cs="Times New Roman"/>
      <w:b/>
      <w:bCs/>
      <w:i w:val="0"/>
      <w:iCs w:val="0"/>
      <w:smallCaps w:val="0"/>
      <w:strike w:val="0"/>
      <w:color w:val="000000"/>
      <w:spacing w:val="-10"/>
      <w:w w:val="100"/>
      <w:position w:val="0"/>
      <w:sz w:val="20"/>
      <w:szCs w:val="20"/>
      <w:u w:val="single"/>
      <w:lang w:val="uk-UA"/>
    </w:rPr>
  </w:style>
  <w:style w:type="character" w:customStyle="1" w:styleId="685pt0pt">
    <w:name w:val="Основной текст (6) + 8;5 pt;Не полужирный;Интервал 0 pt"/>
    <w:basedOn w:val="61"/>
    <w:rPr>
      <w:rFonts w:ascii="Times New Roman" w:eastAsia="Times New Roman" w:hAnsi="Times New Roman" w:cs="Times New Roman"/>
      <w:b/>
      <w:bCs/>
      <w:i w:val="0"/>
      <w:iCs w:val="0"/>
      <w:smallCaps w:val="0"/>
      <w:strike w:val="0"/>
      <w:color w:val="000000"/>
      <w:spacing w:val="0"/>
      <w:w w:val="100"/>
      <w:position w:val="0"/>
      <w:sz w:val="17"/>
      <w:szCs w:val="17"/>
      <w:u w:val="single"/>
      <w:lang w:val="uk-UA"/>
    </w:rPr>
  </w:style>
  <w:style w:type="character" w:customStyle="1" w:styleId="41">
    <w:name w:val="Заголовок №4_"/>
    <w:basedOn w:val="a0"/>
    <w:link w:val="42"/>
    <w:rPr>
      <w:rFonts w:ascii="Arial" w:eastAsia="Arial" w:hAnsi="Arial" w:cs="Arial"/>
      <w:b w:val="0"/>
      <w:bCs w:val="0"/>
      <w:i w:val="0"/>
      <w:iCs w:val="0"/>
      <w:smallCaps w:val="0"/>
      <w:strike w:val="0"/>
      <w:spacing w:val="-10"/>
      <w:sz w:val="16"/>
      <w:szCs w:val="16"/>
      <w:u w:val="none"/>
    </w:rPr>
  </w:style>
  <w:style w:type="character" w:customStyle="1" w:styleId="43">
    <w:name w:val="Заголовок №4"/>
    <w:basedOn w:val="41"/>
    <w:rPr>
      <w:rFonts w:ascii="Arial" w:eastAsia="Arial" w:hAnsi="Arial" w:cs="Arial"/>
      <w:b w:val="0"/>
      <w:bCs w:val="0"/>
      <w:i w:val="0"/>
      <w:iCs w:val="0"/>
      <w:smallCaps w:val="0"/>
      <w:strike w:val="0"/>
      <w:color w:val="000000"/>
      <w:spacing w:val="-10"/>
      <w:w w:val="100"/>
      <w:position w:val="0"/>
      <w:sz w:val="16"/>
      <w:szCs w:val="16"/>
      <w:u w:val="single"/>
      <w:lang w:val="uk-UA"/>
    </w:rPr>
  </w:style>
  <w:style w:type="character" w:customStyle="1" w:styleId="7">
    <w:name w:val="Основной текст (7)_"/>
    <w:basedOn w:val="a0"/>
    <w:link w:val="70"/>
    <w:rPr>
      <w:rFonts w:ascii="Arial" w:eastAsia="Arial" w:hAnsi="Arial" w:cs="Arial"/>
      <w:b w:val="0"/>
      <w:bCs w:val="0"/>
      <w:i w:val="0"/>
      <w:iCs w:val="0"/>
      <w:smallCaps w:val="0"/>
      <w:strike w:val="0"/>
      <w:spacing w:val="-3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pacing w:val="1000"/>
      <w:sz w:val="39"/>
      <w:szCs w:val="39"/>
      <w:u w:val="none"/>
    </w:rPr>
  </w:style>
  <w:style w:type="character" w:customStyle="1" w:styleId="8">
    <w:name w:val="Основной текст (8)_"/>
    <w:basedOn w:val="a0"/>
    <w:link w:val="80"/>
    <w:rPr>
      <w:rFonts w:ascii="Arial" w:eastAsia="Arial" w:hAnsi="Arial" w:cs="Arial"/>
      <w:b/>
      <w:bCs/>
      <w:i/>
      <w:iCs/>
      <w:smallCaps w:val="0"/>
      <w:strike w:val="0"/>
      <w:spacing w:val="-10"/>
      <w:sz w:val="17"/>
      <w:szCs w:val="17"/>
      <w:u w:val="none"/>
    </w:rPr>
  </w:style>
  <w:style w:type="character" w:customStyle="1" w:styleId="8FranklinGothicHeavy65pt0pt">
    <w:name w:val="Основной текст (8) + Franklin Gothic Heavy;6;5 pt;Не полужирный;Не курсив;Интервал 0 pt"/>
    <w:basedOn w:val="8"/>
    <w:rPr>
      <w:rFonts w:ascii="Franklin Gothic Heavy" w:eastAsia="Franklin Gothic Heavy" w:hAnsi="Franklin Gothic Heavy" w:cs="Franklin Gothic Heavy"/>
      <w:b/>
      <w:bCs/>
      <w:i/>
      <w:iCs/>
      <w:smallCaps w:val="0"/>
      <w:strike w:val="0"/>
      <w:color w:val="000000"/>
      <w:spacing w:val="0"/>
      <w:w w:val="100"/>
      <w:position w:val="0"/>
      <w:sz w:val="13"/>
      <w:szCs w:val="13"/>
      <w:u w:val="none"/>
    </w:rPr>
  </w:style>
  <w:style w:type="character" w:customStyle="1" w:styleId="68pt0pt">
    <w:name w:val="Основной текст (6) + 8 pt;Не полужирный;Интервал 0 pt"/>
    <w:basedOn w:val="61"/>
    <w:rPr>
      <w:rFonts w:ascii="Times New Roman" w:eastAsia="Times New Roman" w:hAnsi="Times New Roman" w:cs="Times New Roman"/>
      <w:b/>
      <w:bCs/>
      <w:i w:val="0"/>
      <w:iCs w:val="0"/>
      <w:smallCaps w:val="0"/>
      <w:strike w:val="0"/>
      <w:color w:val="000000"/>
      <w:spacing w:val="0"/>
      <w:w w:val="100"/>
      <w:position w:val="0"/>
      <w:sz w:val="16"/>
      <w:szCs w:val="16"/>
      <w:u w:val="none"/>
      <w:lang w:val="uk-UA"/>
    </w:rPr>
  </w:style>
  <w:style w:type="character" w:customStyle="1" w:styleId="6Arial105pt0pt">
    <w:name w:val="Основной текст (6) + Arial;10;5 pt;Интервал 0 pt"/>
    <w:basedOn w:val="61"/>
    <w:rPr>
      <w:rFonts w:ascii="Arial" w:eastAsia="Arial" w:hAnsi="Arial" w:cs="Arial"/>
      <w:b/>
      <w:bCs/>
      <w:i w:val="0"/>
      <w:iCs w:val="0"/>
      <w:smallCaps w:val="0"/>
      <w:strike w:val="0"/>
      <w:color w:val="000000"/>
      <w:spacing w:val="0"/>
      <w:w w:val="100"/>
      <w:position w:val="0"/>
      <w:sz w:val="21"/>
      <w:szCs w:val="21"/>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u w:val="none"/>
    </w:rPr>
  </w:style>
  <w:style w:type="character" w:customStyle="1" w:styleId="64">
    <w:name w:val="Основной текст (6)"/>
    <w:basedOn w:val="61"/>
    <w:rPr>
      <w:rFonts w:ascii="Times New Roman" w:eastAsia="Times New Roman" w:hAnsi="Times New Roman" w:cs="Times New Roman"/>
      <w:b/>
      <w:bCs/>
      <w:i w:val="0"/>
      <w:iCs w:val="0"/>
      <w:smallCaps w:val="0"/>
      <w:strike/>
      <w:color w:val="000000"/>
      <w:spacing w:val="-10"/>
      <w:w w:val="100"/>
      <w:position w:val="0"/>
      <w:sz w:val="20"/>
      <w:szCs w:val="20"/>
      <w:u w:val="none"/>
      <w:lang w:val="uk-UA"/>
    </w:rPr>
  </w:style>
  <w:style w:type="character" w:customStyle="1" w:styleId="100">
    <w:name w:val="Основной текст (10)_"/>
    <w:basedOn w:val="a0"/>
    <w:link w:val="101"/>
    <w:rPr>
      <w:rFonts w:ascii="Arial" w:eastAsia="Arial" w:hAnsi="Arial" w:cs="Arial"/>
      <w:b/>
      <w:bCs/>
      <w:i w:val="0"/>
      <w:iCs w:val="0"/>
      <w:smallCaps w:val="0"/>
      <w:strike w:val="0"/>
      <w:sz w:val="19"/>
      <w:szCs w:val="19"/>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17"/>
      <w:szCs w:val="17"/>
      <w:u w:val="none"/>
    </w:rPr>
  </w:style>
  <w:style w:type="character" w:customStyle="1" w:styleId="12">
    <w:name w:val="Основной текст (12)_"/>
    <w:basedOn w:val="a0"/>
    <w:link w:val="120"/>
    <w:rPr>
      <w:rFonts w:ascii="Arial" w:eastAsia="Arial" w:hAnsi="Arial" w:cs="Arial"/>
      <w:b w:val="0"/>
      <w:bCs w:val="0"/>
      <w:i w:val="0"/>
      <w:iCs w:val="0"/>
      <w:smallCaps w:val="0"/>
      <w:strike w:val="0"/>
      <w:spacing w:val="-10"/>
      <w:sz w:val="20"/>
      <w:szCs w:val="20"/>
      <w:u w:val="none"/>
    </w:rPr>
  </w:style>
  <w:style w:type="character" w:customStyle="1" w:styleId="120pt">
    <w:name w:val="Основной текст (12) + Интервал 0 pt"/>
    <w:basedOn w:val="12"/>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13">
    <w:name w:val="Основной текст (13)_"/>
    <w:basedOn w:val="a0"/>
    <w:link w:val="130"/>
    <w:rPr>
      <w:rFonts w:ascii="Arial" w:eastAsia="Arial" w:hAnsi="Arial" w:cs="Arial"/>
      <w:b w:val="0"/>
      <w:bCs w:val="0"/>
      <w:i w:val="0"/>
      <w:iCs w:val="0"/>
      <w:smallCaps w:val="0"/>
      <w:strike w:val="0"/>
      <w:sz w:val="20"/>
      <w:szCs w:val="20"/>
      <w:u w:val="none"/>
    </w:rPr>
  </w:style>
  <w:style w:type="character" w:customStyle="1" w:styleId="131">
    <w:name w:val="Основной текст (13)"/>
    <w:basedOn w:val="1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4TimesNewRoman10pt0pt">
    <w:name w:val="Основной текст (4) + Times New Roman;10 pt;Полужирный;Не курсив;Интервал 0 pt"/>
    <w:basedOn w:val="4"/>
    <w:rPr>
      <w:rFonts w:ascii="Times New Roman" w:eastAsia="Times New Roman" w:hAnsi="Times New Roman" w:cs="Times New Roman"/>
      <w:b/>
      <w:bCs/>
      <w:i/>
      <w:iCs/>
      <w:smallCaps w:val="0"/>
      <w:strike w:val="0"/>
      <w:color w:val="000000"/>
      <w:spacing w:val="-10"/>
      <w:w w:val="100"/>
      <w:position w:val="0"/>
      <w:sz w:val="20"/>
      <w:szCs w:val="20"/>
      <w:u w:val="none"/>
      <w:lang w:val="uk-UA"/>
    </w:rPr>
  </w:style>
  <w:style w:type="character" w:customStyle="1" w:styleId="24">
    <w:name w:val="Оглавление (2)_"/>
    <w:basedOn w:val="a0"/>
    <w:link w:val="25"/>
    <w:rPr>
      <w:rFonts w:ascii="Times New Roman" w:eastAsia="Times New Roman" w:hAnsi="Times New Roman" w:cs="Times New Roman"/>
      <w:b w:val="0"/>
      <w:bCs w:val="0"/>
      <w:i w:val="0"/>
      <w:iCs w:val="0"/>
      <w:smallCaps w:val="0"/>
      <w:strike w:val="0"/>
      <w:sz w:val="16"/>
      <w:szCs w:val="16"/>
      <w:u w:val="none"/>
    </w:rPr>
  </w:style>
  <w:style w:type="character" w:customStyle="1" w:styleId="52">
    <w:name w:val="Заголовок №5_"/>
    <w:basedOn w:val="a0"/>
    <w:link w:val="53"/>
    <w:rPr>
      <w:rFonts w:ascii="Arial" w:eastAsia="Arial" w:hAnsi="Arial" w:cs="Arial"/>
      <w:b/>
      <w:bCs/>
      <w:i w:val="0"/>
      <w:iCs w:val="0"/>
      <w:smallCaps w:val="0"/>
      <w:strike w:val="0"/>
      <w:sz w:val="19"/>
      <w:szCs w:val="19"/>
      <w:u w:val="none"/>
    </w:rPr>
  </w:style>
  <w:style w:type="character" w:customStyle="1" w:styleId="33">
    <w:name w:val="Оглавление (3)_"/>
    <w:basedOn w:val="a0"/>
    <w:link w:val="34"/>
    <w:rPr>
      <w:rFonts w:ascii="Arial" w:eastAsia="Arial" w:hAnsi="Arial" w:cs="Arial"/>
      <w:b/>
      <w:bCs/>
      <w:i w:val="0"/>
      <w:iCs w:val="0"/>
      <w:smallCaps w:val="0"/>
      <w:strike w:val="0"/>
      <w:sz w:val="19"/>
      <w:szCs w:val="19"/>
      <w:u w:val="none"/>
    </w:rPr>
  </w:style>
  <w:style w:type="paragraph" w:customStyle="1" w:styleId="20">
    <w:name w:val="Основной текст (2)"/>
    <w:basedOn w:val="a"/>
    <w:link w:val="2"/>
    <w:pPr>
      <w:shd w:val="clear" w:color="auto" w:fill="FFFFFF"/>
      <w:spacing w:after="300" w:line="178" w:lineRule="exact"/>
    </w:pPr>
    <w:rPr>
      <w:rFonts w:ascii="Arial" w:eastAsia="Arial" w:hAnsi="Arial" w:cs="Arial"/>
      <w:spacing w:val="10"/>
      <w:sz w:val="35"/>
      <w:szCs w:val="35"/>
    </w:rPr>
  </w:style>
  <w:style w:type="paragraph" w:customStyle="1" w:styleId="22">
    <w:name w:val="Заголовок №2"/>
    <w:basedOn w:val="a"/>
    <w:link w:val="21"/>
    <w:pPr>
      <w:shd w:val="clear" w:color="auto" w:fill="FFFFFF"/>
      <w:spacing w:before="300" w:after="300" w:line="0" w:lineRule="atLeast"/>
      <w:outlineLvl w:val="1"/>
    </w:pPr>
    <w:rPr>
      <w:rFonts w:ascii="Arial" w:eastAsia="Arial" w:hAnsi="Arial" w:cs="Arial"/>
      <w:b/>
      <w:bCs/>
      <w:sz w:val="39"/>
      <w:szCs w:val="39"/>
    </w:rPr>
  </w:style>
  <w:style w:type="paragraph" w:customStyle="1" w:styleId="60">
    <w:name w:val="Заголовок №6"/>
    <w:basedOn w:val="a"/>
    <w:link w:val="6"/>
    <w:pPr>
      <w:shd w:val="clear" w:color="auto" w:fill="FFFFFF"/>
      <w:spacing w:before="300" w:line="250" w:lineRule="exact"/>
      <w:jc w:val="both"/>
      <w:outlineLvl w:val="5"/>
    </w:pPr>
    <w:rPr>
      <w:rFonts w:ascii="Times New Roman" w:eastAsia="Times New Roman" w:hAnsi="Times New Roman" w:cs="Times New Roman"/>
      <w:sz w:val="21"/>
      <w:szCs w:val="21"/>
    </w:rPr>
  </w:style>
  <w:style w:type="paragraph" w:customStyle="1" w:styleId="23">
    <w:name w:val="Основной текст2"/>
    <w:basedOn w:val="a"/>
    <w:link w:val="a4"/>
    <w:pPr>
      <w:shd w:val="clear" w:color="auto" w:fill="FFFFFF"/>
      <w:spacing w:line="250" w:lineRule="exact"/>
      <w:jc w:val="both"/>
    </w:pPr>
    <w:rPr>
      <w:rFonts w:ascii="Times New Roman" w:eastAsia="Times New Roman" w:hAnsi="Times New Roman" w:cs="Times New Roman"/>
      <w:sz w:val="21"/>
      <w:szCs w:val="21"/>
    </w:rPr>
  </w:style>
  <w:style w:type="paragraph" w:customStyle="1" w:styleId="30">
    <w:name w:val="Заголовок №3"/>
    <w:basedOn w:val="a"/>
    <w:link w:val="3"/>
    <w:pPr>
      <w:shd w:val="clear" w:color="auto" w:fill="FFFFFF"/>
      <w:spacing w:line="0" w:lineRule="atLeast"/>
      <w:jc w:val="both"/>
      <w:outlineLvl w:val="2"/>
    </w:pPr>
    <w:rPr>
      <w:rFonts w:ascii="Arial" w:eastAsia="Arial" w:hAnsi="Arial" w:cs="Arial"/>
      <w:sz w:val="20"/>
      <w:szCs w:val="20"/>
    </w:rPr>
  </w:style>
  <w:style w:type="paragraph" w:customStyle="1" w:styleId="32">
    <w:name w:val="Основной текст (3)"/>
    <w:basedOn w:val="a"/>
    <w:link w:val="31"/>
    <w:pPr>
      <w:shd w:val="clear" w:color="auto" w:fill="FFFFFF"/>
      <w:spacing w:line="254" w:lineRule="exact"/>
    </w:pPr>
    <w:rPr>
      <w:rFonts w:ascii="Arial" w:eastAsia="Arial" w:hAnsi="Arial" w:cs="Arial"/>
      <w:sz w:val="8"/>
      <w:szCs w:val="8"/>
    </w:rPr>
  </w:style>
  <w:style w:type="paragraph" w:customStyle="1" w:styleId="a6">
    <w:name w:val="Оглавление"/>
    <w:basedOn w:val="a"/>
    <w:link w:val="a5"/>
    <w:pPr>
      <w:shd w:val="clear" w:color="auto" w:fill="FFFFFF"/>
      <w:spacing w:line="250"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after="60" w:line="0" w:lineRule="atLeast"/>
      <w:jc w:val="right"/>
    </w:pPr>
    <w:rPr>
      <w:rFonts w:ascii="Arial" w:eastAsia="Arial" w:hAnsi="Arial" w:cs="Arial"/>
      <w:i/>
      <w:iCs/>
      <w:sz w:val="18"/>
      <w:szCs w:val="18"/>
    </w:rPr>
  </w:style>
  <w:style w:type="paragraph" w:customStyle="1" w:styleId="50">
    <w:name w:val="Основной текст (5)"/>
    <w:basedOn w:val="a"/>
    <w:link w:val="5"/>
    <w:pPr>
      <w:shd w:val="clear" w:color="auto" w:fill="FFFFFF"/>
      <w:spacing w:before="360" w:line="0" w:lineRule="atLeast"/>
      <w:jc w:val="both"/>
    </w:pPr>
    <w:rPr>
      <w:rFonts w:ascii="Times New Roman" w:eastAsia="Times New Roman" w:hAnsi="Times New Roman" w:cs="Times New Roman"/>
      <w:i/>
      <w:iCs/>
      <w:sz w:val="21"/>
      <w:szCs w:val="21"/>
    </w:rPr>
  </w:style>
  <w:style w:type="paragraph" w:customStyle="1" w:styleId="62">
    <w:name w:val="Основной текст (6)"/>
    <w:basedOn w:val="a"/>
    <w:link w:val="61"/>
    <w:pPr>
      <w:shd w:val="clear" w:color="auto" w:fill="FFFFFF"/>
      <w:spacing w:line="250" w:lineRule="exact"/>
      <w:jc w:val="both"/>
    </w:pPr>
    <w:rPr>
      <w:rFonts w:ascii="Times New Roman" w:eastAsia="Times New Roman" w:hAnsi="Times New Roman" w:cs="Times New Roman"/>
      <w:b/>
      <w:bCs/>
      <w:spacing w:val="-10"/>
      <w:sz w:val="20"/>
      <w:szCs w:val="20"/>
    </w:rPr>
  </w:style>
  <w:style w:type="paragraph" w:customStyle="1" w:styleId="42">
    <w:name w:val="Заголовок №4"/>
    <w:basedOn w:val="a"/>
    <w:link w:val="41"/>
    <w:pPr>
      <w:shd w:val="clear" w:color="auto" w:fill="FFFFFF"/>
      <w:spacing w:line="240" w:lineRule="exact"/>
      <w:outlineLvl w:val="3"/>
    </w:pPr>
    <w:rPr>
      <w:rFonts w:ascii="Arial" w:eastAsia="Arial" w:hAnsi="Arial" w:cs="Arial"/>
      <w:spacing w:val="-10"/>
      <w:sz w:val="16"/>
      <w:szCs w:val="16"/>
    </w:rPr>
  </w:style>
  <w:style w:type="paragraph" w:customStyle="1" w:styleId="70">
    <w:name w:val="Основной текст (7)"/>
    <w:basedOn w:val="a"/>
    <w:link w:val="7"/>
    <w:pPr>
      <w:shd w:val="clear" w:color="auto" w:fill="FFFFFF"/>
      <w:spacing w:line="240" w:lineRule="exact"/>
    </w:pPr>
    <w:rPr>
      <w:rFonts w:ascii="Arial" w:eastAsia="Arial" w:hAnsi="Arial" w:cs="Arial"/>
      <w:spacing w:val="-30"/>
      <w:sz w:val="20"/>
      <w:szCs w:val="20"/>
    </w:rPr>
  </w:style>
  <w:style w:type="paragraph" w:customStyle="1" w:styleId="11">
    <w:name w:val="Заголовок №1"/>
    <w:basedOn w:val="a"/>
    <w:link w:val="10"/>
    <w:pPr>
      <w:shd w:val="clear" w:color="auto" w:fill="FFFFFF"/>
      <w:spacing w:after="300" w:line="0" w:lineRule="atLeast"/>
      <w:jc w:val="center"/>
      <w:outlineLvl w:val="0"/>
    </w:pPr>
    <w:rPr>
      <w:rFonts w:ascii="Arial" w:eastAsia="Arial" w:hAnsi="Arial" w:cs="Arial"/>
      <w:spacing w:val="1000"/>
      <w:sz w:val="39"/>
      <w:szCs w:val="39"/>
    </w:rPr>
  </w:style>
  <w:style w:type="paragraph" w:customStyle="1" w:styleId="80">
    <w:name w:val="Основной текст (8)"/>
    <w:basedOn w:val="a"/>
    <w:link w:val="8"/>
    <w:pPr>
      <w:shd w:val="clear" w:color="auto" w:fill="FFFFFF"/>
      <w:spacing w:before="300" w:after="300" w:line="0" w:lineRule="atLeast"/>
      <w:ind w:firstLine="240"/>
      <w:jc w:val="both"/>
    </w:pPr>
    <w:rPr>
      <w:rFonts w:ascii="Arial" w:eastAsia="Arial" w:hAnsi="Arial" w:cs="Arial"/>
      <w:b/>
      <w:bCs/>
      <w:i/>
      <w:iCs/>
      <w:spacing w:val="-10"/>
      <w:sz w:val="17"/>
      <w:szCs w:val="17"/>
    </w:rPr>
  </w:style>
  <w:style w:type="paragraph" w:customStyle="1" w:styleId="90">
    <w:name w:val="Основной текст (9)"/>
    <w:basedOn w:val="a"/>
    <w:link w:val="9"/>
    <w:pPr>
      <w:shd w:val="clear" w:color="auto" w:fill="FFFFFF"/>
      <w:spacing w:line="240" w:lineRule="exact"/>
    </w:pPr>
    <w:rPr>
      <w:rFonts w:ascii="Times New Roman" w:eastAsia="Times New Roman" w:hAnsi="Times New Roman" w:cs="Times New Roman"/>
      <w:sz w:val="16"/>
      <w:szCs w:val="16"/>
    </w:rPr>
  </w:style>
  <w:style w:type="paragraph" w:customStyle="1" w:styleId="101">
    <w:name w:val="Основной текст (10)"/>
    <w:basedOn w:val="a"/>
    <w:link w:val="100"/>
    <w:pPr>
      <w:shd w:val="clear" w:color="auto" w:fill="FFFFFF"/>
      <w:spacing w:before="60" w:line="360" w:lineRule="exact"/>
      <w:jc w:val="center"/>
    </w:pPr>
    <w:rPr>
      <w:rFonts w:ascii="Arial" w:eastAsia="Arial" w:hAnsi="Arial" w:cs="Arial"/>
      <w:b/>
      <w:bCs/>
      <w:sz w:val="19"/>
      <w:szCs w:val="19"/>
    </w:rPr>
  </w:style>
  <w:style w:type="paragraph" w:customStyle="1" w:styleId="111">
    <w:name w:val="Основной текст (11)"/>
    <w:basedOn w:val="a"/>
    <w:link w:val="110"/>
    <w:pPr>
      <w:shd w:val="clear" w:color="auto" w:fill="FFFFFF"/>
      <w:spacing w:line="360" w:lineRule="exact"/>
      <w:jc w:val="right"/>
    </w:pPr>
    <w:rPr>
      <w:rFonts w:ascii="Times New Roman" w:eastAsia="Times New Roman" w:hAnsi="Times New Roman" w:cs="Times New Roman"/>
      <w:b/>
      <w:bCs/>
      <w:sz w:val="17"/>
      <w:szCs w:val="17"/>
    </w:rPr>
  </w:style>
  <w:style w:type="paragraph" w:customStyle="1" w:styleId="120">
    <w:name w:val="Основной текст (12)"/>
    <w:basedOn w:val="a"/>
    <w:link w:val="12"/>
    <w:pPr>
      <w:shd w:val="clear" w:color="auto" w:fill="FFFFFF"/>
      <w:spacing w:line="360" w:lineRule="exact"/>
      <w:jc w:val="right"/>
    </w:pPr>
    <w:rPr>
      <w:rFonts w:ascii="Arial" w:eastAsia="Arial" w:hAnsi="Arial" w:cs="Arial"/>
      <w:spacing w:val="-10"/>
      <w:sz w:val="20"/>
      <w:szCs w:val="20"/>
    </w:rPr>
  </w:style>
  <w:style w:type="paragraph" w:customStyle="1" w:styleId="130">
    <w:name w:val="Основной текст (13)"/>
    <w:basedOn w:val="a"/>
    <w:link w:val="13"/>
    <w:pPr>
      <w:shd w:val="clear" w:color="auto" w:fill="FFFFFF"/>
      <w:spacing w:after="540" w:line="0" w:lineRule="atLeast"/>
      <w:jc w:val="right"/>
    </w:pPr>
    <w:rPr>
      <w:rFonts w:ascii="Arial" w:eastAsia="Arial" w:hAnsi="Arial" w:cs="Arial"/>
      <w:sz w:val="20"/>
      <w:szCs w:val="20"/>
    </w:rPr>
  </w:style>
  <w:style w:type="paragraph" w:customStyle="1" w:styleId="25">
    <w:name w:val="Оглавление (2)"/>
    <w:basedOn w:val="a"/>
    <w:link w:val="24"/>
    <w:pPr>
      <w:shd w:val="clear" w:color="auto" w:fill="FFFFFF"/>
      <w:spacing w:before="180" w:line="312" w:lineRule="exact"/>
    </w:pPr>
    <w:rPr>
      <w:rFonts w:ascii="Times New Roman" w:eastAsia="Times New Roman" w:hAnsi="Times New Roman" w:cs="Times New Roman"/>
      <w:sz w:val="16"/>
      <w:szCs w:val="16"/>
    </w:rPr>
  </w:style>
  <w:style w:type="paragraph" w:customStyle="1" w:styleId="53">
    <w:name w:val="Заголовок №5"/>
    <w:basedOn w:val="a"/>
    <w:link w:val="52"/>
    <w:pPr>
      <w:shd w:val="clear" w:color="auto" w:fill="FFFFFF"/>
      <w:spacing w:before="180" w:line="245" w:lineRule="exact"/>
      <w:jc w:val="center"/>
      <w:outlineLvl w:val="4"/>
    </w:pPr>
    <w:rPr>
      <w:rFonts w:ascii="Arial" w:eastAsia="Arial" w:hAnsi="Arial" w:cs="Arial"/>
      <w:b/>
      <w:bCs/>
      <w:sz w:val="19"/>
      <w:szCs w:val="19"/>
    </w:rPr>
  </w:style>
  <w:style w:type="paragraph" w:customStyle="1" w:styleId="34">
    <w:name w:val="Оглавление (3)"/>
    <w:basedOn w:val="a"/>
    <w:link w:val="33"/>
    <w:pPr>
      <w:shd w:val="clear" w:color="auto" w:fill="FFFFFF"/>
      <w:spacing w:before="180" w:line="250" w:lineRule="exact"/>
      <w:jc w:val="center"/>
    </w:pPr>
    <w:rPr>
      <w:rFonts w:ascii="Arial" w:eastAsia="Arial" w:hAnsi="Arial" w:cs="Arial"/>
      <w:b/>
      <w:bCs/>
      <w:sz w:val="19"/>
      <w:szCs w:val="19"/>
    </w:rPr>
  </w:style>
  <w:style w:type="paragraph" w:styleId="aa">
    <w:name w:val="No Spacing"/>
    <w:uiPriority w:val="1"/>
    <w:qFormat/>
    <w:rsid w:val="000035AD"/>
    <w:rPr>
      <w:rFonts w:ascii="Times New Roman" w:hAnsi="Times New Roman"/>
      <w:color w:val="000000"/>
    </w:rPr>
  </w:style>
  <w:style w:type="table" w:styleId="ab">
    <w:name w:val="Table Grid"/>
    <w:basedOn w:val="a1"/>
    <w:uiPriority w:val="59"/>
    <w:rsid w:val="00B24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Полужирный"/>
    <w:basedOn w:val="a4"/>
    <w:rsid w:val="00E11641"/>
    <w:rPr>
      <w:rFonts w:ascii="Times New Roman" w:eastAsia="Times New Roman" w:hAnsi="Times New Roman" w:cs="Times New Roman"/>
      <w:b/>
      <w:bCs/>
      <w:i w:val="0"/>
      <w:iCs w:val="0"/>
      <w:smallCaps w:val="0"/>
      <w:strike w:val="0"/>
      <w:color w:val="000000"/>
      <w:spacing w:val="0"/>
      <w:w w:val="100"/>
      <w:position w:val="0"/>
      <w:sz w:val="16"/>
      <w:szCs w:val="16"/>
      <w:u w:val="none"/>
      <w:lang w:val="uk-UA"/>
    </w:rPr>
  </w:style>
  <w:style w:type="character" w:customStyle="1" w:styleId="8pt0">
    <w:name w:val="Основной текст + 8 pt"/>
    <w:basedOn w:val="a4"/>
    <w:rsid w:val="007D04D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s>
</file>

<file path=word/webSettings.xml><?xml version="1.0" encoding="utf-8"?>
<w:webSettings xmlns:r="http://schemas.openxmlformats.org/officeDocument/2006/relationships" xmlns:w="http://schemas.openxmlformats.org/wordprocessingml/2006/main">
  <w:divs>
    <w:div w:id="13654189">
      <w:bodyDiv w:val="1"/>
      <w:marLeft w:val="0"/>
      <w:marRight w:val="0"/>
      <w:marTop w:val="0"/>
      <w:marBottom w:val="0"/>
      <w:divBdr>
        <w:top w:val="none" w:sz="0" w:space="0" w:color="auto"/>
        <w:left w:val="none" w:sz="0" w:space="0" w:color="auto"/>
        <w:bottom w:val="none" w:sz="0" w:space="0" w:color="auto"/>
        <w:right w:val="none" w:sz="0" w:space="0" w:color="auto"/>
      </w:divBdr>
    </w:div>
    <w:div w:id="21052010">
      <w:bodyDiv w:val="1"/>
      <w:marLeft w:val="0"/>
      <w:marRight w:val="0"/>
      <w:marTop w:val="0"/>
      <w:marBottom w:val="0"/>
      <w:divBdr>
        <w:top w:val="none" w:sz="0" w:space="0" w:color="auto"/>
        <w:left w:val="none" w:sz="0" w:space="0" w:color="auto"/>
        <w:bottom w:val="none" w:sz="0" w:space="0" w:color="auto"/>
        <w:right w:val="none" w:sz="0" w:space="0" w:color="auto"/>
      </w:divBdr>
    </w:div>
    <w:div w:id="1019547120">
      <w:bodyDiv w:val="1"/>
      <w:marLeft w:val="0"/>
      <w:marRight w:val="0"/>
      <w:marTop w:val="0"/>
      <w:marBottom w:val="0"/>
      <w:divBdr>
        <w:top w:val="none" w:sz="0" w:space="0" w:color="auto"/>
        <w:left w:val="none" w:sz="0" w:space="0" w:color="auto"/>
        <w:bottom w:val="none" w:sz="0" w:space="0" w:color="auto"/>
        <w:right w:val="none" w:sz="0" w:space="0" w:color="auto"/>
      </w:divBdr>
    </w:div>
    <w:div w:id="1299531870">
      <w:bodyDiv w:val="1"/>
      <w:marLeft w:val="0"/>
      <w:marRight w:val="0"/>
      <w:marTop w:val="0"/>
      <w:marBottom w:val="0"/>
      <w:divBdr>
        <w:top w:val="none" w:sz="0" w:space="0" w:color="auto"/>
        <w:left w:val="none" w:sz="0" w:space="0" w:color="auto"/>
        <w:bottom w:val="none" w:sz="0" w:space="0" w:color="auto"/>
        <w:right w:val="none" w:sz="0" w:space="0" w:color="auto"/>
      </w:divBdr>
    </w:div>
    <w:div w:id="1404986541">
      <w:bodyDiv w:val="1"/>
      <w:marLeft w:val="0"/>
      <w:marRight w:val="0"/>
      <w:marTop w:val="0"/>
      <w:marBottom w:val="0"/>
      <w:divBdr>
        <w:top w:val="none" w:sz="0" w:space="0" w:color="auto"/>
        <w:left w:val="none" w:sz="0" w:space="0" w:color="auto"/>
        <w:bottom w:val="none" w:sz="0" w:space="0" w:color="auto"/>
        <w:right w:val="none" w:sz="0" w:space="0" w:color="auto"/>
      </w:divBdr>
    </w:div>
    <w:div w:id="1487043789">
      <w:bodyDiv w:val="1"/>
      <w:marLeft w:val="0"/>
      <w:marRight w:val="0"/>
      <w:marTop w:val="0"/>
      <w:marBottom w:val="0"/>
      <w:divBdr>
        <w:top w:val="none" w:sz="0" w:space="0" w:color="auto"/>
        <w:left w:val="none" w:sz="0" w:space="0" w:color="auto"/>
        <w:bottom w:val="none" w:sz="0" w:space="0" w:color="auto"/>
        <w:right w:val="none" w:sz="0" w:space="0" w:color="auto"/>
      </w:divBdr>
    </w:div>
    <w:div w:id="1652514510">
      <w:bodyDiv w:val="1"/>
      <w:marLeft w:val="0"/>
      <w:marRight w:val="0"/>
      <w:marTop w:val="0"/>
      <w:marBottom w:val="0"/>
      <w:divBdr>
        <w:top w:val="none" w:sz="0" w:space="0" w:color="auto"/>
        <w:left w:val="none" w:sz="0" w:space="0" w:color="auto"/>
        <w:bottom w:val="none" w:sz="0" w:space="0" w:color="auto"/>
        <w:right w:val="none" w:sz="0" w:space="0" w:color="auto"/>
      </w:divBdr>
    </w:div>
    <w:div w:id="170355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nizhynLic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AAEF-FB37-4E0A-9294-396AFC67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37</Pages>
  <Words>9919</Words>
  <Characters>56541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Наташа Ващенко</cp:lastModifiedBy>
  <cp:revision>34</cp:revision>
  <cp:lastPrinted>2014-06-11T16:18:00Z</cp:lastPrinted>
  <dcterms:created xsi:type="dcterms:W3CDTF">2014-06-11T13:22:00Z</dcterms:created>
  <dcterms:modified xsi:type="dcterms:W3CDTF">2015-01-09T14:48:00Z</dcterms:modified>
</cp:coreProperties>
</file>