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/>
  <w:body>
    <w:p w:rsidR="00B06A01" w:rsidRPr="00B06A01" w:rsidRDefault="00676F78" w:rsidP="00B06A01">
      <w:pPr>
        <w:spacing w:after="0"/>
        <w:rPr>
          <w:rFonts w:ascii="Monotype Corsiva" w:hAnsi="Monotype Corsiva"/>
          <w:b/>
          <w:bCs/>
          <w:color w:val="0F243E"/>
          <w:sz w:val="32"/>
          <w:szCs w:val="32"/>
          <w:lang w:val="uk-UA"/>
        </w:rPr>
      </w:pPr>
      <w:r>
        <w:rPr>
          <w:noProof/>
          <w:lang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-228600</wp:posOffset>
            </wp:positionV>
            <wp:extent cx="7218680" cy="1590675"/>
            <wp:effectExtent l="0" t="0" r="1270" b="9525"/>
            <wp:wrapSquare wrapText="bothSides"/>
            <wp:docPr id="66" name="Рисунок 2" descr="Опис : Опис : 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 : Опис : Logo_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01">
        <w:rPr>
          <w:rFonts w:ascii="Monotype Corsiva" w:hAnsi="Monotype Corsiva"/>
          <w:b/>
          <w:bCs/>
          <w:color w:val="0F243E"/>
          <w:sz w:val="32"/>
          <w:szCs w:val="32"/>
          <w:lang w:val="uk-UA"/>
        </w:rPr>
        <w:t xml:space="preserve">                                                                              </w:t>
      </w:r>
      <w:r w:rsidR="00B06A01" w:rsidRPr="001330E9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 xml:space="preserve">Випуск </w:t>
      </w:r>
      <w:r w:rsidR="00572CF5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 xml:space="preserve">  № 3(80)  листопад </w:t>
      </w:r>
      <w:r w:rsidR="00B06A01" w:rsidRPr="001330E9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>201</w:t>
      </w:r>
      <w:r w:rsidR="00B06A01">
        <w:rPr>
          <w:rFonts w:ascii="Monotype Corsiva" w:hAnsi="Monotype Corsiva"/>
          <w:b/>
          <w:bCs/>
          <w:color w:val="0F243E"/>
          <w:sz w:val="40"/>
          <w:szCs w:val="40"/>
          <w:lang w:val="uk-UA"/>
        </w:rPr>
        <w:t>3</w:t>
      </w:r>
    </w:p>
    <w:p w:rsidR="0095403B" w:rsidRDefault="00676F78"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116840</wp:posOffset>
                </wp:positionV>
                <wp:extent cx="6772275" cy="374650"/>
                <wp:effectExtent l="0" t="0" r="47625" b="63500"/>
                <wp:wrapNone/>
                <wp:docPr id="6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275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6A01" w:rsidRPr="00732CBB" w:rsidRDefault="00B06A01" w:rsidP="00B06A01">
                            <w:pPr>
                              <w:jc w:val="center"/>
                              <w:rPr>
                                <w:color w:val="0F243E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32CBB">
                              <w:rPr>
                                <w:color w:val="0F243E"/>
                                <w:sz w:val="28"/>
                                <w:szCs w:val="28"/>
                                <w:lang w:val="uk-UA"/>
                              </w:rPr>
                              <w:t>Газета Ніжинського</w:t>
                            </w:r>
                            <w:r>
                              <w:rPr>
                                <w:color w:val="0F243E"/>
                                <w:sz w:val="28"/>
                                <w:szCs w:val="28"/>
                                <w:lang w:val="uk-UA"/>
                              </w:rPr>
                              <w:t xml:space="preserve"> обласн</w:t>
                            </w:r>
                            <w:r w:rsidRPr="00732CBB">
                              <w:rPr>
                                <w:color w:val="0F243E"/>
                                <w:sz w:val="28"/>
                                <w:szCs w:val="28"/>
                                <w:lang w:val="uk-UA"/>
                              </w:rPr>
                              <w:t>ого педагогічного ліцею Чернігівської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6pt;margin-top:9.2pt;width:533.25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B06A01" w:rsidRPr="00732CBB" w:rsidRDefault="00B06A01" w:rsidP="00B06A01">
                      <w:pPr>
                        <w:jc w:val="center"/>
                        <w:rPr>
                          <w:color w:val="0F243E"/>
                          <w:sz w:val="28"/>
                          <w:szCs w:val="28"/>
                          <w:lang w:val="uk-UA"/>
                        </w:rPr>
                      </w:pPr>
                      <w:r w:rsidRPr="00732CBB">
                        <w:rPr>
                          <w:color w:val="0F243E"/>
                          <w:sz w:val="28"/>
                          <w:szCs w:val="28"/>
                          <w:lang w:val="uk-UA"/>
                        </w:rPr>
                        <w:t>Газета Ніжинського</w:t>
                      </w:r>
                      <w:r>
                        <w:rPr>
                          <w:color w:val="0F243E"/>
                          <w:sz w:val="28"/>
                          <w:szCs w:val="28"/>
                          <w:lang w:val="uk-UA"/>
                        </w:rPr>
                        <w:t xml:space="preserve"> обласн</w:t>
                      </w:r>
                      <w:r w:rsidRPr="00732CBB">
                        <w:rPr>
                          <w:color w:val="0F243E"/>
                          <w:sz w:val="28"/>
                          <w:szCs w:val="28"/>
                          <w:lang w:val="uk-UA"/>
                        </w:rPr>
                        <w:t>ого педагогічного ліцею Чернігівської обласної ради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539115</wp:posOffset>
                </wp:positionV>
                <wp:extent cx="6772275" cy="914400"/>
                <wp:effectExtent l="0" t="0" r="47625" b="57150"/>
                <wp:wrapNone/>
                <wp:docPr id="6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27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06A01" w:rsidRPr="009C75A4" w:rsidRDefault="00B06A01" w:rsidP="00B06A01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B06A0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Ось і закінчився останній місяць осені – листопад. Наперекір сумним холодним осіннім дням у веселій і дружній ліцейській родині панували тепло, радість і навчальний запал, адже усіх ліцеїстів заполонили моніторинги, тематичні,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B06A0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КВК та ін.</w:t>
                            </w:r>
                          </w:p>
                          <w:p w:rsidR="00B06A01" w:rsidRPr="00B06A01" w:rsidRDefault="00B06A01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7" style="position:absolute;margin-left:6pt;margin-top:42.45pt;width:533.2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" fillcolor="#b2a1c7" strokecolor="#b2a1c7" strokeweight="1pt">
                <v:fill color2="#e5dfec" angle="135" focus="50%" type="gradient"/>
                <v:shadow on="t" color="#3f3151" opacity=".5" offset="1pt"/>
                <v:textbox>
                  <w:txbxContent>
                    <w:p w:rsidR="00B06A01" w:rsidRPr="009C75A4" w:rsidRDefault="00B06A01" w:rsidP="00B06A01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 w:rsidRPr="00B06A01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Ось і закінчився останній місяць осені – листопад. Наперекір сумним холодним осіннім дням у веселій і дружній ліцейській родині панували тепло, радість і навчальний запал, адже усіх ліцеїстів заполонили моніторинги, тематичні,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B06A01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КВК та ін.</w:t>
                      </w:r>
                    </w:p>
                    <w:p w:rsidR="00B06A01" w:rsidRPr="00B06A01" w:rsidRDefault="00B06A01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5403B" w:rsidRPr="0095403B" w:rsidRDefault="0095403B" w:rsidP="0095403B"/>
    <w:p w:rsidR="0095403B" w:rsidRPr="0095403B" w:rsidRDefault="0095403B" w:rsidP="0095403B"/>
    <w:p w:rsidR="0095403B" w:rsidRPr="0095403B" w:rsidRDefault="0095403B" w:rsidP="0095403B"/>
    <w:p w:rsidR="0095403B" w:rsidRPr="0095403B" w:rsidRDefault="00676F78" w:rsidP="0095403B"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271145</wp:posOffset>
                </wp:positionV>
                <wp:extent cx="6560820" cy="6506845"/>
                <wp:effectExtent l="0" t="0" r="11430" b="27305"/>
                <wp:wrapNone/>
                <wp:docPr id="63" name="AutoShape 11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0820" cy="6506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1BEE" w:rsidRPr="00A81BEE" w:rsidRDefault="003B28EA" w:rsidP="00571C79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A81BEE" w:rsidRPr="00A81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22 листопада у Ніжинському обласному педагогічному ліцеї проходила ІІ Всеукраїнська науково-практична конференція «Права та обов’язки людини і громадянина України». Виступали</w:t>
                            </w:r>
                            <w:r w:rsidR="008D137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учні ліцею, студенти та</w:t>
                            </w:r>
                            <w:r w:rsidR="008D1371" w:rsidRPr="00A81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викладачі</w:t>
                            </w:r>
                            <w:r w:rsidR="008D137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Ніжинського, Чернігівських та Київських університетів</w:t>
                            </w:r>
                            <w:r w:rsidR="00A81BEE" w:rsidRPr="00A81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. Цікавим був виступ завідуючої сектором профілактики служби у справах дітей виконавчого комітету Ніжинської міської ради </w:t>
                            </w:r>
                            <w:proofErr w:type="spellStart"/>
                            <w:r w:rsidR="00A81BEE" w:rsidRPr="00A81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Єрофєєвої</w:t>
                            </w:r>
                            <w:proofErr w:type="spellEnd"/>
                            <w:r w:rsidR="00A81BEE" w:rsidRPr="00A81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Л. Г. на тему «Правова відповідальність батьків за виховання дітей». </w:t>
                            </w:r>
                          </w:p>
                          <w:p w:rsidR="00A81BEE" w:rsidRDefault="0071523B" w:rsidP="00A81BEE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           </w:t>
                            </w:r>
                            <w:r w:rsidR="00A81BEE" w:rsidRPr="00A81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На завершення для учасників та гостей конференції виступила обдарована молодь ліцею у літературно-музичній світлиці «Пісенна поезія «Срібної д</w:t>
                            </w:r>
                            <w:r w:rsidR="008D137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оби», яку підготували вихователі</w:t>
                            </w:r>
                            <w:r w:rsidR="00A81BEE" w:rsidRPr="00A81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A81BEE" w:rsidRPr="00A81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Готенко</w:t>
                            </w:r>
                            <w:proofErr w:type="spellEnd"/>
                            <w:r w:rsidR="00A81BEE" w:rsidRPr="00A81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К. А. та </w:t>
                            </w:r>
                            <w:proofErr w:type="spellStart"/>
                            <w:r w:rsidR="00A81BEE" w:rsidRPr="00A81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Палаєва</w:t>
                            </w:r>
                            <w:proofErr w:type="spellEnd"/>
                            <w:r w:rsidR="00A81BEE" w:rsidRPr="00A81BEE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М. В</w:t>
                            </w:r>
                            <w:r w:rsidR="00B15D0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  <w:r w:rsidR="00571C7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 </w:t>
                            </w:r>
                          </w:p>
                          <w:p w:rsidR="00571C79" w:rsidRDefault="00571C79" w:rsidP="00571C79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Дар</w:t>
                            </w:r>
                            <w:r w:rsidRPr="00571C79">
                              <w:rPr>
                                <w:rFonts w:ascii="Times New Roman" w:hAnsi="Times New Roman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я Антоненко, учениця І курсу фізико-математичного класу</w:t>
                            </w:r>
                          </w:p>
                          <w:p w:rsidR="00512ABC" w:rsidRDefault="00512ABC" w:rsidP="00512ABC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512ABC" w:rsidRDefault="00512ABC" w:rsidP="00A81BEE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B15D0C" w:rsidRDefault="00B15D0C" w:rsidP="00A81BEE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8" alt="Опис : Пергамент" style="position:absolute;margin-left:11.7pt;margin-top:21.35pt;width:516.6pt;height:51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" strokeweight="1.5pt">
                <v:fill r:id="rId10" o:title="Пергамент" recolor="t" type="tile"/>
                <v:textbox>
                  <w:txbxContent>
                    <w:p w:rsidR="00A81BEE" w:rsidRPr="00A81BEE" w:rsidRDefault="003B28EA" w:rsidP="00571C79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A81BEE" w:rsidRPr="00A81BEE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22 листопада у Ніжинському обласному педагогічному ліцеї проходила ІІ Всеукраїнська науково-практична конференція «Права та обов’язки людини і громадянина України». Виступали</w:t>
                      </w:r>
                      <w:r w:rsidR="008D1371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учні ліцею, студенти та</w:t>
                      </w:r>
                      <w:r w:rsidR="008D1371" w:rsidRPr="00A81BEE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викладачі</w:t>
                      </w:r>
                      <w:r w:rsidR="008D1371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Ніжинського, Чернігівських та Київських університетів</w:t>
                      </w:r>
                      <w:r w:rsidR="00A81BEE" w:rsidRPr="00A81BEE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. Цікавим був виступ завідуючої сектором профілактики служби у справах дітей виконавчого комітету Ніжинської міської ради Єрофєєвої Л. Г. на тему «Правова відповідальність батьків за виховання дітей». </w:t>
                      </w:r>
                    </w:p>
                    <w:p w:rsidR="00A81BEE" w:rsidRDefault="0071523B" w:rsidP="00A81BEE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           </w:t>
                      </w:r>
                      <w:r w:rsidR="00A81BEE" w:rsidRPr="00A81BEE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На завершення для учасників та гостей конференції виступила обдарована молодь ліцею у літературно-музичній світлиці «Пісенна поезія «Срібної д</w:t>
                      </w:r>
                      <w:r w:rsidR="008D1371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оби», яку підготували вихователі</w:t>
                      </w:r>
                      <w:r w:rsidR="00A81BEE" w:rsidRPr="00A81BEE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Готенко К. А. та Палаєва М. В</w:t>
                      </w:r>
                      <w:r w:rsidR="00B15D0C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.</w:t>
                      </w:r>
                      <w:r w:rsidR="00571C7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 </w:t>
                      </w:r>
                    </w:p>
                    <w:p w:rsidR="00571C79" w:rsidRDefault="00571C79" w:rsidP="00571C79">
                      <w:pPr>
                        <w:spacing w:line="360" w:lineRule="auto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>Дар</w:t>
                      </w:r>
                      <w:r w:rsidRPr="00571C79">
                        <w:rPr>
                          <w:rFonts w:ascii="Times New Roman" w:hAnsi="Times New Roman"/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>я Антоненко, учениця І курсу фізико-математичного класу</w:t>
                      </w:r>
                    </w:p>
                    <w:p w:rsidR="00512ABC" w:rsidRDefault="00512ABC" w:rsidP="00512ABC">
                      <w:pPr>
                        <w:spacing w:line="360" w:lineRule="auto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</w:p>
                    <w:p w:rsidR="00512ABC" w:rsidRDefault="00512ABC" w:rsidP="00A81BEE">
                      <w:pPr>
                        <w:spacing w:line="360" w:lineRule="auto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</w:p>
                    <w:p w:rsidR="00B15D0C" w:rsidRDefault="00B15D0C" w:rsidP="00A81BEE">
                      <w:pPr>
                        <w:spacing w:line="360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:rsidR="0095403B" w:rsidRPr="0095403B" w:rsidRDefault="0095403B" w:rsidP="0095403B"/>
    <w:p w:rsidR="0095403B" w:rsidRPr="0095403B" w:rsidRDefault="0095403B" w:rsidP="0095403B"/>
    <w:p w:rsidR="0095403B" w:rsidRPr="0095403B" w:rsidRDefault="0095403B" w:rsidP="0095403B"/>
    <w:p w:rsidR="0095403B" w:rsidRPr="0095403B" w:rsidRDefault="0095403B" w:rsidP="0095403B"/>
    <w:p w:rsidR="0095403B" w:rsidRPr="0095403B" w:rsidRDefault="0095403B" w:rsidP="0095403B"/>
    <w:p w:rsidR="0095403B" w:rsidRPr="0095403B" w:rsidRDefault="0095403B" w:rsidP="0095403B"/>
    <w:p w:rsidR="0095403B" w:rsidRPr="0095403B" w:rsidRDefault="0095403B" w:rsidP="0095403B"/>
    <w:p w:rsidR="0095403B" w:rsidRPr="0095403B" w:rsidRDefault="0095403B" w:rsidP="0095403B"/>
    <w:p w:rsidR="0095403B" w:rsidRPr="0095403B" w:rsidRDefault="0095403B" w:rsidP="0095403B"/>
    <w:p w:rsidR="0095403B" w:rsidRPr="0095403B" w:rsidRDefault="00676F78" w:rsidP="0095403B">
      <w:bookmarkStart w:id="0" w:name="_GoBack"/>
      <w:r>
        <w:rPr>
          <w:noProof/>
          <w:lang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-48260</wp:posOffset>
            </wp:positionV>
            <wp:extent cx="2858770" cy="2060575"/>
            <wp:effectExtent l="0" t="0" r="0" b="0"/>
            <wp:wrapNone/>
            <wp:docPr id="62" name="Рисунок 7" descr="Опис : Опис : DSC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 : Опис : DSC_61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99695</wp:posOffset>
            </wp:positionV>
            <wp:extent cx="2858770" cy="2419985"/>
            <wp:effectExtent l="0" t="0" r="0" b="0"/>
            <wp:wrapNone/>
            <wp:docPr id="59" name="Рисунок 6" descr="Опис : Опис : DSC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 : Опис : DSC_61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3B" w:rsidRPr="0095403B" w:rsidRDefault="0095403B" w:rsidP="0095403B"/>
    <w:p w:rsidR="0095403B" w:rsidRPr="0095403B" w:rsidRDefault="0095403B" w:rsidP="0095403B"/>
    <w:p w:rsidR="0095403B" w:rsidRPr="0095403B" w:rsidRDefault="0095403B" w:rsidP="0095403B"/>
    <w:p w:rsidR="0095403B" w:rsidRPr="0095403B" w:rsidRDefault="00676F78" w:rsidP="0095403B">
      <w:r>
        <w:rPr>
          <w:noProof/>
          <w:lang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-35560</wp:posOffset>
            </wp:positionV>
            <wp:extent cx="3133090" cy="2261870"/>
            <wp:effectExtent l="0" t="0" r="0" b="5080"/>
            <wp:wrapNone/>
            <wp:docPr id="52" name="Рисунок 8" descr="Опис : Опис : DSC_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 : Опис : DSC_61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3B" w:rsidRPr="0095403B" w:rsidRDefault="00676F78" w:rsidP="0095403B">
      <w:r>
        <w:rPr>
          <w:noProof/>
          <w:lang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22225</wp:posOffset>
            </wp:positionV>
            <wp:extent cx="2871470" cy="2066290"/>
            <wp:effectExtent l="0" t="0" r="5080" b="0"/>
            <wp:wrapNone/>
            <wp:docPr id="45" name="Рисунок 9" descr="Опис : Опис : DSC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 : Опис : DSC_61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3B" w:rsidRPr="0095403B" w:rsidRDefault="0095403B" w:rsidP="0095403B"/>
    <w:p w:rsidR="0095403B" w:rsidRPr="0095403B" w:rsidRDefault="0095403B" w:rsidP="0095403B"/>
    <w:p w:rsidR="0095403B" w:rsidRPr="00A12682" w:rsidRDefault="0095403B" w:rsidP="00F610A7">
      <w:pPr>
        <w:tabs>
          <w:tab w:val="left" w:pos="5911"/>
        </w:tabs>
        <w:rPr>
          <w:lang w:val="uk-UA"/>
        </w:rPr>
      </w:pPr>
    </w:p>
    <w:p w:rsidR="0095403B" w:rsidRDefault="0095403B" w:rsidP="0095403B">
      <w:pPr>
        <w:tabs>
          <w:tab w:val="left" w:pos="5911"/>
        </w:tabs>
        <w:rPr>
          <w:lang w:val="uk-UA"/>
        </w:rPr>
      </w:pPr>
    </w:p>
    <w:p w:rsidR="008C33A3" w:rsidRPr="008C33A3" w:rsidRDefault="008C33A3" w:rsidP="0095403B">
      <w:pPr>
        <w:tabs>
          <w:tab w:val="left" w:pos="5911"/>
        </w:tabs>
        <w:rPr>
          <w:lang w:val="uk-UA"/>
        </w:rPr>
      </w:pPr>
    </w:p>
    <w:p w:rsidR="0095403B" w:rsidRDefault="00676F78" w:rsidP="0095403B">
      <w:pPr>
        <w:tabs>
          <w:tab w:val="left" w:pos="5911"/>
        </w:tabs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-115570</wp:posOffset>
                </wp:positionV>
                <wp:extent cx="4895850" cy="7364095"/>
                <wp:effectExtent l="0" t="0" r="38100" b="65405"/>
                <wp:wrapNone/>
                <wp:docPr id="4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7364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25CF1" w:rsidRPr="00C37A82" w:rsidRDefault="00825CF1" w:rsidP="00825CF1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37A82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Наші земляки</w:t>
                            </w:r>
                          </w:p>
                          <w:p w:rsidR="00825CF1" w:rsidRPr="00C37A82" w:rsidRDefault="00825CF1" w:rsidP="00825CF1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37A8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У грудні 2013 р. виповнюється 150 років із дня народження письменника, педагога, мовознавця, етнографа та громадського діяча Бориса Грінченка.</w:t>
                            </w:r>
                          </w:p>
                          <w:p w:rsidR="00825CF1" w:rsidRPr="00C37A82" w:rsidRDefault="00825CF1" w:rsidP="00825CF1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37A8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Життєвий шлях Бориса Дмитровича, як і Тараса Шевченка, тривав лише 47 років. Однак за ці неповні півстоліття він встиг зробити дуже багато.</w:t>
                            </w:r>
                          </w:p>
                          <w:p w:rsidR="00825CF1" w:rsidRPr="00C37A82" w:rsidRDefault="00825CF1" w:rsidP="00825CF1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37A8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Понад 10 років учителював, став одним із засновників «Братства тарасівців», Української радикальної партії і товариства «Просвіта», був упорядником та редактором чотиритомного «</w:t>
                            </w:r>
                            <w:proofErr w:type="spellStart"/>
                            <w:r w:rsidRPr="00C37A8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Словаря</w:t>
                            </w:r>
                            <w:proofErr w:type="spellEnd"/>
                            <w:r w:rsidRPr="00C37A8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української мови», який і нині залишається одним із найкращих видань у світовій лексикології.</w:t>
                            </w:r>
                          </w:p>
                          <w:p w:rsidR="00825CF1" w:rsidRPr="00C37A82" w:rsidRDefault="00825CF1" w:rsidP="00825CF1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37A8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Борис Грінченко на шпальтах часописів і у своїй практичній педагогічній роботі обґрунтовував необхідність навчання дітей рідною мовою, боровся за створення в Україні широкої народної україномовної освіти. Він нелегально проводив навчання в школі українською мовою.</w:t>
                            </w:r>
                          </w:p>
                          <w:p w:rsidR="00825CF1" w:rsidRPr="00C37A82" w:rsidRDefault="00825CF1" w:rsidP="00825CF1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37A8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У свою чергу нестача україномовних підручників – букварів, читанок і граматик – спонукала Б. Грінченка, як і Т. Шевченка та П. Куліша, писати навчальні книги для дітей. У 1888 р. побачили світ «Українська граматика», а наступного року – перша дитяча книжка для читання українською мовою «Рідне слово».</w:t>
                            </w:r>
                          </w:p>
                          <w:p w:rsidR="00651D73" w:rsidRDefault="00825CF1" w:rsidP="00825CF1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37A8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Можемо констатувати, що педагогічні погляди </w:t>
                            </w:r>
                          </w:p>
                          <w:p w:rsidR="00825CF1" w:rsidRDefault="00825CF1" w:rsidP="00651D73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37A8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Б. Грінченка не втратили актуальності і в наші дні.</w:t>
                            </w:r>
                          </w:p>
                          <w:p w:rsidR="00905A42" w:rsidRPr="00C37A82" w:rsidRDefault="00905A42" w:rsidP="00825CF1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Альона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Сулим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, учениця І курсу фізико-математичного класу</w:t>
                            </w:r>
                          </w:p>
                          <w:p w:rsidR="00825CF1" w:rsidRPr="00825CF1" w:rsidRDefault="00825CF1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9" style="position:absolute;margin-left:135.75pt;margin-top:-9.1pt;width:385.5pt;height:57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:rsidR="00825CF1" w:rsidRPr="00C37A82" w:rsidRDefault="00825CF1" w:rsidP="00825CF1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C37A82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Наші земляки</w:t>
                      </w:r>
                    </w:p>
                    <w:p w:rsidR="00825CF1" w:rsidRPr="00C37A82" w:rsidRDefault="00825CF1" w:rsidP="00825CF1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C37A82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У грудні 2013 р. виповнюється 150 років із дня народження письменника, педагога, мовознавця, етнографа та громадського діяча Бориса Грінченка.</w:t>
                      </w:r>
                    </w:p>
                    <w:p w:rsidR="00825CF1" w:rsidRPr="00C37A82" w:rsidRDefault="00825CF1" w:rsidP="00825CF1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C37A82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Життєвий шлях Бориса Дмитровича, як і Тараса Шевченка, тривав лише 47 років. Однак за ці неповні півстоліття він встиг зробити дуже багато.</w:t>
                      </w:r>
                    </w:p>
                    <w:p w:rsidR="00825CF1" w:rsidRPr="00C37A82" w:rsidRDefault="00825CF1" w:rsidP="00825CF1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C37A82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Понад 10 років учителював, став одним із засновників «Братства тарасівців», Української радикальної партії і товариства «Просвіта», був упорядником та редактором чотиритомного «Словаря української мови», який і нині залишається одним із найкращих видань у світовій лексикології.</w:t>
                      </w:r>
                    </w:p>
                    <w:p w:rsidR="00825CF1" w:rsidRPr="00C37A82" w:rsidRDefault="00825CF1" w:rsidP="00825CF1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C37A82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Борис Грінченко на шпальтах часописів і у своїй практичній педагогічній роботі обґрунтовував необхідність навчання дітей рідною мовою, боровся за створення в Україні широкої народної україномовної освіти. Він нелегально проводив навчання в школі українською мовою.</w:t>
                      </w:r>
                    </w:p>
                    <w:p w:rsidR="00825CF1" w:rsidRPr="00C37A82" w:rsidRDefault="00825CF1" w:rsidP="00825CF1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C37A82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У свою чергу нестача україномовних підручників – букварів, читанок і граматик – спонукала Б. Грінченка, як і Т. Шевченка та П. Куліша, писати навчальні книги для дітей. У 1888 р. побачили світ «Українська граматика», а наступного року – перша дитяча книжка для читання українською мовою «Рідне слово».</w:t>
                      </w:r>
                    </w:p>
                    <w:p w:rsidR="00651D73" w:rsidRDefault="00825CF1" w:rsidP="00825CF1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C37A82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Можемо констатувати, що педагогічні погляди </w:t>
                      </w:r>
                    </w:p>
                    <w:p w:rsidR="00825CF1" w:rsidRDefault="00825CF1" w:rsidP="00651D73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C37A82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Б. Грінченка не втратили актуальності і в наші дні.</w:t>
                      </w:r>
                    </w:p>
                    <w:p w:rsidR="00905A42" w:rsidRPr="00C37A82" w:rsidRDefault="00905A42" w:rsidP="00825CF1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>Альона Сулим, учениця І курсу фізико-математичного класу</w:t>
                      </w:r>
                    </w:p>
                    <w:p w:rsidR="00825CF1" w:rsidRPr="00825CF1" w:rsidRDefault="00825CF1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7513955</wp:posOffset>
                </wp:positionV>
                <wp:extent cx="6810375" cy="2181225"/>
                <wp:effectExtent l="0" t="0" r="28575" b="28575"/>
                <wp:wrapNone/>
                <wp:docPr id="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2181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6E3BC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D6E3BC"/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696C" w:rsidRPr="00A7696C" w:rsidRDefault="00A7696C" w:rsidP="00A7696C">
                            <w:pPr>
                              <w:spacing w:after="0" w:line="360" w:lineRule="auto"/>
                              <w:ind w:firstLine="709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  <w:lang w:val="uk-UA"/>
                              </w:rPr>
                              <w:t xml:space="preserve">                 </w:t>
                            </w:r>
                            <w:r w:rsidRPr="00A7696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  <w:lang w:val="uk-UA"/>
                              </w:rPr>
                              <w:t>Дозвілля</w:t>
                            </w:r>
                          </w:p>
                          <w:p w:rsidR="0056504A" w:rsidRDefault="0056504A" w:rsidP="00A7696C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Учні других</w:t>
                            </w:r>
                            <w:r w:rsidR="00A7696C" w:rsidRPr="00A7696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A7696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курс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ів</w:t>
                            </w:r>
                            <w:r w:rsidR="00A7696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15 листопада 2013 року </w:t>
                            </w:r>
                          </w:p>
                          <w:p w:rsidR="00BD1EDD" w:rsidRDefault="00A7696C" w:rsidP="00A7696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7696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побували на екскурсії в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 Національному Б</w:t>
                            </w:r>
                            <w:r w:rsidRPr="00A7696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анку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України</w:t>
                            </w:r>
                            <w:r w:rsidR="00BD1ED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</w:p>
                          <w:p w:rsidR="00A7696C" w:rsidRDefault="00A7696C" w:rsidP="00A7696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7696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та </w:t>
                            </w:r>
                            <w:r w:rsidR="0017316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відвідали музей Великої В</w:t>
                            </w:r>
                            <w:r w:rsidRPr="00A7696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ітчизняної війни. Ліцеїсти </w:t>
                            </w:r>
                          </w:p>
                          <w:p w:rsidR="00A7696C" w:rsidRDefault="00A7696C" w:rsidP="00A7696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7696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повернулися задоволені  та з величезним багажем </w:t>
                            </w:r>
                          </w:p>
                          <w:p w:rsidR="00A7696C" w:rsidRPr="00A7696C" w:rsidRDefault="00A7696C" w:rsidP="00A7696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A7696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нових знань.</w:t>
                            </w:r>
                          </w:p>
                          <w:p w:rsidR="00A7696C" w:rsidRDefault="00A7696C" w:rsidP="00A769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0" style="position:absolute;margin-left:-8.25pt;margin-top:591.65pt;width:536.25pt;height:17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" fillcolor="#f7f9f2" strokeweight="1.5pt">
                <v:fill color2="#d6e3bc" angle="45" focus="100%" type="gradient"/>
                <v:textbox>
                  <w:txbxContent>
                    <w:p w:rsidR="00A7696C" w:rsidRPr="00A7696C" w:rsidRDefault="00A7696C" w:rsidP="00A7696C">
                      <w:pPr>
                        <w:spacing w:after="0" w:line="360" w:lineRule="auto"/>
                        <w:ind w:firstLine="709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  <w:lang w:val="uk-UA"/>
                        </w:rPr>
                        <w:t xml:space="preserve">                 </w:t>
                      </w:r>
                      <w:r w:rsidRPr="00A7696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  <w:lang w:val="uk-UA"/>
                        </w:rPr>
                        <w:t>Дозвілля</w:t>
                      </w:r>
                    </w:p>
                    <w:p w:rsidR="0056504A" w:rsidRDefault="0056504A" w:rsidP="00A7696C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Учні других</w:t>
                      </w:r>
                      <w:r w:rsidR="00A7696C" w:rsidRPr="00A7696C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A7696C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курс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ів</w:t>
                      </w:r>
                      <w:r w:rsidR="00A7696C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15 листопада 2013 року </w:t>
                      </w:r>
                    </w:p>
                    <w:p w:rsidR="00BD1EDD" w:rsidRDefault="00A7696C" w:rsidP="00A7696C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A7696C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побували на екскурсії в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 Національному Б</w:t>
                      </w:r>
                      <w:r w:rsidRPr="00A7696C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анку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України</w:t>
                      </w:r>
                      <w:r w:rsidR="00BD1EDD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</w:p>
                    <w:p w:rsidR="00A7696C" w:rsidRDefault="00A7696C" w:rsidP="00A7696C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A7696C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та </w:t>
                      </w:r>
                      <w:r w:rsidR="00173160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відвідали музей Великої В</w:t>
                      </w:r>
                      <w:r w:rsidRPr="00A7696C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ітчизняної війни. Ліцеїсти </w:t>
                      </w:r>
                    </w:p>
                    <w:p w:rsidR="00A7696C" w:rsidRDefault="00A7696C" w:rsidP="00A7696C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A7696C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повернулися задоволені  та з величезним багажем </w:t>
                      </w:r>
                    </w:p>
                    <w:p w:rsidR="00A7696C" w:rsidRPr="00A7696C" w:rsidRDefault="00A7696C" w:rsidP="00A7696C">
                      <w:pPr>
                        <w:spacing w:after="0" w:line="36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A7696C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нових знань.</w:t>
                      </w:r>
                    </w:p>
                    <w:p w:rsidR="00A7696C" w:rsidRDefault="00A7696C" w:rsidP="00A7696C"/>
                  </w:txbxContent>
                </v:textbox>
              </v:roundrect>
            </w:pict>
          </mc:Fallback>
        </mc:AlternateContent>
      </w:r>
      <w:r>
        <w:rPr>
          <w:noProof/>
          <w:lang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4237990</wp:posOffset>
            </wp:positionV>
            <wp:extent cx="1977390" cy="2787015"/>
            <wp:effectExtent l="0" t="0" r="3810" b="0"/>
            <wp:wrapNone/>
            <wp:docPr id="42" name="Рисунок 17" descr="x_11e38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7" descr="x_11e381fa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78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2261235</wp:posOffset>
            </wp:positionV>
            <wp:extent cx="2298065" cy="2103120"/>
            <wp:effectExtent l="0" t="0" r="6985" b="0"/>
            <wp:wrapNone/>
            <wp:docPr id="41" name="Рисунок 18" descr="Опис : Опис : 1_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 : Опис : 1_bb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w:drawing>
          <wp:anchor distT="195072" distB="1824228" distL="114300" distR="114300" simplePos="0" relativeHeight="25167052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-132334</wp:posOffset>
            </wp:positionV>
            <wp:extent cx="2040890" cy="2708910"/>
            <wp:effectExtent l="0" t="133350" r="0" b="948690"/>
            <wp:wrapNone/>
            <wp:docPr id="30" name="Рисунок 16" descr="grin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6" descr="grinchenko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70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8C33A3" w:rsidRDefault="00676F78">
      <w:pPr>
        <w:spacing w:after="0" w:line="240" w:lineRule="auto"/>
      </w:pPr>
      <w:r>
        <w:rPr>
          <w:noProof/>
          <w:lang/>
        </w:rPr>
        <w:drawing>
          <wp:anchor distT="0" distB="1651" distL="114300" distR="114300" simplePos="0" relativeHeight="251674624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5019040</wp:posOffset>
            </wp:positionV>
            <wp:extent cx="2826385" cy="1968627"/>
            <wp:effectExtent l="0" t="0" r="0" b="0"/>
            <wp:wrapNone/>
            <wp:docPr id="23" name="Рисунок 22" descr="jjADtMDM2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22" descr="jjADtMDM2XY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A3">
        <w:br w:type="page"/>
      </w:r>
    </w:p>
    <w:p w:rsidR="0095403B" w:rsidRDefault="00676F78" w:rsidP="0095403B">
      <w:pPr>
        <w:tabs>
          <w:tab w:val="left" w:pos="5911"/>
        </w:tabs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-133350</wp:posOffset>
                </wp:positionV>
                <wp:extent cx="6915150" cy="5562600"/>
                <wp:effectExtent l="0" t="0" r="38100" b="57150"/>
                <wp:wrapNone/>
                <wp:docPr id="1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556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Увесь листопад у стінах нашого ліцею панувала творча </w:t>
                            </w:r>
                          </w:p>
                          <w:p w:rsidR="00757D69" w:rsidRDefault="00C10790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   </w:t>
                            </w:r>
                            <w:r w:rsidR="00757D69"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атмосфера, адже учнів заполонила підготовка до КВК. 14 листопада 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стартували змагання Конкурсу веселих та кмітливих між 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першими курсами. І вперше за всю історію ліцейського КВК 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у фінал вийшли усі три команди: «Люди – Х»  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фізико-математичного класу, 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«Колобок»  української філології та 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«Олів’є» класу іноземної філології.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Як зауважили члени журі: «Вперше за наш суддівський 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стаж ми сперечалися, якому класу віддати перевагу. 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Але команди  були настільки цікавими, що нам захотілося </w:t>
                            </w:r>
                          </w:p>
                          <w:p w:rsidR="00757D69" w:rsidRP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подивитися їхні виступи і в третьому турі»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Отож 28 листопада у КВК між першими та другими курсами 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змагалися не дві команди, як склалося традиційно, 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а чотири: 2 курс ін</w:t>
                            </w:r>
                            <w:r w:rsidR="00651D73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оземної філології та усі класи І</w:t>
                            </w: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курсу. </w:t>
                            </w:r>
                          </w:p>
                          <w:p w:rsidR="00757D69" w:rsidRDefault="00757D69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Цього разу журі довелося оголосити остаточний результат. </w:t>
                            </w:r>
                          </w:p>
                          <w:p w:rsidR="00757D69" w:rsidRDefault="00651D73" w:rsidP="00757D69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І він був таким: команда І</w:t>
                            </w:r>
                            <w:r w:rsidR="00757D69"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курсу класу іно</w:t>
                            </w:r>
                            <w:r w:rsidR="00C9433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земної філології посіла 4 місце, 3 місце –</w:t>
                            </w:r>
                            <w:r w:rsidR="00757D69"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фізико-математичний</w:t>
                            </w:r>
                            <w:r w:rsidR="00C9433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клас</w:t>
                            </w:r>
                            <w:r w:rsidR="00757D69"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, 2 місце – 2 курс  іноземної філології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. А заслужену перемогу отримав І</w:t>
                            </w:r>
                            <w:r w:rsidR="00757D69" w:rsidRPr="00757D6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курс класу української філології.</w:t>
                            </w:r>
                          </w:p>
                          <w:p w:rsidR="00757D69" w:rsidRPr="00757D69" w:rsidRDefault="00757D69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1" style="position:absolute;margin-left:-12.75pt;margin-top:-10.5pt;width:544.5pt;height:43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Увесь листопад у стінах нашого ліцею панувала творча </w:t>
                      </w:r>
                    </w:p>
                    <w:p w:rsidR="00757D69" w:rsidRDefault="00C10790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   </w:t>
                      </w:r>
                      <w:r w:rsidR="00757D69"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атмосфера, адже учнів заполонила підготовка до КВК. 14 листопада 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стартували змагання Конкурсу веселих та кмітливих між 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першими курсами. І вперше за всю історію ліцейського КВК 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у фінал вийшли усі три команди: «Люди – Х»  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фізико-математичного класу, 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«Колобок»  української філології та 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«Олів’є» класу іноземної філології.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Як зауважили члени журі: «Вперше за наш суддівський 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стаж ми сперечалися, якому класу віддати перевагу. 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Але команди  були настільки цікавими, що нам захотілося </w:t>
                      </w:r>
                    </w:p>
                    <w:p w:rsidR="00757D69" w:rsidRP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подивитися їхні виступи і в третьому турі»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Отож 28 листопада у КВК між першими та другими курсами 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змагалися не дві команди, як склалося традиційно, 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а чотири: 2 курс ін</w:t>
                      </w:r>
                      <w:r w:rsidR="00651D73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оземної філології та усі класи І</w:t>
                      </w: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курсу. </w:t>
                      </w:r>
                    </w:p>
                    <w:p w:rsidR="00757D69" w:rsidRDefault="00757D69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Цього разу журі довелося оголосити остаточний результат. </w:t>
                      </w:r>
                    </w:p>
                    <w:p w:rsidR="00757D69" w:rsidRDefault="00651D73" w:rsidP="00757D69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І він був таким: команда І</w:t>
                      </w:r>
                      <w:r w:rsidR="00757D69"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курсу класу іно</w:t>
                      </w:r>
                      <w:r w:rsidR="00C9433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земної філології посіла 4 місце, 3 місце –</w:t>
                      </w:r>
                      <w:r w:rsidR="00757D69"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фізико-математичний</w:t>
                      </w:r>
                      <w:r w:rsidR="00C9433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клас</w:t>
                      </w:r>
                      <w:r w:rsidR="00757D69"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, 2 місце – 2 курс  іноземної філології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. А заслужену перемогу отримав І</w:t>
                      </w:r>
                      <w:r w:rsidR="00757D69" w:rsidRPr="00757D6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курс класу української філології.</w:t>
                      </w:r>
                    </w:p>
                    <w:p w:rsidR="00757D69" w:rsidRPr="00757D69" w:rsidRDefault="00757D69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5403B" w:rsidRDefault="00676F78" w:rsidP="0095403B">
      <w:pPr>
        <w:tabs>
          <w:tab w:val="left" w:pos="5911"/>
        </w:tabs>
      </w:pPr>
      <w:r>
        <w:rPr>
          <w:noProof/>
          <w:lang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-78105</wp:posOffset>
            </wp:positionV>
            <wp:extent cx="1645920" cy="1207135"/>
            <wp:effectExtent l="0" t="0" r="0" b="0"/>
            <wp:wrapNone/>
            <wp:docPr id="37" name="Рисунок 26" descr="Опис : Опис : DSC_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 : Опис : DSC_92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3B" w:rsidRDefault="0095403B" w:rsidP="0095403B">
      <w:pPr>
        <w:tabs>
          <w:tab w:val="left" w:pos="5911"/>
        </w:tabs>
      </w:pPr>
    </w:p>
    <w:p w:rsidR="0095403B" w:rsidRDefault="00676F78" w:rsidP="0095403B">
      <w:pPr>
        <w:tabs>
          <w:tab w:val="left" w:pos="5911"/>
        </w:tabs>
      </w:pPr>
      <w:r>
        <w:rPr>
          <w:noProof/>
          <w:lang/>
        </w:rPr>
        <w:drawing>
          <wp:anchor distT="0" distB="4572" distL="114300" distR="114300" simplePos="0" relativeHeight="251684864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40005</wp:posOffset>
            </wp:positionV>
            <wp:extent cx="1514475" cy="1009904"/>
            <wp:effectExtent l="0" t="0" r="9525" b="0"/>
            <wp:wrapNone/>
            <wp:docPr id="18" name="Рисунок 31" descr="DSC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1" descr="DSC_9537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3B" w:rsidRDefault="00676F78" w:rsidP="0095403B">
      <w:pPr>
        <w:tabs>
          <w:tab w:val="left" w:pos="5911"/>
        </w:tabs>
        <w:rPr>
          <w:lang w:val="uk-UA"/>
        </w:rPr>
      </w:pPr>
      <w:r>
        <w:rPr>
          <w:noProof/>
          <w:lang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-60325</wp:posOffset>
            </wp:positionV>
            <wp:extent cx="1755775" cy="1134110"/>
            <wp:effectExtent l="0" t="0" r="0" b="8890"/>
            <wp:wrapNone/>
            <wp:docPr id="35" name="Рисунок 27" descr="Опис : Опис : DSC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 : Опис : DSC_92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D1B" w:rsidRDefault="00D16D1B" w:rsidP="0095403B">
      <w:pPr>
        <w:tabs>
          <w:tab w:val="left" w:pos="5911"/>
        </w:tabs>
        <w:rPr>
          <w:lang w:val="uk-UA"/>
        </w:rPr>
      </w:pPr>
    </w:p>
    <w:p w:rsidR="00D16D1B" w:rsidRDefault="00676F78" w:rsidP="0095403B">
      <w:pPr>
        <w:tabs>
          <w:tab w:val="left" w:pos="5911"/>
        </w:tabs>
        <w:rPr>
          <w:lang w:val="uk-UA"/>
        </w:rPr>
      </w:pPr>
      <w:r>
        <w:rPr>
          <w:noProof/>
          <w:lang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242570</wp:posOffset>
            </wp:positionV>
            <wp:extent cx="1504950" cy="1000125"/>
            <wp:effectExtent l="0" t="0" r="0" b="9525"/>
            <wp:wrapNone/>
            <wp:docPr id="17" name="Рисунок 32" descr="DSC_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2" descr="DSC_9530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D1B" w:rsidRDefault="00676F78" w:rsidP="0095403B">
      <w:pPr>
        <w:tabs>
          <w:tab w:val="left" w:pos="5911"/>
        </w:tabs>
        <w:rPr>
          <w:lang w:val="uk-UA"/>
        </w:rPr>
      </w:pPr>
      <w:r>
        <w:rPr>
          <w:noProof/>
          <w:lang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-163195</wp:posOffset>
            </wp:positionV>
            <wp:extent cx="1889760" cy="1365250"/>
            <wp:effectExtent l="0" t="0" r="0" b="6350"/>
            <wp:wrapNone/>
            <wp:docPr id="16" name="Рисунок 29" descr="Опис : Опис : DSC_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 : Опис : DSC_919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D1B" w:rsidRDefault="00D16D1B" w:rsidP="0095403B">
      <w:pPr>
        <w:tabs>
          <w:tab w:val="left" w:pos="5911"/>
        </w:tabs>
        <w:rPr>
          <w:lang w:val="uk-UA"/>
        </w:rPr>
      </w:pPr>
    </w:p>
    <w:p w:rsidR="00D16D1B" w:rsidRDefault="00D16D1B" w:rsidP="0095403B">
      <w:pPr>
        <w:tabs>
          <w:tab w:val="left" w:pos="5911"/>
        </w:tabs>
        <w:rPr>
          <w:lang w:val="uk-UA"/>
        </w:rPr>
      </w:pPr>
    </w:p>
    <w:p w:rsidR="00D16D1B" w:rsidRDefault="00676F78" w:rsidP="0095403B">
      <w:pPr>
        <w:tabs>
          <w:tab w:val="left" w:pos="5911"/>
        </w:tabs>
        <w:rPr>
          <w:lang w:val="uk-UA"/>
        </w:rPr>
      </w:pPr>
      <w:r>
        <w:rPr>
          <w:noProof/>
          <w:lang/>
        </w:rPr>
        <w:drawing>
          <wp:anchor distT="0" distB="2286" distL="114300" distR="114300" simplePos="0" relativeHeight="251682816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131445</wp:posOffset>
            </wp:positionV>
            <wp:extent cx="1390650" cy="962152"/>
            <wp:effectExtent l="0" t="0" r="0" b="9525"/>
            <wp:wrapNone/>
            <wp:docPr id="32" name="Рисунок 35" descr="DSC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5" descr="DSC_9543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-23495</wp:posOffset>
            </wp:positionV>
            <wp:extent cx="1755775" cy="1280160"/>
            <wp:effectExtent l="0" t="0" r="0" b="0"/>
            <wp:wrapNone/>
            <wp:docPr id="31" name="Рисунок 30" descr="Опис : Опис : DSC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 : Опис : DSC_91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D1B" w:rsidRDefault="00D16D1B" w:rsidP="0095403B">
      <w:pPr>
        <w:tabs>
          <w:tab w:val="left" w:pos="5911"/>
        </w:tabs>
        <w:rPr>
          <w:lang w:val="uk-UA"/>
        </w:rPr>
      </w:pPr>
    </w:p>
    <w:p w:rsidR="00D16D1B" w:rsidRDefault="00D16D1B" w:rsidP="0095403B">
      <w:pPr>
        <w:tabs>
          <w:tab w:val="left" w:pos="5911"/>
        </w:tabs>
        <w:rPr>
          <w:lang w:val="uk-UA"/>
        </w:rPr>
      </w:pPr>
    </w:p>
    <w:p w:rsidR="00D16D1B" w:rsidRDefault="00D16D1B" w:rsidP="0095403B">
      <w:pPr>
        <w:tabs>
          <w:tab w:val="left" w:pos="5911"/>
        </w:tabs>
        <w:rPr>
          <w:lang w:val="uk-UA"/>
        </w:rPr>
      </w:pPr>
    </w:p>
    <w:p w:rsidR="00D16D1B" w:rsidRDefault="00D16D1B" w:rsidP="0095403B">
      <w:pPr>
        <w:tabs>
          <w:tab w:val="left" w:pos="5911"/>
        </w:tabs>
        <w:rPr>
          <w:lang w:val="uk-UA"/>
        </w:rPr>
      </w:pPr>
    </w:p>
    <w:p w:rsidR="00D16D1B" w:rsidRDefault="00D16D1B" w:rsidP="0095403B">
      <w:pPr>
        <w:tabs>
          <w:tab w:val="left" w:pos="5911"/>
        </w:tabs>
        <w:rPr>
          <w:lang w:val="uk-UA"/>
        </w:rPr>
      </w:pPr>
    </w:p>
    <w:p w:rsidR="00D16D1B" w:rsidRDefault="00D16D1B" w:rsidP="0095403B">
      <w:pPr>
        <w:tabs>
          <w:tab w:val="left" w:pos="5911"/>
        </w:tabs>
        <w:rPr>
          <w:lang w:val="uk-UA"/>
        </w:rPr>
      </w:pPr>
    </w:p>
    <w:p w:rsidR="00D16D1B" w:rsidRDefault="00676F78" w:rsidP="0095403B">
      <w:pPr>
        <w:tabs>
          <w:tab w:val="left" w:pos="5911"/>
        </w:tabs>
        <w:rPr>
          <w:lang w:val="uk-UA"/>
        </w:rPr>
      </w:pP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50165</wp:posOffset>
                </wp:positionV>
                <wp:extent cx="6810375" cy="2390775"/>
                <wp:effectExtent l="0" t="0" r="28575" b="28575"/>
                <wp:wrapNone/>
                <wp:docPr id="1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6E3BC"/>
                            </a:gs>
                            <a:gs pos="100000">
                              <a:srgbClr val="D6E3B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D63AB" w:rsidRPr="00BE554B" w:rsidRDefault="006D63AB" w:rsidP="006D63AB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E554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Для учнів перших курсів була організована екскурсія до Ніжинської пожежної частини, де вони дізналися багато цікавого про складну роботу пожежників, мали змогу «дослідити» пожежні маш</w:t>
                            </w:r>
                            <w:r w:rsidR="00C94339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ини та приміряти форму працівників</w:t>
                            </w:r>
                            <w:r w:rsidR="0017316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, а також ліцеїсти відвідали М</w:t>
                            </w:r>
                            <w:r w:rsidRPr="00BE554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узей історії Ніжинської пожежної частини, якій знаходиться на території цієї ж частини.</w:t>
                            </w:r>
                          </w:p>
                          <w:p w:rsidR="006D63AB" w:rsidRDefault="006D63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2" style="position:absolute;margin-left:-6pt;margin-top:3.95pt;width:536.25pt;height:18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" fillcolor="#d6e3bc" strokeweight="1.5pt">
                <v:fill color2="#f7f9f2" angle="90" focus="100%" type="gradient"/>
                <v:textbox>
                  <w:txbxContent>
                    <w:p w:rsidR="006D63AB" w:rsidRPr="00BE554B" w:rsidRDefault="006D63AB" w:rsidP="006D63AB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BE554B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Для учнів перших курсів була організована екскурсія до Ніжинської пожежної частини, де вони дізналися багато цікавого про складну роботу пожежників, мали змогу «дослідити» пожежні маш</w:t>
                      </w:r>
                      <w:r w:rsidR="00C94339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ини та приміряти форму працівників</w:t>
                      </w:r>
                      <w:r w:rsidR="00173160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, а також ліцеїсти відвідали М</w:t>
                      </w:r>
                      <w:r w:rsidRPr="00BE554B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узей історії Ніжинської пожежної частини, якій знаходиться на території цієї ж частини.</w:t>
                      </w:r>
                    </w:p>
                    <w:p w:rsidR="006D63AB" w:rsidRDefault="006D63AB"/>
                  </w:txbxContent>
                </v:textbox>
              </v:roundrect>
            </w:pict>
          </mc:Fallback>
        </mc:AlternateContent>
      </w:r>
    </w:p>
    <w:p w:rsidR="00D16D1B" w:rsidRPr="00D16D1B" w:rsidRDefault="00D16D1B" w:rsidP="0095403B">
      <w:pPr>
        <w:tabs>
          <w:tab w:val="left" w:pos="5911"/>
        </w:tabs>
        <w:rPr>
          <w:lang w:val="uk-UA"/>
        </w:rPr>
      </w:pPr>
    </w:p>
    <w:p w:rsidR="0095403B" w:rsidRDefault="0095403B" w:rsidP="0095403B">
      <w:pPr>
        <w:tabs>
          <w:tab w:val="left" w:pos="5911"/>
        </w:tabs>
      </w:pPr>
    </w:p>
    <w:p w:rsidR="0095403B" w:rsidRDefault="00676F78" w:rsidP="0095403B">
      <w:pPr>
        <w:tabs>
          <w:tab w:val="left" w:pos="5911"/>
        </w:tabs>
      </w:pPr>
      <w:r>
        <w:rPr>
          <w:noProof/>
          <w:lang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5192395</wp:posOffset>
            </wp:positionH>
            <wp:positionV relativeFrom="paragraph">
              <wp:posOffset>-110490</wp:posOffset>
            </wp:positionV>
            <wp:extent cx="1456690" cy="1603375"/>
            <wp:effectExtent l="0" t="0" r="0" b="0"/>
            <wp:wrapNone/>
            <wp:docPr id="29" name="Рисунок 41" descr="Опис : Опис : 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 : Опис : IMG_375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186055</wp:posOffset>
            </wp:positionV>
            <wp:extent cx="1615440" cy="1219200"/>
            <wp:effectExtent l="0" t="0" r="3810" b="0"/>
            <wp:wrapNone/>
            <wp:docPr id="28" name="Рисунок 39" descr="Опис : Опис : IMG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 : Опис : IMG_37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187325</wp:posOffset>
            </wp:positionV>
            <wp:extent cx="1706880" cy="1322705"/>
            <wp:effectExtent l="0" t="0" r="7620" b="0"/>
            <wp:wrapNone/>
            <wp:docPr id="27" name="Рисунок 43" descr="Опис : Опис : IMG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 : Опис : IMG_375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w:drawing>
          <wp:anchor distT="36576" distB="761873" distL="114300" distR="114300" simplePos="0" relativeHeight="25168896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243078</wp:posOffset>
            </wp:positionV>
            <wp:extent cx="1428750" cy="1076198"/>
            <wp:effectExtent l="0" t="38100" r="0" b="410210"/>
            <wp:wrapNone/>
            <wp:docPr id="9" name="Рисунок 42" descr="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2" descr="IMG_3763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676F78" w:rsidP="0095403B">
      <w:pPr>
        <w:tabs>
          <w:tab w:val="left" w:pos="5911"/>
        </w:tabs>
      </w:pP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179070</wp:posOffset>
                </wp:positionV>
                <wp:extent cx="6810375" cy="2057400"/>
                <wp:effectExtent l="0" t="0" r="47625" b="5715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375" cy="2057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E2BFA" w:rsidRDefault="009E2BFA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743772" w:rsidRDefault="005D3B3B" w:rsidP="00DD61E2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Щиро вітаємо </w:t>
                            </w:r>
                            <w:r w:rsidR="009E2BFA" w:rsidRPr="00BE554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Тетяну Іванівну </w:t>
                            </w:r>
                            <w:proofErr w:type="spellStart"/>
                            <w:r w:rsidR="009E2BFA" w:rsidRPr="00BE554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Бут</w:t>
                            </w:r>
                            <w:r w:rsidR="0074377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урлим</w:t>
                            </w:r>
                            <w:proofErr w:type="spellEnd"/>
                            <w:r w:rsidR="0074377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із</w:t>
                            </w:r>
                          </w:p>
                          <w:p w:rsidR="00DD61E2" w:rsidRDefault="00DD61E2" w:rsidP="00DD61E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                </w:t>
                            </w:r>
                            <w:r w:rsidR="0083263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присвоєнням</w:t>
                            </w:r>
                            <w:r w:rsidR="0074377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наукового ступ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>еня кандидата педагогічних наук</w:t>
                            </w:r>
                          </w:p>
                          <w:p w:rsidR="00DD61E2" w:rsidRPr="00EF5616" w:rsidRDefault="00DD61E2" w:rsidP="00DD61E2">
                            <w:pPr>
                              <w:jc w:val="center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та бажаємо</w:t>
                            </w:r>
                            <w:r w:rsidRPr="00EF5616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їй </w:t>
                            </w:r>
                            <w:r w:rsidRPr="00EF5616">
                              <w:rPr>
                                <w:rFonts w:ascii="Times New Roman" w:hAnsi="Times New Roman"/>
                                <w:lang w:val="uk-UA"/>
                              </w:rPr>
                              <w:t>нових професійних злетів!</w:t>
                            </w:r>
                          </w:p>
                          <w:p w:rsidR="005D3B3B" w:rsidRPr="005D3B3B" w:rsidRDefault="005D3B3B" w:rsidP="0056504A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                 </w:t>
                            </w:r>
                          </w:p>
                          <w:p w:rsidR="009E2BFA" w:rsidRPr="009E2BFA" w:rsidRDefault="009E2BFA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8" o:spid="_x0000_s1033" type="#_x0000_t98" style="position:absolute;margin-left:6pt;margin-top:14.1pt;width:536.25pt;height:16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" strokecolor="#e36c0a" strokeweight="1.5pt">
                <v:fill color2="#fbd4b4" focus="100%" type="gradient"/>
                <v:shadow on="t" color="#974706" opacity=".5" offset="1pt"/>
                <v:textbox>
                  <w:txbxContent>
                    <w:p w:rsidR="009E2BFA" w:rsidRDefault="009E2BFA">
                      <w:pPr>
                        <w:rPr>
                          <w:lang w:val="uk-UA"/>
                        </w:rPr>
                      </w:pPr>
                    </w:p>
                    <w:p w:rsidR="00743772" w:rsidRDefault="005D3B3B" w:rsidP="00DD61E2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Щиро вітаємо </w:t>
                      </w:r>
                      <w:r w:rsidR="009E2BFA" w:rsidRPr="00BE554B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Тетяну Іванівну Бут</w:t>
                      </w:r>
                      <w:r w:rsidR="00743772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урлим із</w:t>
                      </w:r>
                    </w:p>
                    <w:p w:rsidR="00DD61E2" w:rsidRDefault="00DD61E2" w:rsidP="00DD61E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                </w:t>
                      </w:r>
                      <w:r w:rsidR="0083263C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присвоєнням</w:t>
                      </w:r>
                      <w:r w:rsidR="00743772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наукового ступ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>еня кандидата педагогічних наук</w:t>
                      </w:r>
                    </w:p>
                    <w:p w:rsidR="00DD61E2" w:rsidRPr="00EF5616" w:rsidRDefault="00DD61E2" w:rsidP="00DD61E2">
                      <w:pPr>
                        <w:jc w:val="center"/>
                        <w:rPr>
                          <w:rFonts w:ascii="Times New Roman" w:hAnsi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>та бажаємо</w:t>
                      </w:r>
                      <w:r w:rsidRPr="00EF5616">
                        <w:rPr>
                          <w:rFonts w:ascii="Times New Roman" w:hAnsi="Times New Roman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їй </w:t>
                      </w:r>
                      <w:r w:rsidRPr="00EF5616">
                        <w:rPr>
                          <w:rFonts w:ascii="Times New Roman" w:hAnsi="Times New Roman"/>
                          <w:lang w:val="uk-UA"/>
                        </w:rPr>
                        <w:t>нових професійних злетів!</w:t>
                      </w:r>
                    </w:p>
                    <w:p w:rsidR="005D3B3B" w:rsidRPr="005D3B3B" w:rsidRDefault="005D3B3B" w:rsidP="0056504A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                 </w:t>
                      </w:r>
                    </w:p>
                    <w:p w:rsidR="009E2BFA" w:rsidRPr="009E2BFA" w:rsidRDefault="009E2BFA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03B" w:rsidRDefault="000860E6" w:rsidP="0095403B">
      <w:pPr>
        <w:tabs>
          <w:tab w:val="left" w:pos="5911"/>
        </w:tabs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43" type="#_x0000_t158" style="position:absolute;margin-left:220.5pt;margin-top:19.4pt;width:217.5pt;height:17.3pt;z-index:251693056" fillcolor="#3cf" strokecolor="#009" strokeweight="1pt">
            <v:shadow on="t" color="#009" offset="7pt,-7pt"/>
            <v:textpath style="font-family:&quot;Impact&quot;;font-size:24pt;v-text-spacing:52429f;v-text-kern:t" trim="t" fitpath="t" xscale="f" string="Вітаємо!"/>
          </v:shape>
        </w:pict>
      </w:r>
      <w:r w:rsidR="00676F78">
        <w:rPr>
          <w:noProof/>
          <w:lang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-3175</wp:posOffset>
            </wp:positionV>
            <wp:extent cx="1383665" cy="1755775"/>
            <wp:effectExtent l="0" t="0" r="6985" b="0"/>
            <wp:wrapNone/>
            <wp:docPr id="7" name="Рисунок 44" descr="Опис : Опис : SAM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 : Опис : SAM_00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676F78" w:rsidP="0095403B">
      <w:pPr>
        <w:tabs>
          <w:tab w:val="left" w:pos="5911"/>
        </w:tabs>
      </w:pPr>
      <w:r>
        <w:rPr>
          <w:noProof/>
          <w:lang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85725</wp:posOffset>
                </wp:positionV>
                <wp:extent cx="6496050" cy="5000625"/>
                <wp:effectExtent l="0" t="0" r="38100" b="66675"/>
                <wp:wrapNone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00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9050">
                          <a:solidFill>
                            <a:srgbClr val="0D0D0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81300" w:rsidRPr="006405CD" w:rsidRDefault="00E81300" w:rsidP="00051031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405CD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Ваше здоров</w:t>
                            </w:r>
                            <w:r w:rsidRPr="006405CD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’</w:t>
                            </w:r>
                            <w:r w:rsidRPr="006405CD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я</w:t>
                            </w:r>
                          </w:p>
                          <w:p w:rsidR="00E81300" w:rsidRPr="00E81300" w:rsidRDefault="00E81300" w:rsidP="00E8130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E8130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Проти грипу та застуди</w:t>
                            </w:r>
                          </w:p>
                          <w:p w:rsidR="00E81300" w:rsidRPr="0056504A" w:rsidRDefault="00E81300" w:rsidP="00E8130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6504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  <w:t>Найефективніший спосіб профілактики грипу, стверджують медики, - це вакцинація. Але існує ряд профілактичних заходів, які можуть значно знизити ймовірність захворювання на грип та застуду.</w:t>
                            </w:r>
                          </w:p>
                          <w:p w:rsidR="00E81300" w:rsidRPr="00E81300" w:rsidRDefault="00E81300" w:rsidP="00E8130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E8130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Завжди мийте руки</w:t>
                            </w:r>
                          </w:p>
                          <w:p w:rsidR="00E81300" w:rsidRPr="00E81300" w:rsidRDefault="00E81300" w:rsidP="00E8130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E8130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  <w:t>Більшість вірусів грипу та застуди передаються прямим контактом. Інфікована вірусом грипу людина чхає на руку, а потім торкається до трубки  телефону, клавіатури тощо. Мікроорганізми можуть жити кілька годин (а іноді й тижнів), тому легко потрапляють в організм іншої людини, що торкається до цих предметів. Тому мийте руки якомога частіше.</w:t>
                            </w:r>
                          </w:p>
                          <w:p w:rsidR="00E81300" w:rsidRPr="00E81300" w:rsidRDefault="00E81300" w:rsidP="00E8130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E8130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Пийте багато рідини</w:t>
                            </w:r>
                          </w:p>
                          <w:p w:rsidR="00E81300" w:rsidRPr="00E81300" w:rsidRDefault="00E81300" w:rsidP="00E8130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E8130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  <w:t>Рідина омиває наш організм, виводить токсини. Здорова доросла людина повинна випивати за добу близько 2 л рідини.</w:t>
                            </w:r>
                          </w:p>
                          <w:p w:rsidR="00E81300" w:rsidRPr="00E81300" w:rsidRDefault="00E81300" w:rsidP="00E8130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E8130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Дихайте свіжим повітрям</w:t>
                            </w:r>
                          </w:p>
                          <w:p w:rsidR="00E81300" w:rsidRPr="006405CD" w:rsidRDefault="00E81300" w:rsidP="00E8130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8130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  <w:t>Регулярне провітрювання приміщення є дуже важливим, адже при центральному опаленні слизові оболонки стають сухішими, внаслідок цього організм вразливіший щодо вірусів застуди та грипу. Також за холодної погоди більшість людей перебувають у приміщенні, що зумовлює більшу кількість</w:t>
                            </w:r>
                            <w:r w:rsidRPr="006405C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83263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  <w:t>циркулюючих мікробів у сухому приміщенні.</w:t>
                            </w:r>
                          </w:p>
                          <w:p w:rsidR="00E81300" w:rsidRPr="00E81300" w:rsidRDefault="00E81300" w:rsidP="00E8130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E8130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Вживайте багату на вітаміни їжу</w:t>
                            </w:r>
                          </w:p>
                          <w:p w:rsidR="00E81300" w:rsidRPr="00E81300" w:rsidRDefault="00E81300" w:rsidP="00E81300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E8130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  <w:t xml:space="preserve">Вживайте в їжу якомога більше темно-зелених, червоних і жовтих овочів та фруктів. </w:t>
                            </w:r>
                          </w:p>
                          <w:p w:rsidR="00E81300" w:rsidRPr="0056504A" w:rsidRDefault="0056504A" w:rsidP="0056504A">
                            <w:pPr>
                              <w:jc w:val="right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56504A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Тимур </w:t>
                            </w:r>
                            <w:proofErr w:type="spellStart"/>
                            <w:r w:rsidRPr="0056504A">
                              <w:rPr>
                                <w:rFonts w:ascii="Times New Roman" w:hAnsi="Times New Roman"/>
                                <w:lang w:val="uk-UA"/>
                              </w:rPr>
                              <w:t>Ішмуратов</w:t>
                            </w:r>
                            <w:proofErr w:type="spellEnd"/>
                            <w:r w:rsidRPr="0056504A">
                              <w:rPr>
                                <w:rFonts w:ascii="Times New Roman" w:hAnsi="Times New Roman"/>
                                <w:lang w:val="uk-UA"/>
                              </w:rPr>
                              <w:t>, учень І курсу фізико-математичного класу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4" style="position:absolute;margin-left:9pt;margin-top:6.75pt;width:511.5pt;height:39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" fillcolor="#d99594" strokecolor="#0d0d0d" strokeweight="1.5pt">
                <v:fill color2="#f2dbdb" angle="135" focus="50%" type="gradient"/>
                <v:shadow on="t" color="#622423" opacity=".5" offset="1pt"/>
                <v:textbox>
                  <w:txbxContent>
                    <w:p w:rsidR="00E81300" w:rsidRPr="006405CD" w:rsidRDefault="00E81300" w:rsidP="00051031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6405CD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Ваше здоров</w:t>
                      </w:r>
                      <w:r w:rsidRPr="006405CD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’</w:t>
                      </w:r>
                      <w:r w:rsidRPr="006405CD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я</w:t>
                      </w:r>
                    </w:p>
                    <w:p w:rsidR="00E81300" w:rsidRPr="00E81300" w:rsidRDefault="00E81300" w:rsidP="00E8130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E81300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  <w:t>Проти грипу та застуди</w:t>
                      </w:r>
                    </w:p>
                    <w:p w:rsidR="00E81300" w:rsidRPr="0056504A" w:rsidRDefault="00E81300" w:rsidP="00E8130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</w:pPr>
                      <w:r w:rsidRPr="0056504A"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  <w:t>Найефективніший спосіб профілактики грипу, стверджують медики, - це вакцинація. Але існує ряд профілактичних заходів, які можуть значно знизити ймовірність захворювання на грип та застуду.</w:t>
                      </w:r>
                    </w:p>
                    <w:p w:rsidR="00E81300" w:rsidRPr="00E81300" w:rsidRDefault="00E81300" w:rsidP="00E8130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</w:pPr>
                      <w:r w:rsidRPr="00E81300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  <w:t>Завжди мийте руки</w:t>
                      </w:r>
                    </w:p>
                    <w:p w:rsidR="00E81300" w:rsidRPr="00E81300" w:rsidRDefault="00E81300" w:rsidP="00E8130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</w:pPr>
                      <w:r w:rsidRPr="00E81300"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  <w:t>Більшість вірусів грипу та застуди передаються прямим контактом. Інфікована вірусом грипу людина чхає на руку, а потім торкається до трубки  телефону, клавіатури тощо. Мікроорганізми можуть жити кілька годин (а іноді й тижнів), тому легко потрапляють в організм іншої людини, що торкається до цих предметів. Тому мийте руки якомога частіше.</w:t>
                      </w:r>
                    </w:p>
                    <w:p w:rsidR="00E81300" w:rsidRPr="00E81300" w:rsidRDefault="00E81300" w:rsidP="00E8130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E81300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  <w:t>Пийте багато рідини</w:t>
                      </w:r>
                    </w:p>
                    <w:p w:rsidR="00E81300" w:rsidRPr="00E81300" w:rsidRDefault="00E81300" w:rsidP="00E8130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</w:pPr>
                      <w:r w:rsidRPr="00E81300"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  <w:t>Рідина омиває наш організм, виводить токсини. Здорова доросла людина повинна випивати за добу близько 2 л рідини.</w:t>
                      </w:r>
                    </w:p>
                    <w:p w:rsidR="00E81300" w:rsidRPr="00E81300" w:rsidRDefault="00E81300" w:rsidP="00E8130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E81300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  <w:t>Дихайте свіжим повітрям</w:t>
                      </w:r>
                    </w:p>
                    <w:p w:rsidR="00E81300" w:rsidRPr="006405CD" w:rsidRDefault="00E81300" w:rsidP="00E8130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</w:pPr>
                      <w:r w:rsidRPr="00E81300"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  <w:t>Регулярне провітрювання приміщення є дуже важливим, адже при центральному опаленні слизові оболонки стають сухішими, внаслідок цього організм вразливіший щодо вірусів застуди та грипу. Також за холодної погоди більшість людей перебувають у приміщенні, що зумовлює більшу кількість</w:t>
                      </w:r>
                      <w:r w:rsidRPr="006405CD">
                        <w:rPr>
                          <w:rFonts w:ascii="Times New Roman" w:hAnsi="Times New Roman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83263C"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  <w:t>циркулюючих мікробів у сухому приміщенні.</w:t>
                      </w:r>
                    </w:p>
                    <w:p w:rsidR="00E81300" w:rsidRPr="00E81300" w:rsidRDefault="00E81300" w:rsidP="00E8130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E81300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  <w:t>Вживайте багату на вітаміни їжу</w:t>
                      </w:r>
                    </w:p>
                    <w:p w:rsidR="00E81300" w:rsidRPr="00E81300" w:rsidRDefault="00E81300" w:rsidP="00E81300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</w:pPr>
                      <w:r w:rsidRPr="00E81300"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  <w:t xml:space="preserve">Вживайте в їжу якомога більше темно-зелених, червоних і жовтих овочів та фруктів. </w:t>
                      </w:r>
                    </w:p>
                    <w:p w:rsidR="00E81300" w:rsidRPr="0056504A" w:rsidRDefault="0056504A" w:rsidP="0056504A">
                      <w:pPr>
                        <w:jc w:val="right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56504A">
                        <w:rPr>
                          <w:rFonts w:ascii="Times New Roman" w:hAnsi="Times New Roman"/>
                          <w:lang w:val="uk-UA"/>
                        </w:rPr>
                        <w:t>Тимур Ішмуратов, учень І курсу фізико-математичного класу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676F78" w:rsidP="0095403B">
      <w:pPr>
        <w:tabs>
          <w:tab w:val="left" w:pos="5911"/>
        </w:tabs>
      </w:pPr>
      <w:r>
        <w:rPr>
          <w:noProof/>
          <w:lang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3740785</wp:posOffset>
            </wp:positionH>
            <wp:positionV relativeFrom="paragraph">
              <wp:posOffset>-132715</wp:posOffset>
            </wp:positionV>
            <wp:extent cx="3011170" cy="2340610"/>
            <wp:effectExtent l="0" t="0" r="0" b="2540"/>
            <wp:wrapNone/>
            <wp:docPr id="3" name="Рисунок 3" descr="Опис : Опис : svichka-golodom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 : Опис : svichka-golodomor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31750</wp:posOffset>
                </wp:positionV>
                <wp:extent cx="3552825" cy="4362450"/>
                <wp:effectExtent l="19050" t="19050" r="47625" b="57150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4362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81B18" w:rsidRPr="00847151" w:rsidRDefault="00E81B18" w:rsidP="00E81B18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847151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Пам’ятаємо</w:t>
                            </w:r>
                          </w:p>
                          <w:p w:rsidR="00E81B18" w:rsidRPr="00E81B18" w:rsidRDefault="0056504A" w:rsidP="00E81B18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23 листопада 2013 року </w:t>
                            </w:r>
                            <w:r w:rsidR="00E81B18" w:rsidRPr="00E81B18"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Україна відмічала 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80-</w:t>
                            </w:r>
                            <w:r w:rsidR="00E81B18" w:rsidRPr="00E81B18">
                              <w:rPr>
                                <w:rFonts w:ascii="Times New Roman" w:hAnsi="Times New Roman"/>
                                <w:lang w:val="uk-UA"/>
                              </w:rPr>
                              <w:t>річницю голодомору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 1932-1933років</w:t>
                            </w:r>
                            <w:r w:rsidR="00E81B18" w:rsidRPr="00E81B18">
                              <w:rPr>
                                <w:rFonts w:ascii="Times New Roman" w:hAnsi="Times New Roman"/>
                                <w:lang w:val="uk-UA"/>
                              </w:rPr>
                              <w:t>.</w:t>
                            </w:r>
                          </w:p>
                          <w:p w:rsidR="00E81B18" w:rsidRPr="00E81B18" w:rsidRDefault="00E81B18" w:rsidP="00E81B18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E81B18">
                              <w:rPr>
                                <w:rFonts w:ascii="Times New Roman" w:hAnsi="Times New Roman"/>
                                <w:lang w:val="uk-UA"/>
                              </w:rPr>
                              <w:t>Згадувати – це переосмислювати. Ще недалеко відійшли в минуле трагічні 1932 -1933 рр. жорстокого злочину проти України. Тоді український народ прийняв на себе удар абсолютного зла. І переміг, вижив, зберіг себе дорогою ціною. Народна пам'ять з болем повертає кожного українця, кожну небайдужу людину в ті жорстокі часи. Відновлення історичної пам</w:t>
                            </w:r>
                            <w:r w:rsidR="00C94339" w:rsidRPr="00C94339">
                              <w:rPr>
                                <w:rFonts w:ascii="Times New Roman" w:hAnsi="Times New Roman"/>
                                <w:lang w:val="uk-UA"/>
                              </w:rPr>
                              <w:t>’</w:t>
                            </w:r>
                            <w:r w:rsidRPr="00E81B18">
                              <w:rPr>
                                <w:rFonts w:ascii="Times New Roman" w:hAnsi="Times New Roman"/>
                                <w:lang w:val="uk-UA"/>
                              </w:rPr>
                              <w:t>яті про мільйони відомих і безіменних жертв злочину – це незаперечний доказ стійкості українського духу. Ми не допустили забуття, ми зберегли себе і свою країну, і ми впевнено будемо створювати майбутнє!</w:t>
                            </w:r>
                          </w:p>
                          <w:p w:rsidR="00E81B18" w:rsidRPr="00E81B18" w:rsidRDefault="00E81B18" w:rsidP="00E81B18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 w:rsidRPr="00E81B18">
                              <w:rPr>
                                <w:rFonts w:ascii="Times New Roman" w:hAnsi="Times New Roman"/>
                                <w:lang w:val="uk-UA"/>
                              </w:rPr>
                              <w:t>У стінах нашого  ліцею також запалили свічку, вшанували пам'ять і біль України.</w:t>
                            </w:r>
                          </w:p>
                          <w:p w:rsidR="00E81B18" w:rsidRPr="00E81B18" w:rsidRDefault="00E81B18">
                            <w:pPr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5" style="position:absolute;margin-left:1.5pt;margin-top:2.5pt;width:279.75pt;height:34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" fillcolor="#666" strokecolor="#0d0d0d" strokeweight="2.25pt">
                <v:fill color2="#ccc" angle="135" focus="50%" type="gradient"/>
                <v:shadow on="t" color="#7f7f7f" opacity=".5" offset="1pt"/>
                <v:textbox>
                  <w:txbxContent>
                    <w:p w:rsidR="00E81B18" w:rsidRPr="00847151" w:rsidRDefault="00E81B18" w:rsidP="00E81B18">
                      <w:pPr>
                        <w:spacing w:after="0" w:line="360" w:lineRule="auto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847151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Пам’ятаємо</w:t>
                      </w:r>
                    </w:p>
                    <w:p w:rsidR="00E81B18" w:rsidRPr="00E81B18" w:rsidRDefault="0056504A" w:rsidP="00E81B18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23 листопада 2013 року </w:t>
                      </w:r>
                      <w:r w:rsidR="00E81B18" w:rsidRPr="00E81B18">
                        <w:rPr>
                          <w:rFonts w:ascii="Times New Roman" w:hAnsi="Times New Roman"/>
                          <w:lang w:val="uk-UA"/>
                        </w:rPr>
                        <w:t xml:space="preserve">Україна відмічала 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>80-</w:t>
                      </w:r>
                      <w:r w:rsidR="00E81B18" w:rsidRPr="00E81B18">
                        <w:rPr>
                          <w:rFonts w:ascii="Times New Roman" w:hAnsi="Times New Roman"/>
                          <w:lang w:val="uk-UA"/>
                        </w:rPr>
                        <w:t>річницю голодомору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 1932-1933років</w:t>
                      </w:r>
                      <w:r w:rsidR="00E81B18" w:rsidRPr="00E81B18">
                        <w:rPr>
                          <w:rFonts w:ascii="Times New Roman" w:hAnsi="Times New Roman"/>
                          <w:lang w:val="uk-UA"/>
                        </w:rPr>
                        <w:t>.</w:t>
                      </w:r>
                    </w:p>
                    <w:p w:rsidR="00E81B18" w:rsidRPr="00E81B18" w:rsidRDefault="00E81B18" w:rsidP="00E81B18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E81B18">
                        <w:rPr>
                          <w:rFonts w:ascii="Times New Roman" w:hAnsi="Times New Roman"/>
                          <w:lang w:val="uk-UA"/>
                        </w:rPr>
                        <w:t>Згадувати – це переосмислювати. Ще недалеко відійшли в минуле трагічні 1932 -1933 рр. жорстокого злочину проти України. Тоді український народ прийняв на себе удар абсолютного зла. І переміг, вижив, зберіг себе дорогою ціною. Народна пам'ять з болем повертає кожного українця, кожну небайдужу людину в ті жорстокі часи. Відновлення історичної пам</w:t>
                      </w:r>
                      <w:r w:rsidR="00C94339" w:rsidRPr="00C94339">
                        <w:rPr>
                          <w:rFonts w:ascii="Times New Roman" w:hAnsi="Times New Roman"/>
                          <w:lang w:val="uk-UA"/>
                        </w:rPr>
                        <w:t>’</w:t>
                      </w:r>
                      <w:r w:rsidRPr="00E81B18">
                        <w:rPr>
                          <w:rFonts w:ascii="Times New Roman" w:hAnsi="Times New Roman"/>
                          <w:lang w:val="uk-UA"/>
                        </w:rPr>
                        <w:t>яті про мільйони відомих і безіменних жертв злочину – це незаперечний доказ стійкості українського духу. Ми не допустили забуття, ми зберегли себе і свою країну, і ми впевнено будемо створювати майбутнє!</w:t>
                      </w:r>
                    </w:p>
                    <w:p w:rsidR="00E81B18" w:rsidRPr="00E81B18" w:rsidRDefault="00E81B18" w:rsidP="00E81B18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/>
                          <w:lang w:val="uk-UA"/>
                        </w:rPr>
                      </w:pPr>
                      <w:r w:rsidRPr="00E81B18">
                        <w:rPr>
                          <w:rFonts w:ascii="Times New Roman" w:hAnsi="Times New Roman"/>
                          <w:lang w:val="uk-UA"/>
                        </w:rPr>
                        <w:t>У стінах нашого  ліцею також запалили свічку, вшанували пам'ять і біль України.</w:t>
                      </w:r>
                    </w:p>
                    <w:p w:rsidR="00E81B18" w:rsidRPr="00E81B18" w:rsidRDefault="00E81B18">
                      <w:pPr>
                        <w:rPr>
                          <w:sz w:val="20"/>
                          <w:szCs w:val="20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676F78" w:rsidP="0095403B">
      <w:pPr>
        <w:tabs>
          <w:tab w:val="left" w:pos="5911"/>
        </w:tabs>
      </w:pP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17780</wp:posOffset>
                </wp:positionV>
                <wp:extent cx="3038475" cy="2238375"/>
                <wp:effectExtent l="0" t="0" r="28575" b="28575"/>
                <wp:wrapNone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238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F81B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4F81BD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6EAD" w:rsidRPr="003602E1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Засновники: адміністрація Ніжинського обласного </w:t>
                            </w:r>
                          </w:p>
                          <w:p w:rsidR="00576EAD" w:rsidRPr="003602E1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педагогічного ліцею Чернігівської обласної ради</w:t>
                            </w:r>
                          </w:p>
                          <w:p w:rsidR="00576EAD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Видавець: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І</w:t>
                            </w: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 курс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 фізико-математичний клас</w:t>
                            </w:r>
                          </w:p>
                          <w:p w:rsidR="00576EAD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Головний редактор: Т.М.Котляр </w:t>
                            </w:r>
                          </w:p>
                          <w:p w:rsidR="00576EAD" w:rsidRPr="003602E1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Редактор: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К.А.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Готенко</w:t>
                            </w:r>
                            <w:proofErr w:type="spellEnd"/>
                          </w:p>
                          <w:p w:rsidR="00576EAD" w:rsidRPr="003602E1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Комп’ютерний набір –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О.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Загорулько</w:t>
                            </w:r>
                            <w:proofErr w:type="spellEnd"/>
                          </w:p>
                          <w:p w:rsidR="00576EAD" w:rsidRPr="003602E1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Редакція може не поділяти точку зору автора.</w:t>
                            </w:r>
                          </w:p>
                          <w:p w:rsidR="00576EAD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Відповідальність за достовірність інформації  несуть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</w:p>
                          <w:p w:rsidR="00576EAD" w:rsidRPr="003602E1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автори публікацій.</w:t>
                            </w:r>
                          </w:p>
                          <w:p w:rsidR="00576EAD" w:rsidRPr="003602E1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Розповсюджується безкоштовно в стінах ліцею</w:t>
                            </w:r>
                          </w:p>
                          <w:p w:rsidR="00576EAD" w:rsidRPr="003602E1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proofErr w:type="spellStart"/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Відруковано</w:t>
                            </w:r>
                            <w:proofErr w:type="spellEnd"/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 в стінах квартири на принтері </w:t>
                            </w:r>
                            <w:proofErr w:type="spellStart"/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Epson</w:t>
                            </w:r>
                            <w:proofErr w:type="spellEnd"/>
                          </w:p>
                          <w:p w:rsidR="00576EAD" w:rsidRPr="003602E1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Тираж не обмежений. Виходить щомісяця.</w:t>
                            </w:r>
                          </w:p>
                          <w:p w:rsidR="00576EAD" w:rsidRPr="003602E1" w:rsidRDefault="00576EAD" w:rsidP="00576EAD">
                            <w:pPr>
                              <w:spacing w:after="0"/>
                              <w:ind w:firstLine="284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Адреса редакції: м.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 xml:space="preserve"> </w:t>
                            </w:r>
                            <w:r w:rsidRPr="003602E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uk-UA"/>
                              </w:rPr>
                              <w:t>Ніжин вул. Богуна,1</w:t>
                            </w:r>
                          </w:p>
                          <w:p w:rsidR="00576EAD" w:rsidRDefault="00576E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6" style="position:absolute;margin-left:295.5pt;margin-top:1.4pt;width:239.25pt;height:17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" fillcolor="#dce6f2">
                <v:fill color2="#4f81bd" angle="45" focus="100%" type="gradient"/>
                <v:textbox>
                  <w:txbxContent>
                    <w:p w:rsidR="00576EAD" w:rsidRPr="003602E1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 xml:space="preserve">Засновники: адміністрація Ніжинського обласного </w:t>
                      </w:r>
                    </w:p>
                    <w:p w:rsidR="00576EAD" w:rsidRPr="003602E1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>педагогічного ліцею Чернігівської обласної ради</w:t>
                      </w:r>
                    </w:p>
                    <w:p w:rsidR="00576EAD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 xml:space="preserve">Видавець: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>І</w:t>
                      </w: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 xml:space="preserve"> курс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 xml:space="preserve"> фізико-математичний клас</w:t>
                      </w:r>
                    </w:p>
                    <w:p w:rsidR="00576EAD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 xml:space="preserve">Головний редактор: Т.М.Котляр </w:t>
                      </w:r>
                    </w:p>
                    <w:p w:rsidR="00576EAD" w:rsidRPr="003602E1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 xml:space="preserve">Редактор: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>К.А. Готенко</w:t>
                      </w:r>
                    </w:p>
                    <w:p w:rsidR="00576EAD" w:rsidRPr="003602E1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 xml:space="preserve">Комп’ютерний набір –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>О. Загорулько</w:t>
                      </w:r>
                    </w:p>
                    <w:p w:rsidR="00576EAD" w:rsidRPr="003602E1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>Редакція може не поділяти точку зору автора.</w:t>
                      </w:r>
                    </w:p>
                    <w:p w:rsidR="00576EAD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 xml:space="preserve">Відповідальність за достовірність інформації  несуть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 xml:space="preserve"> </w:t>
                      </w:r>
                    </w:p>
                    <w:p w:rsidR="00576EAD" w:rsidRPr="003602E1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>автори публікацій.</w:t>
                      </w:r>
                    </w:p>
                    <w:p w:rsidR="00576EAD" w:rsidRPr="003602E1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>Розповсюджується безкоштовно в стінах ліцею</w:t>
                      </w:r>
                    </w:p>
                    <w:p w:rsidR="00576EAD" w:rsidRPr="003602E1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>Відруковано в стінах квартири на принтері Epson</w:t>
                      </w:r>
                    </w:p>
                    <w:p w:rsidR="00576EAD" w:rsidRPr="003602E1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>Тираж не обмежений. Виходить щомісяця.</w:t>
                      </w:r>
                    </w:p>
                    <w:p w:rsidR="00576EAD" w:rsidRPr="003602E1" w:rsidRDefault="00576EAD" w:rsidP="00576EAD">
                      <w:pPr>
                        <w:spacing w:after="0"/>
                        <w:ind w:firstLine="284"/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</w:pP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>Адреса редакції: м.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 xml:space="preserve"> </w:t>
                      </w:r>
                      <w:r w:rsidRPr="003602E1">
                        <w:rPr>
                          <w:rFonts w:ascii="Times New Roman" w:hAnsi="Times New Roman"/>
                          <w:sz w:val="16"/>
                          <w:szCs w:val="16"/>
                          <w:lang w:val="uk-UA"/>
                        </w:rPr>
                        <w:t>Ніжин вул. Богуна,1</w:t>
                      </w:r>
                    </w:p>
                    <w:p w:rsidR="00576EAD" w:rsidRDefault="00576EAD"/>
                  </w:txbxContent>
                </v:textbox>
              </v:roundrect>
            </w:pict>
          </mc:Fallback>
        </mc:AlternateContent>
      </w: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Default="0095403B" w:rsidP="0095403B">
      <w:pPr>
        <w:tabs>
          <w:tab w:val="left" w:pos="5911"/>
        </w:tabs>
      </w:pPr>
    </w:p>
    <w:p w:rsidR="0095403B" w:rsidRPr="003E12F0" w:rsidRDefault="0095403B" w:rsidP="0095403B">
      <w:pPr>
        <w:tabs>
          <w:tab w:val="left" w:pos="5911"/>
        </w:tabs>
        <w:rPr>
          <w:lang w:val="uk-UA"/>
        </w:rPr>
      </w:pPr>
    </w:p>
    <w:sectPr w:rsidR="0095403B" w:rsidRPr="003E12F0" w:rsidSect="00201E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0E6" w:rsidRDefault="000860E6" w:rsidP="009E57E6">
      <w:pPr>
        <w:spacing w:after="0" w:line="240" w:lineRule="auto"/>
      </w:pPr>
      <w:r>
        <w:separator/>
      </w:r>
    </w:p>
  </w:endnote>
  <w:endnote w:type="continuationSeparator" w:id="0">
    <w:p w:rsidR="000860E6" w:rsidRDefault="000860E6" w:rsidP="009E5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0E6" w:rsidRDefault="000860E6" w:rsidP="009E57E6">
      <w:pPr>
        <w:spacing w:after="0" w:line="240" w:lineRule="auto"/>
      </w:pPr>
      <w:r>
        <w:separator/>
      </w:r>
    </w:p>
  </w:footnote>
  <w:footnote w:type="continuationSeparator" w:id="0">
    <w:p w:rsidR="000860E6" w:rsidRDefault="000860E6" w:rsidP="009E5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E72"/>
    <w:rsid w:val="00051031"/>
    <w:rsid w:val="000627E8"/>
    <w:rsid w:val="000824C0"/>
    <w:rsid w:val="000860E6"/>
    <w:rsid w:val="000A25C6"/>
    <w:rsid w:val="000F44B3"/>
    <w:rsid w:val="00173160"/>
    <w:rsid w:val="001C6DD1"/>
    <w:rsid w:val="001F072D"/>
    <w:rsid w:val="00201E72"/>
    <w:rsid w:val="00223575"/>
    <w:rsid w:val="00283BE8"/>
    <w:rsid w:val="00394757"/>
    <w:rsid w:val="003B28EA"/>
    <w:rsid w:val="003E12F0"/>
    <w:rsid w:val="00414231"/>
    <w:rsid w:val="00437E32"/>
    <w:rsid w:val="004A51FB"/>
    <w:rsid w:val="004E6B67"/>
    <w:rsid w:val="00501B4A"/>
    <w:rsid w:val="00512ABC"/>
    <w:rsid w:val="0056504A"/>
    <w:rsid w:val="00571C79"/>
    <w:rsid w:val="00572CF5"/>
    <w:rsid w:val="005745C9"/>
    <w:rsid w:val="00576EAD"/>
    <w:rsid w:val="005951B7"/>
    <w:rsid w:val="00597BF5"/>
    <w:rsid w:val="005C05EF"/>
    <w:rsid w:val="005D3B3B"/>
    <w:rsid w:val="005F2BC5"/>
    <w:rsid w:val="00651D73"/>
    <w:rsid w:val="00676F78"/>
    <w:rsid w:val="006B6705"/>
    <w:rsid w:val="006D63AB"/>
    <w:rsid w:val="0071523B"/>
    <w:rsid w:val="00727A33"/>
    <w:rsid w:val="00735F5D"/>
    <w:rsid w:val="00743772"/>
    <w:rsid w:val="007546AC"/>
    <w:rsid w:val="00757D69"/>
    <w:rsid w:val="00761AD0"/>
    <w:rsid w:val="00797834"/>
    <w:rsid w:val="007D6685"/>
    <w:rsid w:val="007F09E7"/>
    <w:rsid w:val="00825CF1"/>
    <w:rsid w:val="0083263C"/>
    <w:rsid w:val="008C33A3"/>
    <w:rsid w:val="008C66E1"/>
    <w:rsid w:val="008D1371"/>
    <w:rsid w:val="008E6E5B"/>
    <w:rsid w:val="00905A42"/>
    <w:rsid w:val="00942489"/>
    <w:rsid w:val="0095403B"/>
    <w:rsid w:val="00973A41"/>
    <w:rsid w:val="009A55E1"/>
    <w:rsid w:val="009A7666"/>
    <w:rsid w:val="009E2BFA"/>
    <w:rsid w:val="009E57E6"/>
    <w:rsid w:val="009F4475"/>
    <w:rsid w:val="00A12682"/>
    <w:rsid w:val="00A7696C"/>
    <w:rsid w:val="00A77123"/>
    <w:rsid w:val="00A81BEE"/>
    <w:rsid w:val="00B06A01"/>
    <w:rsid w:val="00B15D0C"/>
    <w:rsid w:val="00B47B5D"/>
    <w:rsid w:val="00B64F48"/>
    <w:rsid w:val="00B8221E"/>
    <w:rsid w:val="00BD1EDD"/>
    <w:rsid w:val="00BE20C4"/>
    <w:rsid w:val="00C10790"/>
    <w:rsid w:val="00C67C6B"/>
    <w:rsid w:val="00C9380F"/>
    <w:rsid w:val="00C94339"/>
    <w:rsid w:val="00CC58D1"/>
    <w:rsid w:val="00CD79D5"/>
    <w:rsid w:val="00CE37C8"/>
    <w:rsid w:val="00D16D1B"/>
    <w:rsid w:val="00D531AA"/>
    <w:rsid w:val="00D65F11"/>
    <w:rsid w:val="00DD61E2"/>
    <w:rsid w:val="00E55389"/>
    <w:rsid w:val="00E567DD"/>
    <w:rsid w:val="00E81300"/>
    <w:rsid w:val="00E81B18"/>
    <w:rsid w:val="00E950B2"/>
    <w:rsid w:val="00F408E2"/>
    <w:rsid w:val="00F610A7"/>
    <w:rsid w:val="00FD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1FB"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201E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5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9E57E6"/>
  </w:style>
  <w:style w:type="paragraph" w:styleId="a7">
    <w:name w:val="footer"/>
    <w:basedOn w:val="a"/>
    <w:link w:val="a8"/>
    <w:uiPriority w:val="99"/>
    <w:semiHidden/>
    <w:unhideWhenUsed/>
    <w:rsid w:val="009E5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9E57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1FB"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201E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5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9E57E6"/>
  </w:style>
  <w:style w:type="paragraph" w:styleId="a7">
    <w:name w:val="footer"/>
    <w:basedOn w:val="a"/>
    <w:link w:val="a8"/>
    <w:uiPriority w:val="99"/>
    <w:semiHidden/>
    <w:unhideWhenUsed/>
    <w:rsid w:val="009E5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9E5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0EB9C-8500-4382-A0CB-918DA1596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3</cp:revision>
  <dcterms:created xsi:type="dcterms:W3CDTF">2020-03-03T13:57:00Z</dcterms:created>
  <dcterms:modified xsi:type="dcterms:W3CDTF">2020-03-04T10:42:00Z</dcterms:modified>
</cp:coreProperties>
</file>