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8870" w14:textId="77777777" w:rsidR="000C4A2D" w:rsidRPr="00237ABD" w:rsidRDefault="000C4A2D" w:rsidP="000C4A2D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bookmarkStart w:id="0" w:name="bookmark1"/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4AB32247" w14:textId="77777777" w:rsidR="000C4A2D" w:rsidRPr="00237ABD" w:rsidRDefault="000C4A2D" w:rsidP="000C4A2D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5536E5B8" w14:textId="77777777" w:rsidR="000C4A2D" w:rsidRPr="00237ABD" w:rsidRDefault="000C4A2D" w:rsidP="000C4A2D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36179B36" w14:textId="3B301757" w:rsidR="000C4A2D" w:rsidRPr="00237ABD" w:rsidRDefault="00D11622" w:rsidP="000C4A2D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</w:t>
      </w:r>
      <w:r w:rsidR="000C4A2D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.20</w:t>
      </w:r>
      <w:r w:rsidR="000C4A2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0C4A2D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р. №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74</w:t>
      </w:r>
      <w:r w:rsidR="00215846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-Н</w:t>
      </w:r>
    </w:p>
    <w:p w14:paraId="42AA3884" w14:textId="77777777" w:rsidR="000C4A2D" w:rsidRDefault="000C4A2D" w:rsidP="000C4A2D">
      <w:pPr>
        <w:jc w:val="center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14:paraId="1746E7E3" w14:textId="5455763F" w:rsidR="000C4A2D" w:rsidRPr="00A4075A" w:rsidRDefault="000C4A2D" w:rsidP="000C4A2D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75A">
        <w:rPr>
          <w:rFonts w:ascii="Times New Roman" w:hAnsi="Times New Roman" w:cs="Times New Roman"/>
          <w:b/>
          <w:sz w:val="28"/>
          <w:szCs w:val="28"/>
        </w:rPr>
        <w:t xml:space="preserve">Інструкція </w:t>
      </w:r>
      <w:bookmarkEnd w:id="0"/>
      <w:r w:rsidR="00B81A76">
        <w:rPr>
          <w:rFonts w:ascii="Times New Roman" w:hAnsi="Times New Roman" w:cs="Times New Roman"/>
          <w:b/>
          <w:sz w:val="28"/>
          <w:szCs w:val="28"/>
          <w:lang w:val="uk-UA"/>
        </w:rPr>
        <w:t>об’єктова</w:t>
      </w:r>
      <w:r w:rsidRPr="00A407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9D5166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14:paraId="163AB154" w14:textId="77777777" w:rsidR="000C4A2D" w:rsidRPr="00A4075A" w:rsidRDefault="000C4A2D" w:rsidP="000C4A2D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5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4075A">
        <w:rPr>
          <w:rFonts w:ascii="Times New Roman" w:hAnsi="Times New Roman" w:cs="Times New Roman"/>
          <w:b/>
          <w:sz w:val="28"/>
          <w:szCs w:val="28"/>
        </w:rPr>
        <w:t>ро заходи пожежної безпеки в службових приміщеннях ліцею</w:t>
      </w:r>
    </w:p>
    <w:p w14:paraId="64B1B064" w14:textId="77777777" w:rsidR="000C4A2D" w:rsidRPr="0000413C" w:rsidRDefault="000C4A2D" w:rsidP="000C4A2D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2"/>
      <w:r w:rsidRPr="000041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0413C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  <w:bookmarkEnd w:id="1"/>
    </w:p>
    <w:p w14:paraId="0FC8D41B" w14:textId="77777777" w:rsidR="000C4A2D" w:rsidRPr="009D5166" w:rsidRDefault="000C4A2D" w:rsidP="000C4A2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1.1.</w:t>
      </w:r>
      <w:r w:rsidRPr="009D5166">
        <w:rPr>
          <w:rFonts w:ascii="Times New Roman" w:hAnsi="Times New Roman" w:cs="Times New Roman"/>
          <w:lang w:val="uk-UA"/>
        </w:rPr>
        <w:t xml:space="preserve"> </w:t>
      </w:r>
      <w:r w:rsidRPr="009D5166">
        <w:rPr>
          <w:rFonts w:ascii="Times New Roman" w:hAnsi="Times New Roman" w:cs="Times New Roman"/>
        </w:rPr>
        <w:t xml:space="preserve">Дана інструкція поширюється на службові приміщення </w:t>
      </w:r>
      <w:r w:rsidRPr="009D5166">
        <w:rPr>
          <w:rFonts w:ascii="Times New Roman" w:hAnsi="Times New Roman" w:cs="Times New Roman"/>
          <w:lang w:val="uk-UA"/>
        </w:rPr>
        <w:t xml:space="preserve">ліцею і </w:t>
      </w:r>
      <w:r w:rsidRPr="009D5166">
        <w:rPr>
          <w:rFonts w:ascii="Times New Roman" w:hAnsi="Times New Roman" w:cs="Times New Roman"/>
        </w:rPr>
        <w:t>визначає вимоги щодо забезпечення пожежної безпеки в цих приміщеннях.</w:t>
      </w:r>
    </w:p>
    <w:p w14:paraId="267DD93D" w14:textId="77777777" w:rsidR="000C4A2D" w:rsidRPr="009D5166" w:rsidRDefault="000C4A2D" w:rsidP="000C4A2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1.2. Інструкція є обов'язковою для вивчення та виконання всіма праців</w:t>
      </w:r>
      <w:r w:rsidRPr="009D5166">
        <w:rPr>
          <w:rFonts w:ascii="Times New Roman" w:hAnsi="Times New Roman" w:cs="Times New Roman"/>
        </w:rPr>
        <w:softHyphen/>
        <w:t xml:space="preserve">никами </w:t>
      </w:r>
      <w:r w:rsidRPr="009D5166">
        <w:rPr>
          <w:rFonts w:ascii="Times New Roman" w:hAnsi="Times New Roman" w:cs="Times New Roman"/>
          <w:lang w:val="uk-UA"/>
        </w:rPr>
        <w:t>ліцею</w:t>
      </w:r>
      <w:r w:rsidRPr="009D5166">
        <w:rPr>
          <w:rFonts w:ascii="Times New Roman" w:hAnsi="Times New Roman" w:cs="Times New Roman"/>
        </w:rPr>
        <w:t xml:space="preserve"> та відвідувачами, які знаходяться в службових при</w:t>
      </w:r>
      <w:r w:rsidRPr="009D5166">
        <w:rPr>
          <w:rFonts w:ascii="Times New Roman" w:hAnsi="Times New Roman" w:cs="Times New Roman"/>
        </w:rPr>
        <w:softHyphen/>
        <w:t>міщеннях.</w:t>
      </w:r>
    </w:p>
    <w:p w14:paraId="4503D34D" w14:textId="77777777" w:rsidR="000C4A2D" w:rsidRPr="009D5166" w:rsidRDefault="000C4A2D" w:rsidP="000C4A2D">
      <w:pPr>
        <w:tabs>
          <w:tab w:val="left" w:leader="underscore" w:pos="7449"/>
          <w:tab w:val="left" w:leader="underscore" w:pos="9417"/>
        </w:tabs>
        <w:spacing w:line="276" w:lineRule="auto"/>
        <w:jc w:val="center"/>
        <w:outlineLvl w:val="1"/>
        <w:rPr>
          <w:rFonts w:ascii="Times New Roman" w:hAnsi="Times New Roman" w:cs="Times New Roman"/>
          <w:b/>
          <w:lang w:val="uk-UA"/>
        </w:rPr>
      </w:pPr>
      <w:bookmarkStart w:id="2" w:name="bookmark3"/>
      <w:r w:rsidRPr="009D5166">
        <w:rPr>
          <w:rFonts w:ascii="Times New Roman" w:hAnsi="Times New Roman" w:cs="Times New Roman"/>
          <w:b/>
        </w:rPr>
        <w:t>2. Вимоги пожежної безпеки</w:t>
      </w:r>
      <w:bookmarkEnd w:id="2"/>
    </w:p>
    <w:p w14:paraId="3ECDF828" w14:textId="77777777" w:rsidR="000C4A2D" w:rsidRPr="009D5166" w:rsidRDefault="000C4A2D" w:rsidP="000C4A2D">
      <w:pPr>
        <w:tabs>
          <w:tab w:val="left" w:pos="1254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2.1.У</w:t>
      </w:r>
      <w:r w:rsidRPr="009D5166">
        <w:rPr>
          <w:rFonts w:ascii="Times New Roman" w:hAnsi="Times New Roman" w:cs="Times New Roman"/>
        </w:rPr>
        <w:tab/>
        <w:t>кожному приміщенні повинен бути призначений відповідальний за пожежну безпеку, вивішена на видному місці табличка, де вказано прізвище, ініціали та посада відповідальної особи.</w:t>
      </w:r>
    </w:p>
    <w:p w14:paraId="7EB5DF6F" w14:textId="2E7DA3C3" w:rsidR="000C4A2D" w:rsidRPr="009D5166" w:rsidRDefault="000C4A2D" w:rsidP="000C4A2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2.2.Меблі</w:t>
      </w:r>
      <w:r w:rsidRPr="009D5166">
        <w:rPr>
          <w:rFonts w:ascii="Times New Roman" w:hAnsi="Times New Roman" w:cs="Times New Roman"/>
          <w:lang w:val="uk-UA"/>
        </w:rPr>
        <w:t xml:space="preserve"> </w:t>
      </w:r>
      <w:r w:rsidRPr="009D5166">
        <w:rPr>
          <w:rFonts w:ascii="Times New Roman" w:hAnsi="Times New Roman" w:cs="Times New Roman"/>
        </w:rPr>
        <w:t xml:space="preserve">та обладнання мають розміщуватися таким чином, щоб забезпечувався вільний евакуаційний прохід до дверей виходу з приміщення (завширшки не менше </w:t>
      </w:r>
      <w:r w:rsidR="00994C3F">
        <w:rPr>
          <w:rFonts w:ascii="Times New Roman" w:hAnsi="Times New Roman" w:cs="Times New Roman"/>
          <w:lang w:val="uk-UA"/>
        </w:rPr>
        <w:t>1</w:t>
      </w:r>
      <w:r w:rsidRPr="009D5166">
        <w:rPr>
          <w:rFonts w:ascii="Times New Roman" w:hAnsi="Times New Roman" w:cs="Times New Roman"/>
        </w:rPr>
        <w:t>м). Евакуаційні шляхи та виходи необхідно постійно утримувати вільними, нічим не захаращувати.</w:t>
      </w:r>
    </w:p>
    <w:p w14:paraId="22499B6A" w14:textId="77777777" w:rsidR="000C4A2D" w:rsidRPr="009D5166" w:rsidRDefault="000C4A2D" w:rsidP="000C4A2D">
      <w:pPr>
        <w:tabs>
          <w:tab w:val="left" w:pos="1244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2.3.У</w:t>
      </w:r>
      <w:r w:rsidRPr="009D5166">
        <w:rPr>
          <w:rFonts w:ascii="Times New Roman" w:hAnsi="Times New Roman" w:cs="Times New Roman"/>
        </w:rPr>
        <w:tab/>
        <w:t>міру накопичення та після закінчення роботи горючі відходи слід прибрати у спеціально відведені сміттєзбірники.</w:t>
      </w:r>
    </w:p>
    <w:p w14:paraId="7CDBEF2C" w14:textId="142C0B83" w:rsidR="000C4A2D" w:rsidRPr="009D5166" w:rsidRDefault="000C4A2D" w:rsidP="000C4A2D">
      <w:pPr>
        <w:tabs>
          <w:tab w:val="left" w:pos="2948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2.4.Електромережі,</w:t>
      </w:r>
      <w:r w:rsidR="00994C3F">
        <w:rPr>
          <w:rFonts w:ascii="Times New Roman" w:hAnsi="Times New Roman" w:cs="Times New Roman"/>
          <w:lang w:val="uk-UA"/>
        </w:rPr>
        <w:t xml:space="preserve"> </w:t>
      </w:r>
      <w:r w:rsidRPr="009D5166">
        <w:rPr>
          <w:rFonts w:ascii="Times New Roman" w:hAnsi="Times New Roman" w:cs="Times New Roman"/>
        </w:rPr>
        <w:t>електроприлади та апаратура повинні експлуату</w:t>
      </w:r>
      <w:r w:rsidRPr="009D5166">
        <w:rPr>
          <w:rFonts w:ascii="Times New Roman" w:hAnsi="Times New Roman" w:cs="Times New Roman"/>
        </w:rPr>
        <w:softHyphen/>
        <w:t xml:space="preserve">ватися тільки в справному стані з урахуванням вказівок та рекомендацій підприємств-виготовлювачів. У разі виявлення пошкоджень електромереж, вимикачів, розеток та інших електровиробів слід негайно вимкнути їх та вжити необхідних заходів щодо приведення в </w:t>
      </w:r>
      <w:proofErr w:type="spellStart"/>
      <w:r w:rsidRPr="009D5166">
        <w:rPr>
          <w:rFonts w:ascii="Times New Roman" w:hAnsi="Times New Roman" w:cs="Times New Roman"/>
        </w:rPr>
        <w:t>пожеженебезпечний</w:t>
      </w:r>
      <w:proofErr w:type="spellEnd"/>
      <w:r w:rsidRPr="009D5166">
        <w:rPr>
          <w:rFonts w:ascii="Times New Roman" w:hAnsi="Times New Roman" w:cs="Times New Roman"/>
        </w:rPr>
        <w:t xml:space="preserve"> стан.</w:t>
      </w:r>
    </w:p>
    <w:p w14:paraId="1C7357A2" w14:textId="51A72747" w:rsidR="000C4A2D" w:rsidRPr="009D5166" w:rsidRDefault="000C4A2D" w:rsidP="000C4A2D">
      <w:pPr>
        <w:tabs>
          <w:tab w:val="left" w:pos="2454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2.5.Документи,</w:t>
      </w:r>
      <w:r w:rsidR="00994C3F">
        <w:rPr>
          <w:rFonts w:ascii="Times New Roman" w:hAnsi="Times New Roman" w:cs="Times New Roman"/>
          <w:lang w:val="uk-UA"/>
        </w:rPr>
        <w:t xml:space="preserve"> </w:t>
      </w:r>
      <w:r w:rsidRPr="009D5166">
        <w:rPr>
          <w:rFonts w:ascii="Times New Roman" w:hAnsi="Times New Roman" w:cs="Times New Roman"/>
        </w:rPr>
        <w:t>папір та інші горючі матеріали слід зберігати на відстані не менше 1 м. від електрощитів, та електрокабелів; 0,5м від електросвітильників; 0,6 м від сповіщувачів автоматичної пожежної сигналізації та 0,15 м від приладів центрального водяного опалення.</w:t>
      </w:r>
    </w:p>
    <w:p w14:paraId="0FF5A404" w14:textId="77777777" w:rsidR="000C4A2D" w:rsidRPr="009D5166" w:rsidRDefault="000C4A2D" w:rsidP="000C4A2D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2.6.3асоби протипожежного захисту (пожежні крани, пожежна сигна</w:t>
      </w:r>
      <w:r w:rsidRPr="009D5166">
        <w:rPr>
          <w:rFonts w:ascii="Times New Roman" w:hAnsi="Times New Roman" w:cs="Times New Roman"/>
        </w:rPr>
        <w:softHyphen/>
        <w:t xml:space="preserve">лізація, первинні засоби </w:t>
      </w:r>
      <w:proofErr w:type="spellStart"/>
      <w:r w:rsidRPr="009D5166">
        <w:rPr>
          <w:rFonts w:ascii="Times New Roman" w:hAnsi="Times New Roman" w:cs="Times New Roman"/>
        </w:rPr>
        <w:t>пожежегасіння</w:t>
      </w:r>
      <w:proofErr w:type="spellEnd"/>
      <w:r w:rsidRPr="009D5166">
        <w:rPr>
          <w:rFonts w:ascii="Times New Roman" w:hAnsi="Times New Roman" w:cs="Times New Roman"/>
        </w:rPr>
        <w:t xml:space="preserve"> тощо) слід утримувати в справному стані. Всі працівники повинні пройти протипожежний інструктаж, вміти користуватися наявними вогнегасниками, іншими первинними засобами </w:t>
      </w:r>
      <w:proofErr w:type="spellStart"/>
      <w:r w:rsidRPr="009D5166">
        <w:rPr>
          <w:rFonts w:ascii="Times New Roman" w:hAnsi="Times New Roman" w:cs="Times New Roman"/>
        </w:rPr>
        <w:t>пожежегасіння</w:t>
      </w:r>
      <w:proofErr w:type="spellEnd"/>
      <w:r w:rsidRPr="009D5166">
        <w:rPr>
          <w:rFonts w:ascii="Times New Roman" w:hAnsi="Times New Roman" w:cs="Times New Roman"/>
        </w:rPr>
        <w:t>, знати місце їх знаходження.</w:t>
      </w:r>
    </w:p>
    <w:p w14:paraId="5DA1EFD7" w14:textId="77777777" w:rsidR="000C4A2D" w:rsidRPr="009D5166" w:rsidRDefault="000C4A2D" w:rsidP="000C4A2D">
      <w:pPr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2.7. У службових приміщеннях забороняється:</w:t>
      </w:r>
    </w:p>
    <w:p w14:paraId="287AE266" w14:textId="0F23FF6B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-</w:t>
      </w:r>
      <w:bookmarkStart w:id="3" w:name="bookmark4"/>
      <w:r w:rsidR="00994C3F">
        <w:rPr>
          <w:rFonts w:ascii="Times New Roman" w:hAnsi="Times New Roman" w:cs="Times New Roman"/>
          <w:lang w:val="uk-UA"/>
        </w:rPr>
        <w:t xml:space="preserve"> </w:t>
      </w:r>
      <w:r w:rsidRPr="009D5166">
        <w:rPr>
          <w:rFonts w:ascii="Times New Roman" w:hAnsi="Times New Roman" w:cs="Times New Roman"/>
        </w:rPr>
        <w:t>застосовувати з метою опалення нестандартні (саморобні) нагрівальні пристрої;</w:t>
      </w:r>
    </w:p>
    <w:p w14:paraId="0D4C2DFD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застосовувати для освітлення свічки;</w:t>
      </w:r>
    </w:p>
    <w:p w14:paraId="3E8CE899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залишати без нагляду ввімкнені в мережу електроприлади;</w:t>
      </w:r>
    </w:p>
    <w:p w14:paraId="3EC41D6F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- використовувати кабелі і проводи з пошкодженою ізоляцією;</w:t>
      </w:r>
    </w:p>
    <w:p w14:paraId="04A9FBBA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- застосовувати саморобні подовжувачі;</w:t>
      </w:r>
    </w:p>
    <w:p w14:paraId="082ABE3A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самостійно усувати несправності електромережі і електрообладнання;</w:t>
      </w:r>
    </w:p>
    <w:p w14:paraId="6AD07EA0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- влаштовувати тимчасові електромережі, прокладати електричні проводи безпосередньо по горючій основі, експлуатувати електроприлади, які мають механічні пошкодження; </w:t>
      </w:r>
    </w:p>
    <w:p w14:paraId="5B96ABDF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- захаращувати підступи до засобів </w:t>
      </w:r>
      <w:proofErr w:type="spellStart"/>
      <w:r w:rsidRPr="009D5166">
        <w:rPr>
          <w:rFonts w:ascii="Times New Roman" w:hAnsi="Times New Roman" w:cs="Times New Roman"/>
        </w:rPr>
        <w:t>пожежегасіння</w:t>
      </w:r>
      <w:proofErr w:type="spellEnd"/>
      <w:r w:rsidRPr="009D5166">
        <w:rPr>
          <w:rFonts w:ascii="Times New Roman" w:hAnsi="Times New Roman" w:cs="Times New Roman"/>
        </w:rPr>
        <w:t xml:space="preserve">; </w:t>
      </w:r>
    </w:p>
    <w:p w14:paraId="3E4C6BA5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- курити, використовувати легкозаймисті рідини; </w:t>
      </w:r>
    </w:p>
    <w:p w14:paraId="14CA666C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- проводити вогневі, зварювальні та інші роботи без спеціального дозволу; </w:t>
      </w:r>
    </w:p>
    <w:p w14:paraId="33C7E9AB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lastRenderedPageBreak/>
        <w:t xml:space="preserve">- вмикати електронагрівальні прилади (чайники, кип'ятильники тощо) без негорючих підставок та в місцях, де їх використання не передбачено (або заборонено); </w:t>
      </w:r>
    </w:p>
    <w:p w14:paraId="175C13F3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користуватися електронагрівальними приладами;</w:t>
      </w:r>
    </w:p>
    <w:p w14:paraId="4276080D" w14:textId="77777777" w:rsidR="000C4A2D" w:rsidRPr="009D5166" w:rsidRDefault="000C4A2D" w:rsidP="000C4A2D">
      <w:pPr>
        <w:tabs>
          <w:tab w:val="left" w:pos="623"/>
        </w:tabs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9D5166">
        <w:rPr>
          <w:rFonts w:ascii="Times New Roman" w:hAnsi="Times New Roman" w:cs="Times New Roman"/>
        </w:rPr>
        <w:t>- захаращувати шляхи евакуації та евакуаційні виходи.</w:t>
      </w:r>
    </w:p>
    <w:p w14:paraId="451FAC18" w14:textId="77777777" w:rsidR="000C4A2D" w:rsidRPr="009D5166" w:rsidRDefault="000C4A2D" w:rsidP="000C4A2D">
      <w:pPr>
        <w:tabs>
          <w:tab w:val="left" w:pos="623"/>
        </w:tabs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9D5166">
        <w:rPr>
          <w:rFonts w:ascii="Times New Roman" w:hAnsi="Times New Roman" w:cs="Times New Roman"/>
          <w:b/>
        </w:rPr>
        <w:t>3. Вимоги безпеки після закінчення роботи</w:t>
      </w:r>
      <w:bookmarkEnd w:id="3"/>
    </w:p>
    <w:p w14:paraId="6B19F899" w14:textId="77777777" w:rsidR="000C4A2D" w:rsidRPr="009D5166" w:rsidRDefault="000C4A2D" w:rsidP="000C4A2D">
      <w:pPr>
        <w:tabs>
          <w:tab w:val="left" w:pos="1084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3.1.</w:t>
      </w:r>
      <w:r w:rsidRPr="009D5166">
        <w:rPr>
          <w:rFonts w:ascii="Times New Roman" w:hAnsi="Times New Roman" w:cs="Times New Roman"/>
        </w:rPr>
        <w:tab/>
        <w:t>Оглянути приміщення, переконатися у відсутності порушень, що можуть призвести до пожежі.</w:t>
      </w:r>
    </w:p>
    <w:p w14:paraId="5E62E44A" w14:textId="77777777" w:rsidR="000C4A2D" w:rsidRPr="009D5166" w:rsidRDefault="000C4A2D" w:rsidP="000C4A2D">
      <w:pPr>
        <w:tabs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3.2.</w:t>
      </w:r>
      <w:r w:rsidRPr="009D5166">
        <w:rPr>
          <w:rFonts w:ascii="Times New Roman" w:hAnsi="Times New Roman" w:cs="Times New Roman"/>
        </w:rPr>
        <w:tab/>
        <w:t>Вимкнути освітлення, електроживлення приладів та обладнання.</w:t>
      </w:r>
    </w:p>
    <w:p w14:paraId="12DCDB81" w14:textId="77777777" w:rsidR="000C4A2D" w:rsidRPr="009D5166" w:rsidRDefault="000C4A2D" w:rsidP="000C4A2D">
      <w:pPr>
        <w:spacing w:line="276" w:lineRule="auto"/>
        <w:jc w:val="center"/>
        <w:outlineLvl w:val="1"/>
        <w:rPr>
          <w:rFonts w:ascii="Times New Roman" w:hAnsi="Times New Roman" w:cs="Times New Roman"/>
          <w:b/>
          <w:lang w:val="uk-UA"/>
        </w:rPr>
      </w:pPr>
      <w:bookmarkStart w:id="4" w:name="bookmark5"/>
      <w:r w:rsidRPr="009D5166">
        <w:rPr>
          <w:rFonts w:ascii="Times New Roman" w:hAnsi="Times New Roman" w:cs="Times New Roman"/>
          <w:b/>
        </w:rPr>
        <w:t xml:space="preserve">4. </w:t>
      </w:r>
      <w:bookmarkEnd w:id="4"/>
      <w:r w:rsidRPr="009D5166">
        <w:rPr>
          <w:rFonts w:ascii="Times New Roman" w:hAnsi="Times New Roman" w:cs="Times New Roman"/>
          <w:b/>
          <w:lang w:val="uk-UA"/>
        </w:rPr>
        <w:t>Вимоги безпеки в аварійних ситуаціях</w:t>
      </w:r>
    </w:p>
    <w:p w14:paraId="3DDD9790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>4.1. У випадку виникнення пожежі дії працівників ліцею мають бути спрямовані на створення безпеки людей, їх рятування та евакуацію.</w:t>
      </w:r>
    </w:p>
    <w:p w14:paraId="790C55E3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  <w:lang w:val="uk-UA"/>
        </w:rPr>
        <w:t>4</w:t>
      </w:r>
      <w:r w:rsidRPr="009D5166">
        <w:rPr>
          <w:rFonts w:ascii="Times New Roman" w:hAnsi="Times New Roman" w:cs="Times New Roman"/>
        </w:rPr>
        <w:t>.2. Кожний працівник, який виявив пожежу або її ознаки (задимлення, запах горіння або тління) зобов’язаний:</w:t>
      </w:r>
    </w:p>
    <w:p w14:paraId="6947D8DA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У випадку пожежі терміново повідомити пожежну охорону по телефону 101, вказати при цьому адресу, кількість поверхів, місце виникнення пожежі, наявність людей, своє прізвище. </w:t>
      </w:r>
    </w:p>
    <w:p w14:paraId="045718E9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Організувати евакуацію людей та матеріальних цінностей. </w:t>
      </w:r>
    </w:p>
    <w:p w14:paraId="1C6363D6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Повідомити про виникнення пожежі адміністрацію ліцею. </w:t>
      </w:r>
    </w:p>
    <w:p w14:paraId="2BF9BD45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Вимкнути у разі необхідності струмоприймачі. </w:t>
      </w:r>
    </w:p>
    <w:p w14:paraId="26DEC035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D5166">
        <w:rPr>
          <w:rFonts w:ascii="Times New Roman" w:hAnsi="Times New Roman" w:cs="Times New Roman"/>
        </w:rPr>
        <w:t xml:space="preserve"> - Розпочати гасіння пожежі наявними первинними засобами </w:t>
      </w:r>
      <w:proofErr w:type="spellStart"/>
      <w:r w:rsidRPr="009D5166">
        <w:rPr>
          <w:rFonts w:ascii="Times New Roman" w:hAnsi="Times New Roman" w:cs="Times New Roman"/>
        </w:rPr>
        <w:t>пожежегасіння</w:t>
      </w:r>
      <w:proofErr w:type="spellEnd"/>
      <w:r w:rsidRPr="009D5166">
        <w:rPr>
          <w:rFonts w:ascii="Times New Roman" w:hAnsi="Times New Roman" w:cs="Times New Roman"/>
        </w:rPr>
        <w:t xml:space="preserve">. </w:t>
      </w:r>
    </w:p>
    <w:p w14:paraId="4A807750" w14:textId="77777777" w:rsidR="000C4A2D" w:rsidRPr="009D5166" w:rsidRDefault="000C4A2D" w:rsidP="000C4A2D">
      <w:pPr>
        <w:tabs>
          <w:tab w:val="left" w:pos="1396"/>
        </w:tabs>
        <w:spacing w:line="276" w:lineRule="auto"/>
        <w:ind w:firstLine="360"/>
        <w:jc w:val="both"/>
        <w:rPr>
          <w:rFonts w:ascii="Times New Roman" w:hAnsi="Times New Roman" w:cs="Times New Roman"/>
          <w:lang w:val="uk-UA"/>
        </w:rPr>
      </w:pPr>
      <w:r w:rsidRPr="009D5166">
        <w:rPr>
          <w:rFonts w:ascii="Times New Roman" w:hAnsi="Times New Roman" w:cs="Times New Roman"/>
        </w:rPr>
        <w:t xml:space="preserve"> - Організувати зустріч підрозділів пожежної охорони та надати їм консультаційну та іншу допомогу в процесі гасіння пожежі.</w:t>
      </w:r>
    </w:p>
    <w:p w14:paraId="55B9B055" w14:textId="77777777" w:rsidR="009D5166" w:rsidRPr="00D11622" w:rsidRDefault="009D5166" w:rsidP="009D5166">
      <w:pPr>
        <w:rPr>
          <w:rFonts w:asciiTheme="minorHAnsi" w:hAnsiTheme="minorHAnsi"/>
        </w:rPr>
      </w:pPr>
    </w:p>
    <w:p w14:paraId="4FAE8E5C" w14:textId="77777777" w:rsidR="009D5166" w:rsidRPr="00D11622" w:rsidRDefault="009D5166" w:rsidP="009D5166">
      <w:pPr>
        <w:rPr>
          <w:rFonts w:asciiTheme="minorHAnsi" w:hAnsiTheme="minorHAnsi"/>
        </w:rPr>
      </w:pPr>
    </w:p>
    <w:p w14:paraId="76984552" w14:textId="607F2273" w:rsidR="009D5166" w:rsidRDefault="009D5166" w:rsidP="009D5166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>Інженер з ОП __________</w:t>
      </w:r>
      <w:r w:rsidR="00565240">
        <w:rPr>
          <w:rFonts w:ascii="Times New Roman" w:hAnsi="Times New Roman" w:cs="Times New Roman"/>
          <w:lang w:val="uk-UA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4AA85C31" w14:textId="77777777" w:rsidR="009D5166" w:rsidRDefault="009D5166" w:rsidP="009D516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37E591F4" w14:textId="77777777" w:rsidR="009D5166" w:rsidRDefault="009D5166" w:rsidP="009D5166">
      <w:pPr>
        <w:rPr>
          <w:rFonts w:asciiTheme="minorHAnsi" w:hAnsiTheme="minorHAnsi"/>
        </w:rPr>
      </w:pPr>
    </w:p>
    <w:p w14:paraId="12A4C4F6" w14:textId="77777777" w:rsidR="007D74F9" w:rsidRPr="009D5166" w:rsidRDefault="007D74F9"/>
    <w:sectPr w:rsidR="007D74F9" w:rsidRPr="009D51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8"/>
    <w:rsid w:val="000C4A2D"/>
    <w:rsid w:val="00215846"/>
    <w:rsid w:val="00245B38"/>
    <w:rsid w:val="00565240"/>
    <w:rsid w:val="007D74F9"/>
    <w:rsid w:val="00994C3F"/>
    <w:rsid w:val="009D5166"/>
    <w:rsid w:val="00A362DF"/>
    <w:rsid w:val="00B81A76"/>
    <w:rsid w:val="00D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337E"/>
  <w15:chartTrackingRefBased/>
  <w15:docId w15:val="{219D0892-A980-4F07-912F-2E6FC48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4A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2665</Words>
  <Characters>1520</Characters>
  <Application>Microsoft Office Word</Application>
  <DocSecurity>0</DocSecurity>
  <Lines>12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2021-05-13T08:04:00Z</cp:lastPrinted>
  <dcterms:created xsi:type="dcterms:W3CDTF">2021-04-02T06:07:00Z</dcterms:created>
  <dcterms:modified xsi:type="dcterms:W3CDTF">2021-05-21T07:58:00Z</dcterms:modified>
</cp:coreProperties>
</file>