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4A" w:rsidRPr="00986F4A" w:rsidRDefault="00986F4A" w:rsidP="00986F4A">
      <w:pPr>
        <w:pStyle w:val="a3"/>
        <w:tabs>
          <w:tab w:val="left" w:pos="708"/>
        </w:tabs>
        <w:jc w:val="center"/>
        <w:rPr>
          <w:noProof/>
          <w:sz w:val="26"/>
          <w:szCs w:val="26"/>
          <w:lang w:val="uk-UA"/>
        </w:rPr>
      </w:pPr>
      <w:r>
        <w:rPr>
          <w:noProof/>
          <w:sz w:val="26"/>
          <w:szCs w:val="26"/>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1270</wp:posOffset>
            </wp:positionV>
            <wp:extent cx="495300" cy="57150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lum bright="-42000" contrast="78000"/>
                    </a:blip>
                    <a:srcRect/>
                    <a:stretch>
                      <a:fillRect/>
                    </a:stretch>
                  </pic:blipFill>
                  <pic:spPr bwMode="auto">
                    <a:xfrm>
                      <a:off x="0" y="0"/>
                      <a:ext cx="495300" cy="571500"/>
                    </a:xfrm>
                    <a:prstGeom prst="rect">
                      <a:avLst/>
                    </a:prstGeom>
                    <a:noFill/>
                  </pic:spPr>
                </pic:pic>
              </a:graphicData>
            </a:graphic>
          </wp:anchor>
        </w:drawing>
      </w:r>
    </w:p>
    <w:p w:rsidR="00986F4A" w:rsidRPr="00986F4A" w:rsidRDefault="00986F4A" w:rsidP="00986F4A">
      <w:pPr>
        <w:pStyle w:val="4"/>
        <w:rPr>
          <w:sz w:val="26"/>
          <w:szCs w:val="26"/>
          <w:lang w:val="uk-UA"/>
        </w:rPr>
      </w:pPr>
    </w:p>
    <w:p w:rsidR="00986F4A" w:rsidRPr="00E354E1" w:rsidRDefault="00986F4A" w:rsidP="00986F4A">
      <w:pPr>
        <w:jc w:val="center"/>
        <w:rPr>
          <w:b/>
          <w:sz w:val="26"/>
          <w:szCs w:val="26"/>
        </w:rPr>
      </w:pPr>
    </w:p>
    <w:p w:rsidR="00986F4A" w:rsidRPr="00E354E1" w:rsidRDefault="00986F4A" w:rsidP="00986F4A">
      <w:pPr>
        <w:jc w:val="center"/>
        <w:rPr>
          <w:b/>
          <w:sz w:val="26"/>
          <w:szCs w:val="26"/>
        </w:rPr>
      </w:pPr>
    </w:p>
    <w:p w:rsidR="00986F4A" w:rsidRPr="00E354E1" w:rsidRDefault="00986F4A" w:rsidP="00986F4A">
      <w:pPr>
        <w:jc w:val="center"/>
        <w:rPr>
          <w:sz w:val="26"/>
          <w:szCs w:val="26"/>
        </w:rPr>
      </w:pPr>
      <w:r w:rsidRPr="00E354E1">
        <w:rPr>
          <w:sz w:val="26"/>
          <w:szCs w:val="26"/>
        </w:rPr>
        <w:t>Управління освіти і науки</w:t>
      </w:r>
    </w:p>
    <w:p w:rsidR="00986F4A" w:rsidRPr="00E354E1" w:rsidRDefault="00986F4A" w:rsidP="00986F4A">
      <w:pPr>
        <w:jc w:val="center"/>
        <w:rPr>
          <w:sz w:val="26"/>
          <w:szCs w:val="26"/>
        </w:rPr>
      </w:pPr>
      <w:r w:rsidRPr="00E354E1">
        <w:rPr>
          <w:sz w:val="26"/>
          <w:szCs w:val="26"/>
        </w:rPr>
        <w:t>Чернігівської обласної державної адміністрації</w:t>
      </w:r>
    </w:p>
    <w:p w:rsidR="00986F4A" w:rsidRPr="00E354E1" w:rsidRDefault="00986F4A" w:rsidP="00986F4A">
      <w:pPr>
        <w:jc w:val="center"/>
        <w:rPr>
          <w:b/>
          <w:sz w:val="26"/>
          <w:szCs w:val="26"/>
        </w:rPr>
      </w:pPr>
      <w:r w:rsidRPr="00E354E1">
        <w:rPr>
          <w:b/>
          <w:sz w:val="26"/>
          <w:szCs w:val="26"/>
        </w:rPr>
        <w:t>Ніжинський обласний педагогічний ліцей</w:t>
      </w:r>
    </w:p>
    <w:p w:rsidR="00986F4A" w:rsidRPr="00E354E1" w:rsidRDefault="00986F4A" w:rsidP="00986F4A">
      <w:pPr>
        <w:jc w:val="center"/>
        <w:rPr>
          <w:b/>
          <w:sz w:val="26"/>
          <w:szCs w:val="26"/>
        </w:rPr>
      </w:pPr>
      <w:r w:rsidRPr="00E354E1">
        <w:rPr>
          <w:b/>
          <w:sz w:val="26"/>
          <w:szCs w:val="26"/>
        </w:rPr>
        <w:t>Чернігівської обласної ради</w:t>
      </w:r>
    </w:p>
    <w:p w:rsidR="00986F4A" w:rsidRPr="00E354E1" w:rsidRDefault="00986F4A" w:rsidP="00986F4A">
      <w:pPr>
        <w:jc w:val="center"/>
        <w:rPr>
          <w:b/>
          <w:sz w:val="26"/>
          <w:szCs w:val="26"/>
        </w:rPr>
      </w:pPr>
    </w:p>
    <w:p w:rsidR="00986F4A" w:rsidRPr="00E354E1" w:rsidRDefault="00986F4A" w:rsidP="00986F4A">
      <w:pPr>
        <w:rPr>
          <w:b/>
          <w:spacing w:val="20"/>
          <w:sz w:val="26"/>
          <w:szCs w:val="26"/>
        </w:rPr>
      </w:pPr>
    </w:p>
    <w:p w:rsidR="00986F4A" w:rsidRPr="00AC4237" w:rsidRDefault="00986F4A" w:rsidP="00986F4A">
      <w:pPr>
        <w:jc w:val="center"/>
        <w:rPr>
          <w:b/>
          <w:spacing w:val="20"/>
          <w:szCs w:val="28"/>
        </w:rPr>
      </w:pPr>
      <w:r w:rsidRPr="00AC4237">
        <w:rPr>
          <w:b/>
          <w:spacing w:val="20"/>
          <w:szCs w:val="28"/>
        </w:rPr>
        <w:t>Н А К А З</w:t>
      </w:r>
    </w:p>
    <w:p w:rsidR="00986F4A" w:rsidRDefault="00986F4A" w:rsidP="00986F4A">
      <w:pPr>
        <w:jc w:val="both"/>
        <w:rPr>
          <w:szCs w:val="28"/>
        </w:rPr>
      </w:pPr>
    </w:p>
    <w:p w:rsidR="00AC4237" w:rsidRPr="008135BB" w:rsidRDefault="00AC4237" w:rsidP="00986F4A">
      <w:pPr>
        <w:jc w:val="both"/>
        <w:rPr>
          <w:szCs w:val="28"/>
        </w:rPr>
      </w:pPr>
    </w:p>
    <w:p w:rsidR="00986F4A" w:rsidRPr="008135BB" w:rsidRDefault="00986F4A" w:rsidP="00986F4A">
      <w:pPr>
        <w:jc w:val="both"/>
        <w:rPr>
          <w:szCs w:val="28"/>
        </w:rPr>
      </w:pPr>
    </w:p>
    <w:p w:rsidR="00986F4A" w:rsidRPr="008135BB" w:rsidRDefault="00986F4A" w:rsidP="00986F4A">
      <w:pPr>
        <w:jc w:val="both"/>
        <w:rPr>
          <w:szCs w:val="28"/>
        </w:rPr>
      </w:pPr>
      <w:r w:rsidRPr="008135BB">
        <w:rPr>
          <w:szCs w:val="28"/>
        </w:rPr>
        <w:t>від ____ ____201</w:t>
      </w:r>
      <w:r w:rsidR="008135BB" w:rsidRPr="00AC4237">
        <w:rPr>
          <w:szCs w:val="28"/>
          <w:lang w:val="ru-RU"/>
        </w:rPr>
        <w:t>3</w:t>
      </w:r>
      <w:r w:rsidRPr="008135BB">
        <w:rPr>
          <w:szCs w:val="28"/>
        </w:rPr>
        <w:t xml:space="preserve">             </w:t>
      </w:r>
      <w:r w:rsidRPr="008135BB">
        <w:rPr>
          <w:szCs w:val="28"/>
        </w:rPr>
        <w:tab/>
        <w:t xml:space="preserve">          м. Ніжин                                             №____-Н</w:t>
      </w:r>
    </w:p>
    <w:p w:rsidR="00986F4A" w:rsidRPr="008135BB" w:rsidRDefault="00986F4A" w:rsidP="00986F4A">
      <w:pPr>
        <w:rPr>
          <w:szCs w:val="28"/>
        </w:rPr>
      </w:pPr>
    </w:p>
    <w:p w:rsidR="00986F4A" w:rsidRDefault="00986F4A" w:rsidP="00986F4A">
      <w:pPr>
        <w:jc w:val="center"/>
        <w:rPr>
          <w:szCs w:val="28"/>
        </w:rPr>
      </w:pPr>
    </w:p>
    <w:p w:rsidR="00AC4237" w:rsidRPr="008135BB" w:rsidRDefault="00AC4237" w:rsidP="00986F4A">
      <w:pPr>
        <w:jc w:val="center"/>
        <w:rPr>
          <w:szCs w:val="28"/>
        </w:rPr>
      </w:pPr>
    </w:p>
    <w:p w:rsidR="00CF577F" w:rsidRPr="008135BB" w:rsidRDefault="00CF577F" w:rsidP="00CF577F">
      <w:pPr>
        <w:jc w:val="both"/>
        <w:rPr>
          <w:bCs/>
          <w:szCs w:val="28"/>
        </w:rPr>
      </w:pPr>
      <w:r w:rsidRPr="008135BB">
        <w:rPr>
          <w:bCs/>
          <w:szCs w:val="28"/>
        </w:rPr>
        <w:t>Про проведення ліцейського етапу</w:t>
      </w:r>
    </w:p>
    <w:p w:rsidR="00CF577F" w:rsidRPr="008135BB" w:rsidRDefault="00CF577F" w:rsidP="00CF577F">
      <w:pPr>
        <w:jc w:val="both"/>
        <w:rPr>
          <w:bCs/>
          <w:szCs w:val="28"/>
        </w:rPr>
      </w:pPr>
      <w:r w:rsidRPr="008135BB">
        <w:rPr>
          <w:bCs/>
          <w:szCs w:val="28"/>
        </w:rPr>
        <w:t>Всеукраїнського конкурсу-захисту</w:t>
      </w:r>
    </w:p>
    <w:p w:rsidR="00CF577F" w:rsidRPr="008135BB" w:rsidRDefault="00CF577F" w:rsidP="00CF577F">
      <w:pPr>
        <w:jc w:val="both"/>
        <w:rPr>
          <w:bCs/>
          <w:szCs w:val="28"/>
        </w:rPr>
      </w:pPr>
      <w:r w:rsidRPr="008135BB">
        <w:rPr>
          <w:bCs/>
          <w:szCs w:val="28"/>
        </w:rPr>
        <w:t xml:space="preserve">науково-дослідницьких робіт </w:t>
      </w:r>
    </w:p>
    <w:p w:rsidR="00CF577F" w:rsidRPr="008135BB" w:rsidRDefault="00CF577F" w:rsidP="00CF577F">
      <w:pPr>
        <w:jc w:val="both"/>
        <w:rPr>
          <w:bCs/>
          <w:szCs w:val="28"/>
        </w:rPr>
      </w:pPr>
      <w:r w:rsidRPr="008135BB">
        <w:rPr>
          <w:bCs/>
          <w:szCs w:val="28"/>
        </w:rPr>
        <w:t xml:space="preserve">учнів-членів МАН України в </w:t>
      </w:r>
    </w:p>
    <w:p w:rsidR="00CF577F" w:rsidRPr="008135BB" w:rsidRDefault="00CF577F" w:rsidP="00CF577F">
      <w:pPr>
        <w:jc w:val="both"/>
        <w:rPr>
          <w:bCs/>
          <w:szCs w:val="28"/>
        </w:rPr>
      </w:pPr>
      <w:r w:rsidRPr="008135BB">
        <w:rPr>
          <w:bCs/>
          <w:szCs w:val="28"/>
        </w:rPr>
        <w:t>201</w:t>
      </w:r>
      <w:r w:rsidR="008135BB" w:rsidRPr="008135BB">
        <w:rPr>
          <w:bCs/>
          <w:szCs w:val="28"/>
        </w:rPr>
        <w:t>3</w:t>
      </w:r>
      <w:r w:rsidRPr="008135BB">
        <w:rPr>
          <w:bCs/>
          <w:szCs w:val="28"/>
        </w:rPr>
        <w:t>-201</w:t>
      </w:r>
      <w:r w:rsidR="008135BB" w:rsidRPr="008135BB">
        <w:rPr>
          <w:bCs/>
          <w:szCs w:val="28"/>
        </w:rPr>
        <w:t>4</w:t>
      </w:r>
      <w:r w:rsidRPr="008135BB">
        <w:rPr>
          <w:bCs/>
          <w:szCs w:val="28"/>
        </w:rPr>
        <w:t xml:space="preserve"> навчальному році</w:t>
      </w:r>
    </w:p>
    <w:p w:rsidR="00CF577F" w:rsidRPr="008135BB" w:rsidRDefault="00CF577F" w:rsidP="001A6E76">
      <w:pPr>
        <w:ind w:firstLine="720"/>
        <w:jc w:val="both"/>
        <w:rPr>
          <w:szCs w:val="28"/>
        </w:rPr>
      </w:pPr>
    </w:p>
    <w:p w:rsidR="00986F4A" w:rsidRPr="008135BB" w:rsidRDefault="008135BB" w:rsidP="00AC4237">
      <w:pPr>
        <w:spacing w:line="360" w:lineRule="auto"/>
        <w:ind w:right="282" w:firstLine="720"/>
        <w:jc w:val="both"/>
        <w:rPr>
          <w:bCs/>
          <w:szCs w:val="28"/>
        </w:rPr>
      </w:pPr>
      <w:r w:rsidRPr="008135BB">
        <w:rPr>
          <w:szCs w:val="28"/>
        </w:rPr>
        <w:t>Відповідно до підпункту 2.4.4 пункту 2.4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у Міністерстві юстиції України 17.11.2011 за № 1318/20056, наказу Міністерства освіти і науки України від 05.11.2013 № 1554 «Про проведення Всеукраїнського конкурсу-захисту науково-дослідницьких робіт учнів-членів Малої академії наук України у 2013/2014 навчальному році»</w:t>
      </w:r>
      <w:r>
        <w:rPr>
          <w:szCs w:val="28"/>
        </w:rPr>
        <w:t xml:space="preserve">, наказу Управління освіти і науки Чернігівської обласної державної адміністрації від 27.11.2013 №388 </w:t>
      </w:r>
      <w:r w:rsidRPr="008135BB">
        <w:rPr>
          <w:szCs w:val="28"/>
        </w:rPr>
        <w:t xml:space="preserve"> Про проведення І та ІІ етапів Всеукраїнського</w:t>
      </w:r>
      <w:r>
        <w:rPr>
          <w:szCs w:val="28"/>
        </w:rPr>
        <w:t xml:space="preserve"> </w:t>
      </w:r>
      <w:r w:rsidRPr="008135BB">
        <w:rPr>
          <w:szCs w:val="28"/>
        </w:rPr>
        <w:t>конкурсу-захисту науково-дослідницьких</w:t>
      </w:r>
      <w:r>
        <w:rPr>
          <w:szCs w:val="28"/>
        </w:rPr>
        <w:t xml:space="preserve"> </w:t>
      </w:r>
      <w:r w:rsidRPr="008135BB">
        <w:rPr>
          <w:szCs w:val="28"/>
        </w:rPr>
        <w:t>робіт учнів-членів Малої академії наук</w:t>
      </w:r>
      <w:r>
        <w:rPr>
          <w:szCs w:val="28"/>
        </w:rPr>
        <w:t xml:space="preserve"> </w:t>
      </w:r>
      <w:r w:rsidRPr="008135BB">
        <w:rPr>
          <w:szCs w:val="28"/>
        </w:rPr>
        <w:t>України у 2013/2014 навчальному році</w:t>
      </w:r>
      <w:r>
        <w:rPr>
          <w:szCs w:val="28"/>
        </w:rPr>
        <w:t xml:space="preserve">», </w:t>
      </w:r>
      <w:r w:rsidRPr="008135BB">
        <w:rPr>
          <w:szCs w:val="28"/>
        </w:rPr>
        <w:t xml:space="preserve"> Положення  </w:t>
      </w:r>
      <w:r w:rsidRPr="008135BB">
        <w:rPr>
          <w:bCs/>
          <w:szCs w:val="28"/>
        </w:rPr>
        <w:t>про ліцейське наукове товариство «ІНТЕЛЕКТУАЛ», плану роботи ліцею на 201</w:t>
      </w:r>
      <w:r>
        <w:rPr>
          <w:bCs/>
          <w:szCs w:val="28"/>
        </w:rPr>
        <w:t>3</w:t>
      </w:r>
      <w:r w:rsidRPr="008135BB">
        <w:rPr>
          <w:bCs/>
          <w:szCs w:val="28"/>
        </w:rPr>
        <w:t>-201</w:t>
      </w:r>
      <w:r>
        <w:rPr>
          <w:bCs/>
          <w:szCs w:val="28"/>
        </w:rPr>
        <w:t>4</w:t>
      </w:r>
      <w:r w:rsidRPr="008135BB">
        <w:rPr>
          <w:bCs/>
          <w:szCs w:val="28"/>
        </w:rPr>
        <w:t xml:space="preserve"> навчальний рік</w:t>
      </w:r>
      <w:r w:rsidRPr="008135BB">
        <w:rPr>
          <w:szCs w:val="28"/>
        </w:rPr>
        <w:t xml:space="preserve"> та з метою духовного, творчого, інтелектуального розвитку </w:t>
      </w:r>
      <w:r>
        <w:rPr>
          <w:szCs w:val="28"/>
        </w:rPr>
        <w:t>ліцейської</w:t>
      </w:r>
      <w:r w:rsidRPr="008135BB">
        <w:rPr>
          <w:szCs w:val="28"/>
        </w:rPr>
        <w:t xml:space="preserve"> молоді, створення умов для формування високоінтелектуального потенціалу обдарованої учнівської молоді регіону</w:t>
      </w:r>
      <w:r>
        <w:rPr>
          <w:szCs w:val="28"/>
        </w:rPr>
        <w:t>,</w:t>
      </w:r>
      <w:r w:rsidR="00986F4A" w:rsidRPr="008135BB">
        <w:rPr>
          <w:bCs/>
          <w:szCs w:val="28"/>
        </w:rPr>
        <w:t xml:space="preserve"> підготовки майбутньої наукової зміни </w:t>
      </w:r>
    </w:p>
    <w:p w:rsidR="00986F4A" w:rsidRPr="008135BB" w:rsidRDefault="00986F4A" w:rsidP="00AC4237">
      <w:pPr>
        <w:ind w:right="282"/>
        <w:rPr>
          <w:bCs/>
          <w:szCs w:val="28"/>
        </w:rPr>
      </w:pPr>
      <w:r w:rsidRPr="008135BB">
        <w:rPr>
          <w:bCs/>
          <w:szCs w:val="28"/>
        </w:rPr>
        <w:lastRenderedPageBreak/>
        <w:t>НАКАЗУЮ:</w:t>
      </w:r>
    </w:p>
    <w:p w:rsidR="00986F4A" w:rsidRPr="008135BB" w:rsidRDefault="00986F4A" w:rsidP="00AC4237">
      <w:pPr>
        <w:ind w:right="282"/>
        <w:jc w:val="center"/>
        <w:rPr>
          <w:bCs/>
          <w:szCs w:val="28"/>
        </w:rPr>
      </w:pPr>
    </w:p>
    <w:p w:rsidR="00C30B73" w:rsidRPr="008135BB" w:rsidRDefault="00C30B73" w:rsidP="00AC4237">
      <w:pPr>
        <w:pStyle w:val="af2"/>
        <w:numPr>
          <w:ilvl w:val="0"/>
          <w:numId w:val="3"/>
        </w:numPr>
        <w:spacing w:line="360" w:lineRule="auto"/>
        <w:ind w:right="282"/>
        <w:jc w:val="both"/>
        <w:rPr>
          <w:bCs/>
          <w:szCs w:val="28"/>
        </w:rPr>
      </w:pPr>
      <w:r w:rsidRPr="008135BB">
        <w:rPr>
          <w:bCs/>
          <w:szCs w:val="28"/>
        </w:rPr>
        <w:t xml:space="preserve">Затвердити склад оргкомітету, </w:t>
      </w:r>
      <w:r w:rsidR="00CF577F" w:rsidRPr="008135BB">
        <w:rPr>
          <w:bCs/>
          <w:szCs w:val="28"/>
        </w:rPr>
        <w:t>журі</w:t>
      </w:r>
      <w:r w:rsidRPr="008135BB">
        <w:rPr>
          <w:bCs/>
          <w:szCs w:val="28"/>
        </w:rPr>
        <w:t xml:space="preserve">, умови проведення </w:t>
      </w:r>
      <w:r w:rsidR="00CF577F" w:rsidRPr="008135BB">
        <w:rPr>
          <w:bCs/>
          <w:szCs w:val="28"/>
        </w:rPr>
        <w:t xml:space="preserve">ліцейського етапу Всеукраїнського конкурсу-захисту науково-дослідницьких робіт учнів-членів Малої академії наук України </w:t>
      </w:r>
      <w:r w:rsidRPr="008135BB">
        <w:rPr>
          <w:bCs/>
          <w:szCs w:val="28"/>
        </w:rPr>
        <w:t>у 201</w:t>
      </w:r>
      <w:r w:rsidR="008135BB">
        <w:rPr>
          <w:bCs/>
          <w:szCs w:val="28"/>
        </w:rPr>
        <w:t>3</w:t>
      </w:r>
      <w:r w:rsidRPr="008135BB">
        <w:rPr>
          <w:bCs/>
          <w:szCs w:val="28"/>
        </w:rPr>
        <w:t xml:space="preserve"> - 201</w:t>
      </w:r>
      <w:r w:rsidR="008135BB">
        <w:rPr>
          <w:bCs/>
          <w:szCs w:val="28"/>
        </w:rPr>
        <w:t>4</w:t>
      </w:r>
      <w:r w:rsidRPr="008135BB">
        <w:rPr>
          <w:bCs/>
          <w:szCs w:val="28"/>
        </w:rPr>
        <w:t xml:space="preserve"> навчальному році (додатки 1-3).</w:t>
      </w:r>
    </w:p>
    <w:p w:rsidR="00C30B73" w:rsidRPr="008135BB" w:rsidRDefault="00767C16" w:rsidP="00AC4237">
      <w:pPr>
        <w:pStyle w:val="af2"/>
        <w:numPr>
          <w:ilvl w:val="0"/>
          <w:numId w:val="3"/>
        </w:numPr>
        <w:spacing w:line="360" w:lineRule="auto"/>
        <w:ind w:right="282"/>
        <w:jc w:val="both"/>
        <w:rPr>
          <w:bCs/>
          <w:szCs w:val="28"/>
        </w:rPr>
      </w:pPr>
      <w:r w:rsidRPr="008135BB">
        <w:rPr>
          <w:bCs/>
          <w:szCs w:val="28"/>
        </w:rPr>
        <w:t>Заступнику директора з НВР С.М.Сліпак</w:t>
      </w:r>
      <w:r w:rsidR="00C30B73" w:rsidRPr="008135BB">
        <w:rPr>
          <w:bCs/>
          <w:szCs w:val="28"/>
        </w:rPr>
        <w:t>:</w:t>
      </w:r>
    </w:p>
    <w:p w:rsidR="00767C16" w:rsidRPr="008135BB" w:rsidRDefault="00767C16" w:rsidP="00AC4237">
      <w:pPr>
        <w:pStyle w:val="af2"/>
        <w:numPr>
          <w:ilvl w:val="1"/>
          <w:numId w:val="3"/>
        </w:numPr>
        <w:spacing w:line="360" w:lineRule="auto"/>
        <w:ind w:right="282"/>
        <w:jc w:val="both"/>
        <w:rPr>
          <w:bCs/>
          <w:szCs w:val="28"/>
        </w:rPr>
      </w:pPr>
      <w:r w:rsidRPr="008135BB">
        <w:rPr>
          <w:bCs/>
          <w:szCs w:val="28"/>
        </w:rPr>
        <w:t xml:space="preserve">забезпечити організацію та проведення </w:t>
      </w:r>
      <w:r w:rsidR="00CF577F" w:rsidRPr="008135BB">
        <w:rPr>
          <w:bCs/>
          <w:szCs w:val="28"/>
        </w:rPr>
        <w:t>ліцейського етапу Всеукраїнського конкурсу-захисту науково-дослідницьких робіт учнів-членів Малої академії наук України</w:t>
      </w:r>
      <w:r w:rsidR="00AC4237">
        <w:rPr>
          <w:bCs/>
          <w:szCs w:val="28"/>
        </w:rPr>
        <w:t xml:space="preserve">: 17.01.2014 – написання контрольної роботи;  </w:t>
      </w:r>
      <w:r w:rsidR="00AC4237" w:rsidRPr="008135BB">
        <w:rPr>
          <w:bCs/>
          <w:szCs w:val="28"/>
        </w:rPr>
        <w:t>2</w:t>
      </w:r>
      <w:r w:rsidR="00AC4237">
        <w:rPr>
          <w:bCs/>
          <w:szCs w:val="28"/>
        </w:rPr>
        <w:t>1</w:t>
      </w:r>
      <w:r w:rsidR="00AC4237" w:rsidRPr="008135BB">
        <w:rPr>
          <w:bCs/>
          <w:szCs w:val="28"/>
        </w:rPr>
        <w:t>.</w:t>
      </w:r>
      <w:r w:rsidR="00AC4237">
        <w:rPr>
          <w:bCs/>
          <w:szCs w:val="28"/>
        </w:rPr>
        <w:t>01</w:t>
      </w:r>
      <w:r w:rsidR="00AC4237" w:rsidRPr="008135BB">
        <w:rPr>
          <w:bCs/>
          <w:szCs w:val="28"/>
        </w:rPr>
        <w:t>.201</w:t>
      </w:r>
      <w:r w:rsidR="00AC4237">
        <w:rPr>
          <w:bCs/>
          <w:szCs w:val="28"/>
        </w:rPr>
        <w:t>4 – захист</w:t>
      </w:r>
      <w:r w:rsidR="00CF577F" w:rsidRPr="008135BB">
        <w:rPr>
          <w:bCs/>
          <w:szCs w:val="28"/>
        </w:rPr>
        <w:t>;</w:t>
      </w:r>
    </w:p>
    <w:p w:rsidR="00AE4A43" w:rsidRPr="008135BB" w:rsidRDefault="00E453AE" w:rsidP="00AC4237">
      <w:pPr>
        <w:pStyle w:val="af2"/>
        <w:numPr>
          <w:ilvl w:val="1"/>
          <w:numId w:val="3"/>
        </w:numPr>
        <w:spacing w:line="360" w:lineRule="auto"/>
        <w:ind w:right="282"/>
        <w:jc w:val="both"/>
        <w:rPr>
          <w:bCs/>
          <w:szCs w:val="28"/>
        </w:rPr>
      </w:pPr>
      <w:r>
        <w:rPr>
          <w:bCs/>
          <w:szCs w:val="28"/>
        </w:rPr>
        <w:t>о</w:t>
      </w:r>
      <w:r w:rsidRPr="00E453AE">
        <w:rPr>
          <w:bCs/>
          <w:szCs w:val="28"/>
        </w:rPr>
        <w:t>рганізувати до 25</w:t>
      </w:r>
      <w:r w:rsidR="009623EB">
        <w:rPr>
          <w:bCs/>
          <w:szCs w:val="28"/>
        </w:rPr>
        <w:t>.01.</w:t>
      </w:r>
      <w:r w:rsidRPr="00E453AE">
        <w:rPr>
          <w:bCs/>
          <w:szCs w:val="28"/>
        </w:rPr>
        <w:t>2014 подання науково-дослідницьких робіт до оргкомітету ІІ етапу конкурсу</w:t>
      </w:r>
      <w:r>
        <w:rPr>
          <w:bCs/>
          <w:szCs w:val="28"/>
        </w:rPr>
        <w:t>,</w:t>
      </w:r>
      <w:r w:rsidRPr="00E453AE">
        <w:rPr>
          <w:bCs/>
          <w:szCs w:val="28"/>
        </w:rPr>
        <w:t xml:space="preserve"> </w:t>
      </w:r>
      <w:r w:rsidR="00AE4A43" w:rsidRPr="008135BB">
        <w:rPr>
          <w:bCs/>
          <w:szCs w:val="28"/>
        </w:rPr>
        <w:t>копії протоколів засідань журі та заявки, оформлені відповідно до умов (дода</w:t>
      </w:r>
      <w:r w:rsidR="00587C65">
        <w:rPr>
          <w:bCs/>
          <w:szCs w:val="28"/>
        </w:rPr>
        <w:t>ється</w:t>
      </w:r>
      <w:r w:rsidR="00AE4A43" w:rsidRPr="008135BB">
        <w:rPr>
          <w:bCs/>
          <w:szCs w:val="28"/>
        </w:rPr>
        <w:t>) на адресу обласного комунального позашкільного навчального закладу «Чернігівська мала академія наук учнівської молоді»;</w:t>
      </w:r>
    </w:p>
    <w:p w:rsidR="00AC2835" w:rsidRPr="008135BB" w:rsidRDefault="00AC2835" w:rsidP="00AC4237">
      <w:pPr>
        <w:pStyle w:val="af2"/>
        <w:numPr>
          <w:ilvl w:val="1"/>
          <w:numId w:val="3"/>
        </w:numPr>
        <w:spacing w:line="360" w:lineRule="auto"/>
        <w:ind w:right="282"/>
        <w:jc w:val="both"/>
        <w:rPr>
          <w:bCs/>
          <w:szCs w:val="28"/>
        </w:rPr>
      </w:pPr>
      <w:r w:rsidRPr="008135BB">
        <w:rPr>
          <w:bCs/>
          <w:szCs w:val="28"/>
        </w:rPr>
        <w:t>забезпечити участь переможців у ІІ етапі Всеукраїнського конкурсу-захисту науково-дослідницьких робіт.</w:t>
      </w:r>
    </w:p>
    <w:p w:rsidR="008135BB" w:rsidRDefault="00AC2835" w:rsidP="00AC4237">
      <w:pPr>
        <w:pStyle w:val="af2"/>
        <w:numPr>
          <w:ilvl w:val="0"/>
          <w:numId w:val="3"/>
        </w:numPr>
        <w:spacing w:line="360" w:lineRule="auto"/>
        <w:ind w:right="282"/>
        <w:jc w:val="both"/>
        <w:rPr>
          <w:bCs/>
          <w:szCs w:val="28"/>
        </w:rPr>
      </w:pPr>
      <w:r w:rsidRPr="008135BB">
        <w:rPr>
          <w:bCs/>
          <w:szCs w:val="28"/>
        </w:rPr>
        <w:t>Науковим керівникам</w:t>
      </w:r>
      <w:r w:rsidR="008135BB">
        <w:rPr>
          <w:bCs/>
          <w:szCs w:val="28"/>
        </w:rPr>
        <w:t>:</w:t>
      </w:r>
    </w:p>
    <w:p w:rsidR="003140A5" w:rsidRDefault="008135BB" w:rsidP="00AC4237">
      <w:pPr>
        <w:pStyle w:val="af2"/>
        <w:numPr>
          <w:ilvl w:val="1"/>
          <w:numId w:val="3"/>
        </w:numPr>
        <w:spacing w:line="360" w:lineRule="auto"/>
        <w:ind w:right="282"/>
        <w:jc w:val="both"/>
        <w:rPr>
          <w:bCs/>
          <w:szCs w:val="28"/>
        </w:rPr>
      </w:pPr>
      <w:r w:rsidRPr="008135BB">
        <w:rPr>
          <w:bCs/>
          <w:szCs w:val="28"/>
        </w:rPr>
        <w:t>підготувати до 1</w:t>
      </w:r>
      <w:r w:rsidR="00AC4237">
        <w:rPr>
          <w:bCs/>
          <w:szCs w:val="28"/>
        </w:rPr>
        <w:t>7</w:t>
      </w:r>
      <w:r w:rsidRPr="008135BB">
        <w:rPr>
          <w:bCs/>
          <w:szCs w:val="28"/>
        </w:rPr>
        <w:t>.01.201</w:t>
      </w:r>
      <w:r w:rsidR="00E453AE">
        <w:rPr>
          <w:bCs/>
          <w:szCs w:val="28"/>
        </w:rPr>
        <w:t>4</w:t>
      </w:r>
      <w:r>
        <w:rPr>
          <w:bCs/>
          <w:szCs w:val="28"/>
        </w:rPr>
        <w:t xml:space="preserve"> </w:t>
      </w:r>
      <w:r w:rsidRPr="008135BB">
        <w:rPr>
          <w:bCs/>
          <w:szCs w:val="28"/>
        </w:rPr>
        <w:t>учнів-членів ліцейського наукового товариства «Інтелектуал» до участі у ліцейському етапі Всеукраїнського конкурсу-захисту науково-дослідницьких робіт учнів-членів Малої академії наук України</w:t>
      </w:r>
      <w:r w:rsidR="00E453AE">
        <w:rPr>
          <w:bCs/>
          <w:szCs w:val="28"/>
        </w:rPr>
        <w:t>;</w:t>
      </w:r>
    </w:p>
    <w:p w:rsidR="00E453AE" w:rsidRPr="008135BB" w:rsidRDefault="009623EB" w:rsidP="00AC4237">
      <w:pPr>
        <w:pStyle w:val="af2"/>
        <w:numPr>
          <w:ilvl w:val="1"/>
          <w:numId w:val="3"/>
        </w:numPr>
        <w:spacing w:line="360" w:lineRule="auto"/>
        <w:ind w:right="282"/>
        <w:jc w:val="both"/>
        <w:rPr>
          <w:bCs/>
          <w:szCs w:val="28"/>
        </w:rPr>
      </w:pPr>
      <w:r>
        <w:rPr>
          <w:bCs/>
          <w:szCs w:val="28"/>
        </w:rPr>
        <w:t xml:space="preserve">забезпечити </w:t>
      </w:r>
      <w:r w:rsidR="00E453AE" w:rsidRPr="00E453AE">
        <w:rPr>
          <w:bCs/>
          <w:szCs w:val="28"/>
        </w:rPr>
        <w:t>пода</w:t>
      </w:r>
      <w:r>
        <w:rPr>
          <w:bCs/>
          <w:szCs w:val="28"/>
        </w:rPr>
        <w:t>ння</w:t>
      </w:r>
      <w:r w:rsidR="00E453AE" w:rsidRPr="00E453AE">
        <w:rPr>
          <w:bCs/>
          <w:szCs w:val="28"/>
        </w:rPr>
        <w:t xml:space="preserve"> науково-дослідницьких робіт </w:t>
      </w:r>
      <w:r>
        <w:rPr>
          <w:bCs/>
          <w:szCs w:val="28"/>
        </w:rPr>
        <w:t xml:space="preserve">учнів </w:t>
      </w:r>
      <w:r w:rsidR="00E453AE" w:rsidRPr="00E453AE">
        <w:rPr>
          <w:bCs/>
          <w:szCs w:val="28"/>
        </w:rPr>
        <w:t>до оргкомітету І етапу конкурсу</w:t>
      </w:r>
      <w:r w:rsidRPr="009623EB">
        <w:rPr>
          <w:bCs/>
          <w:szCs w:val="28"/>
        </w:rPr>
        <w:t xml:space="preserve"> </w:t>
      </w:r>
      <w:r w:rsidRPr="00E453AE">
        <w:rPr>
          <w:bCs/>
          <w:szCs w:val="28"/>
        </w:rPr>
        <w:t xml:space="preserve">до </w:t>
      </w:r>
      <w:r>
        <w:rPr>
          <w:bCs/>
          <w:szCs w:val="28"/>
        </w:rPr>
        <w:t>1</w:t>
      </w:r>
      <w:r w:rsidR="00AC4237">
        <w:rPr>
          <w:bCs/>
          <w:szCs w:val="28"/>
        </w:rPr>
        <w:t>6</w:t>
      </w:r>
      <w:r>
        <w:rPr>
          <w:bCs/>
          <w:szCs w:val="28"/>
        </w:rPr>
        <w:t>.01.</w:t>
      </w:r>
      <w:r w:rsidRPr="00E453AE">
        <w:rPr>
          <w:bCs/>
          <w:szCs w:val="28"/>
        </w:rPr>
        <w:t>2014</w:t>
      </w:r>
      <w:r>
        <w:rPr>
          <w:bCs/>
          <w:szCs w:val="28"/>
        </w:rPr>
        <w:t>.</w:t>
      </w:r>
    </w:p>
    <w:p w:rsidR="0091252B" w:rsidRPr="008135BB" w:rsidRDefault="0091252B" w:rsidP="00AC4237">
      <w:pPr>
        <w:pStyle w:val="af2"/>
        <w:numPr>
          <w:ilvl w:val="0"/>
          <w:numId w:val="3"/>
        </w:numPr>
        <w:spacing w:line="360" w:lineRule="auto"/>
        <w:ind w:right="282"/>
        <w:jc w:val="both"/>
        <w:rPr>
          <w:bCs/>
          <w:szCs w:val="28"/>
        </w:rPr>
      </w:pPr>
      <w:r w:rsidRPr="008135BB">
        <w:rPr>
          <w:bCs/>
          <w:szCs w:val="28"/>
        </w:rPr>
        <w:t xml:space="preserve">Головам предметних </w:t>
      </w:r>
      <w:r w:rsidR="009623EB">
        <w:rPr>
          <w:bCs/>
          <w:szCs w:val="28"/>
        </w:rPr>
        <w:t>кафедр</w:t>
      </w:r>
      <w:r w:rsidRPr="008135BB">
        <w:rPr>
          <w:bCs/>
          <w:szCs w:val="28"/>
        </w:rPr>
        <w:t xml:space="preserve"> Т.І.</w:t>
      </w:r>
      <w:proofErr w:type="spellStart"/>
      <w:r w:rsidRPr="008135BB">
        <w:rPr>
          <w:bCs/>
          <w:szCs w:val="28"/>
        </w:rPr>
        <w:t>Бутурлим</w:t>
      </w:r>
      <w:proofErr w:type="spellEnd"/>
      <w:r w:rsidRPr="008135BB">
        <w:rPr>
          <w:bCs/>
          <w:szCs w:val="28"/>
        </w:rPr>
        <w:t xml:space="preserve">, Л.М.Павлюк, </w:t>
      </w:r>
      <w:r w:rsidR="009623EB">
        <w:rPr>
          <w:bCs/>
          <w:szCs w:val="28"/>
        </w:rPr>
        <w:t>Н.В.</w:t>
      </w:r>
      <w:proofErr w:type="spellStart"/>
      <w:r w:rsidR="009623EB">
        <w:rPr>
          <w:bCs/>
          <w:szCs w:val="28"/>
        </w:rPr>
        <w:t>Карабулі</w:t>
      </w:r>
      <w:proofErr w:type="spellEnd"/>
      <w:r w:rsidRPr="008135BB">
        <w:rPr>
          <w:bCs/>
          <w:szCs w:val="28"/>
        </w:rPr>
        <w:t xml:space="preserve"> </w:t>
      </w:r>
      <w:r w:rsidR="009623EB" w:rsidRPr="008135BB">
        <w:rPr>
          <w:bCs/>
          <w:szCs w:val="28"/>
        </w:rPr>
        <w:t xml:space="preserve">підготувати </w:t>
      </w:r>
      <w:r w:rsidRPr="008135BB">
        <w:rPr>
          <w:bCs/>
          <w:szCs w:val="28"/>
        </w:rPr>
        <w:t xml:space="preserve">до </w:t>
      </w:r>
      <w:r w:rsidR="009623EB">
        <w:rPr>
          <w:bCs/>
          <w:szCs w:val="28"/>
        </w:rPr>
        <w:t>1</w:t>
      </w:r>
      <w:r w:rsidR="00AC4237">
        <w:rPr>
          <w:bCs/>
          <w:szCs w:val="28"/>
        </w:rPr>
        <w:t>6</w:t>
      </w:r>
      <w:r w:rsidRPr="008135BB">
        <w:rPr>
          <w:bCs/>
          <w:szCs w:val="28"/>
        </w:rPr>
        <w:t>.</w:t>
      </w:r>
      <w:r w:rsidR="009623EB">
        <w:rPr>
          <w:bCs/>
          <w:szCs w:val="28"/>
        </w:rPr>
        <w:t>0</w:t>
      </w:r>
      <w:r w:rsidRPr="008135BB">
        <w:rPr>
          <w:bCs/>
          <w:szCs w:val="28"/>
        </w:rPr>
        <w:t>1.201</w:t>
      </w:r>
      <w:r w:rsidR="009623EB">
        <w:rPr>
          <w:bCs/>
          <w:szCs w:val="28"/>
        </w:rPr>
        <w:t>4</w:t>
      </w:r>
      <w:r w:rsidRPr="008135BB">
        <w:rPr>
          <w:bCs/>
          <w:szCs w:val="28"/>
        </w:rPr>
        <w:t xml:space="preserve"> завдання для написання контрольних робіт учасниками Конкурсу.</w:t>
      </w:r>
    </w:p>
    <w:p w:rsidR="00AC2835" w:rsidRPr="008135BB" w:rsidRDefault="00AC2835" w:rsidP="00AC4237">
      <w:pPr>
        <w:pStyle w:val="af2"/>
        <w:numPr>
          <w:ilvl w:val="0"/>
          <w:numId w:val="3"/>
        </w:numPr>
        <w:spacing w:line="360" w:lineRule="auto"/>
        <w:ind w:right="282"/>
        <w:jc w:val="both"/>
        <w:rPr>
          <w:bCs/>
          <w:szCs w:val="28"/>
        </w:rPr>
      </w:pPr>
      <w:r w:rsidRPr="008135BB">
        <w:rPr>
          <w:bCs/>
          <w:szCs w:val="28"/>
        </w:rPr>
        <w:t>Головному бухгалтеру Ю.А.</w:t>
      </w:r>
      <w:proofErr w:type="spellStart"/>
      <w:r w:rsidRPr="008135BB">
        <w:rPr>
          <w:bCs/>
          <w:szCs w:val="28"/>
        </w:rPr>
        <w:t>Калачовій</w:t>
      </w:r>
      <w:proofErr w:type="spellEnd"/>
      <w:r w:rsidRPr="008135BB">
        <w:rPr>
          <w:bCs/>
          <w:szCs w:val="28"/>
        </w:rPr>
        <w:t xml:space="preserve"> передбачити витрати на проїзд учнів та оплату відряджень їх супроводжуючих</w:t>
      </w:r>
      <w:r w:rsidR="00DC7B59" w:rsidRPr="008135BB">
        <w:rPr>
          <w:bCs/>
          <w:szCs w:val="28"/>
        </w:rPr>
        <w:t xml:space="preserve"> на лютий 201</w:t>
      </w:r>
      <w:r w:rsidR="009623EB">
        <w:rPr>
          <w:bCs/>
          <w:szCs w:val="28"/>
        </w:rPr>
        <w:t>4 року</w:t>
      </w:r>
      <w:r w:rsidRPr="008135BB">
        <w:rPr>
          <w:bCs/>
          <w:szCs w:val="28"/>
        </w:rPr>
        <w:t>.</w:t>
      </w:r>
    </w:p>
    <w:p w:rsidR="00AC2835" w:rsidRPr="008135BB" w:rsidRDefault="00AC2835" w:rsidP="00AC4237">
      <w:pPr>
        <w:pStyle w:val="af2"/>
        <w:numPr>
          <w:ilvl w:val="0"/>
          <w:numId w:val="3"/>
        </w:numPr>
        <w:spacing w:line="360" w:lineRule="auto"/>
        <w:ind w:right="282"/>
        <w:jc w:val="both"/>
        <w:rPr>
          <w:bCs/>
          <w:szCs w:val="28"/>
        </w:rPr>
      </w:pPr>
      <w:r w:rsidRPr="008135BB">
        <w:rPr>
          <w:rFonts w:ascii="Times New Roman CYR" w:hAnsi="Times New Roman CYR"/>
          <w:szCs w:val="28"/>
        </w:rPr>
        <w:lastRenderedPageBreak/>
        <w:t>Контроль за виконанням наказу покласти на заступника директора з НВР С.М.Сліпак.</w:t>
      </w:r>
    </w:p>
    <w:p w:rsidR="00AC2835" w:rsidRPr="008135BB" w:rsidRDefault="00AC2835" w:rsidP="00AC4237">
      <w:pPr>
        <w:spacing w:line="360" w:lineRule="auto"/>
        <w:ind w:left="360" w:right="282"/>
        <w:jc w:val="both"/>
        <w:rPr>
          <w:bCs/>
          <w:szCs w:val="28"/>
        </w:rPr>
      </w:pPr>
    </w:p>
    <w:p w:rsidR="00AC4237" w:rsidRDefault="00AC4237" w:rsidP="00AC4237">
      <w:pPr>
        <w:tabs>
          <w:tab w:val="left" w:pos="1080"/>
        </w:tabs>
        <w:ind w:left="-11" w:right="282" w:firstLine="731"/>
        <w:jc w:val="both"/>
        <w:rPr>
          <w:rFonts w:ascii="Times New Roman CYR" w:hAnsi="Times New Roman CYR"/>
          <w:szCs w:val="28"/>
        </w:rPr>
      </w:pPr>
    </w:p>
    <w:p w:rsidR="00986F4A" w:rsidRPr="008135BB" w:rsidRDefault="00AC2835" w:rsidP="00AC4237">
      <w:pPr>
        <w:tabs>
          <w:tab w:val="left" w:pos="1080"/>
        </w:tabs>
        <w:ind w:left="-11" w:right="282" w:firstLine="731"/>
        <w:jc w:val="both"/>
        <w:rPr>
          <w:rFonts w:ascii="Times New Roman CYR" w:hAnsi="Times New Roman CYR"/>
          <w:szCs w:val="28"/>
        </w:rPr>
      </w:pPr>
      <w:r w:rsidRPr="008135BB">
        <w:rPr>
          <w:rFonts w:ascii="Times New Roman CYR" w:hAnsi="Times New Roman CYR"/>
          <w:szCs w:val="28"/>
        </w:rPr>
        <w:t>Директор ліцею</w:t>
      </w:r>
      <w:r w:rsidRPr="008135BB">
        <w:rPr>
          <w:rFonts w:ascii="Times New Roman CYR" w:hAnsi="Times New Roman CYR"/>
          <w:szCs w:val="28"/>
        </w:rPr>
        <w:tab/>
      </w:r>
      <w:r w:rsidRPr="008135BB">
        <w:rPr>
          <w:rFonts w:ascii="Times New Roman CYR" w:hAnsi="Times New Roman CYR"/>
          <w:szCs w:val="28"/>
        </w:rPr>
        <w:tab/>
      </w:r>
      <w:r w:rsidRPr="008135BB">
        <w:rPr>
          <w:rFonts w:ascii="Times New Roman CYR" w:hAnsi="Times New Roman CYR"/>
          <w:szCs w:val="28"/>
        </w:rPr>
        <w:tab/>
      </w:r>
      <w:r w:rsidRPr="008135BB">
        <w:rPr>
          <w:rFonts w:ascii="Times New Roman CYR" w:hAnsi="Times New Roman CYR"/>
          <w:szCs w:val="28"/>
        </w:rPr>
        <w:tab/>
      </w:r>
      <w:r w:rsidR="00642778" w:rsidRPr="008135BB">
        <w:rPr>
          <w:rFonts w:ascii="Times New Roman CYR" w:hAnsi="Times New Roman CYR"/>
          <w:szCs w:val="28"/>
        </w:rPr>
        <w:tab/>
      </w:r>
      <w:r w:rsidRPr="008135BB">
        <w:rPr>
          <w:rFonts w:ascii="Times New Roman CYR" w:hAnsi="Times New Roman CYR"/>
          <w:szCs w:val="28"/>
        </w:rPr>
        <w:tab/>
      </w:r>
      <w:r w:rsidRPr="008135BB">
        <w:rPr>
          <w:rFonts w:ascii="Times New Roman CYR" w:hAnsi="Times New Roman CYR"/>
          <w:szCs w:val="28"/>
        </w:rPr>
        <w:tab/>
      </w:r>
      <w:r w:rsidRPr="008135BB">
        <w:rPr>
          <w:rFonts w:ascii="Times New Roman CYR" w:hAnsi="Times New Roman CYR"/>
          <w:szCs w:val="28"/>
        </w:rPr>
        <w:tab/>
        <w:t>Т.М.Шевчук</w:t>
      </w:r>
    </w:p>
    <w:p w:rsidR="00764AA4" w:rsidRPr="008135BB" w:rsidRDefault="00764AA4" w:rsidP="00AC4237">
      <w:pPr>
        <w:tabs>
          <w:tab w:val="left" w:pos="1080"/>
        </w:tabs>
        <w:ind w:left="-11" w:right="282" w:firstLine="731"/>
        <w:jc w:val="both"/>
        <w:rPr>
          <w:rFonts w:ascii="Times New Roman CYR" w:hAnsi="Times New Roman CYR"/>
          <w:szCs w:val="28"/>
        </w:rPr>
      </w:pPr>
    </w:p>
    <w:p w:rsidR="00AC4237" w:rsidRDefault="00AC4237" w:rsidP="00986F4A">
      <w:pPr>
        <w:tabs>
          <w:tab w:val="left" w:pos="1080"/>
        </w:tabs>
        <w:ind w:left="-11" w:firstLine="731"/>
        <w:jc w:val="both"/>
        <w:rPr>
          <w:rFonts w:ascii="Times New Roman CYR" w:hAnsi="Times New Roman CYR"/>
          <w:szCs w:val="28"/>
        </w:rPr>
      </w:pPr>
    </w:p>
    <w:p w:rsidR="00AC4237" w:rsidRDefault="00AC4237" w:rsidP="00986F4A">
      <w:pPr>
        <w:tabs>
          <w:tab w:val="left" w:pos="1080"/>
        </w:tabs>
        <w:ind w:left="-11" w:firstLine="731"/>
        <w:jc w:val="both"/>
        <w:rPr>
          <w:rFonts w:ascii="Times New Roman CYR" w:hAnsi="Times New Roman CYR"/>
          <w:szCs w:val="28"/>
        </w:rPr>
      </w:pPr>
    </w:p>
    <w:p w:rsidR="00AC4237" w:rsidRDefault="00AC4237" w:rsidP="00986F4A">
      <w:pPr>
        <w:tabs>
          <w:tab w:val="left" w:pos="1080"/>
        </w:tabs>
        <w:ind w:left="-11" w:firstLine="731"/>
        <w:jc w:val="both"/>
        <w:rPr>
          <w:rFonts w:ascii="Times New Roman CYR" w:hAnsi="Times New Roman CYR"/>
          <w:szCs w:val="28"/>
        </w:rPr>
      </w:pPr>
    </w:p>
    <w:p w:rsidR="00AC4237" w:rsidRDefault="00AC4237" w:rsidP="00986F4A">
      <w:pPr>
        <w:tabs>
          <w:tab w:val="left" w:pos="1080"/>
        </w:tabs>
        <w:ind w:left="-11" w:firstLine="731"/>
        <w:jc w:val="both"/>
        <w:rPr>
          <w:rFonts w:ascii="Times New Roman CYR" w:hAnsi="Times New Roman CYR"/>
          <w:szCs w:val="28"/>
        </w:rPr>
      </w:pPr>
    </w:p>
    <w:p w:rsidR="00764AA4" w:rsidRPr="008135BB" w:rsidRDefault="00764AA4" w:rsidP="00986F4A">
      <w:pPr>
        <w:tabs>
          <w:tab w:val="left" w:pos="1080"/>
        </w:tabs>
        <w:ind w:left="-11" w:firstLine="731"/>
        <w:jc w:val="both"/>
        <w:rPr>
          <w:rFonts w:ascii="Times New Roman CYR" w:hAnsi="Times New Roman CYR"/>
          <w:szCs w:val="28"/>
        </w:rPr>
      </w:pPr>
      <w:r w:rsidRPr="008135BB">
        <w:rPr>
          <w:rFonts w:ascii="Times New Roman CYR" w:hAnsi="Times New Roman CYR"/>
          <w:szCs w:val="28"/>
        </w:rPr>
        <w:t>Із наказом ознайомлені</w:t>
      </w:r>
      <w:r w:rsidR="009623EB">
        <w:rPr>
          <w:rFonts w:ascii="Times New Roman CYR" w:hAnsi="Times New Roman CYR"/>
          <w:szCs w:val="28"/>
        </w:rPr>
        <w:t>:</w:t>
      </w:r>
    </w:p>
    <w:p w:rsidR="009623EB" w:rsidRDefault="009623EB" w:rsidP="00986F4A">
      <w:pPr>
        <w:tabs>
          <w:tab w:val="left" w:pos="1080"/>
        </w:tabs>
        <w:ind w:left="-11" w:firstLine="731"/>
        <w:jc w:val="both"/>
        <w:rPr>
          <w:rFonts w:ascii="Times New Roman CYR" w:hAnsi="Times New Roman CYR"/>
          <w:szCs w:val="28"/>
        </w:rPr>
        <w:sectPr w:rsidR="009623EB" w:rsidSect="00AC4237">
          <w:headerReference w:type="even" r:id="rId9"/>
          <w:headerReference w:type="default" r:id="rId10"/>
          <w:type w:val="continuous"/>
          <w:pgSz w:w="11906" w:h="16838" w:code="9"/>
          <w:pgMar w:top="284" w:right="567" w:bottom="851" w:left="1701" w:header="709" w:footer="709" w:gutter="0"/>
          <w:pgNumType w:start="1"/>
          <w:cols w:space="708"/>
          <w:titlePg/>
          <w:docGrid w:linePitch="360"/>
        </w:sectPr>
      </w:pPr>
    </w:p>
    <w:p w:rsidR="00764AA4" w:rsidRPr="008135BB" w:rsidRDefault="00764AA4" w:rsidP="00986F4A">
      <w:pPr>
        <w:tabs>
          <w:tab w:val="left" w:pos="1080"/>
        </w:tabs>
        <w:ind w:left="-11" w:firstLine="731"/>
        <w:jc w:val="both"/>
        <w:rPr>
          <w:rFonts w:ascii="Times New Roman CYR" w:hAnsi="Times New Roman CYR"/>
          <w:szCs w:val="28"/>
        </w:rPr>
      </w:pPr>
      <w:r w:rsidRPr="008135BB">
        <w:rPr>
          <w:rFonts w:ascii="Times New Roman CYR" w:hAnsi="Times New Roman CYR"/>
          <w:szCs w:val="28"/>
        </w:rPr>
        <w:t>С.М.Сліпак</w:t>
      </w:r>
    </w:p>
    <w:p w:rsidR="00764AA4" w:rsidRPr="008135BB" w:rsidRDefault="00764AA4" w:rsidP="00986F4A">
      <w:pPr>
        <w:tabs>
          <w:tab w:val="left" w:pos="1080"/>
        </w:tabs>
        <w:ind w:left="-11" w:firstLine="731"/>
        <w:jc w:val="both"/>
        <w:rPr>
          <w:rFonts w:ascii="Times New Roman CYR" w:hAnsi="Times New Roman CYR"/>
          <w:szCs w:val="28"/>
        </w:rPr>
      </w:pPr>
      <w:r w:rsidRPr="008135BB">
        <w:rPr>
          <w:rFonts w:ascii="Times New Roman CYR" w:hAnsi="Times New Roman CYR"/>
          <w:szCs w:val="28"/>
        </w:rPr>
        <w:t>Ю.А.</w:t>
      </w:r>
      <w:proofErr w:type="spellStart"/>
      <w:r w:rsidRPr="008135BB">
        <w:rPr>
          <w:rFonts w:ascii="Times New Roman CYR" w:hAnsi="Times New Roman CYR"/>
          <w:szCs w:val="28"/>
        </w:rPr>
        <w:t>Калачова</w:t>
      </w:r>
      <w:proofErr w:type="spellEnd"/>
    </w:p>
    <w:p w:rsidR="0091252B" w:rsidRPr="008135BB" w:rsidRDefault="0091252B" w:rsidP="00986F4A">
      <w:pPr>
        <w:tabs>
          <w:tab w:val="left" w:pos="1080"/>
        </w:tabs>
        <w:ind w:left="-11" w:firstLine="731"/>
        <w:jc w:val="both"/>
        <w:rPr>
          <w:rFonts w:ascii="Times New Roman CYR" w:hAnsi="Times New Roman CYR"/>
          <w:szCs w:val="28"/>
        </w:rPr>
      </w:pPr>
      <w:r w:rsidRPr="008135BB">
        <w:rPr>
          <w:rFonts w:ascii="Times New Roman CYR" w:hAnsi="Times New Roman CYR"/>
          <w:szCs w:val="28"/>
        </w:rPr>
        <w:t>Т.І.</w:t>
      </w:r>
      <w:proofErr w:type="spellStart"/>
      <w:r w:rsidRPr="008135BB">
        <w:rPr>
          <w:rFonts w:ascii="Times New Roman CYR" w:hAnsi="Times New Roman CYR"/>
          <w:szCs w:val="28"/>
        </w:rPr>
        <w:t>Бутурлим</w:t>
      </w:r>
      <w:proofErr w:type="spellEnd"/>
    </w:p>
    <w:p w:rsidR="0091252B" w:rsidRPr="008135BB" w:rsidRDefault="009623EB" w:rsidP="00986F4A">
      <w:pPr>
        <w:tabs>
          <w:tab w:val="left" w:pos="1080"/>
        </w:tabs>
        <w:ind w:left="-11" w:firstLine="731"/>
        <w:jc w:val="both"/>
        <w:rPr>
          <w:rFonts w:ascii="Times New Roman CYR" w:hAnsi="Times New Roman CYR"/>
          <w:szCs w:val="28"/>
        </w:rPr>
      </w:pPr>
      <w:r>
        <w:rPr>
          <w:rFonts w:ascii="Times New Roman CYR" w:hAnsi="Times New Roman CYR"/>
          <w:szCs w:val="28"/>
        </w:rPr>
        <w:t>Н.В.</w:t>
      </w:r>
      <w:proofErr w:type="spellStart"/>
      <w:r>
        <w:rPr>
          <w:rFonts w:ascii="Times New Roman CYR" w:hAnsi="Times New Roman CYR"/>
          <w:szCs w:val="28"/>
        </w:rPr>
        <w:t>Карабуля</w:t>
      </w:r>
      <w:proofErr w:type="spellEnd"/>
    </w:p>
    <w:p w:rsidR="00AC4237" w:rsidRDefault="001F3FB2" w:rsidP="00587C65">
      <w:pPr>
        <w:tabs>
          <w:tab w:val="left" w:pos="1080"/>
        </w:tabs>
        <w:ind w:left="-11" w:firstLine="731"/>
        <w:jc w:val="both"/>
        <w:rPr>
          <w:rFonts w:ascii="Times New Roman CYR" w:hAnsi="Times New Roman CYR"/>
          <w:szCs w:val="28"/>
        </w:rPr>
      </w:pPr>
      <w:r w:rsidRPr="008135BB">
        <w:rPr>
          <w:rFonts w:ascii="Times New Roman CYR" w:hAnsi="Times New Roman CYR"/>
          <w:szCs w:val="28"/>
        </w:rPr>
        <w:t>Л.М.Павлюк</w:t>
      </w:r>
      <w:r w:rsidR="00AC4237">
        <w:rPr>
          <w:rFonts w:ascii="Times New Roman CYR" w:hAnsi="Times New Roman CYR"/>
          <w:szCs w:val="28"/>
        </w:rPr>
        <w:br w:type="page"/>
      </w:r>
    </w:p>
    <w:p w:rsidR="00AC4237" w:rsidRDefault="00AC4237" w:rsidP="00986F4A">
      <w:pPr>
        <w:ind w:left="7080" w:firstLine="708"/>
        <w:jc w:val="right"/>
        <w:rPr>
          <w:bCs/>
          <w:szCs w:val="28"/>
        </w:rPr>
      </w:pPr>
    </w:p>
    <w:p w:rsidR="00986F4A" w:rsidRPr="008135BB" w:rsidRDefault="00986F4A" w:rsidP="00986F4A">
      <w:pPr>
        <w:ind w:left="7080" w:firstLine="708"/>
        <w:jc w:val="right"/>
        <w:rPr>
          <w:bCs/>
          <w:szCs w:val="28"/>
        </w:rPr>
      </w:pPr>
      <w:r w:rsidRPr="008135BB">
        <w:rPr>
          <w:bCs/>
          <w:szCs w:val="28"/>
        </w:rPr>
        <w:t>Додаток 1</w:t>
      </w:r>
    </w:p>
    <w:p w:rsidR="002D741D" w:rsidRPr="008135BB" w:rsidRDefault="002D741D" w:rsidP="002D741D">
      <w:pPr>
        <w:jc w:val="right"/>
        <w:rPr>
          <w:bCs/>
          <w:szCs w:val="28"/>
        </w:rPr>
      </w:pPr>
      <w:r w:rsidRPr="008135BB">
        <w:rPr>
          <w:bCs/>
          <w:szCs w:val="28"/>
        </w:rPr>
        <w:t xml:space="preserve">до наказу по ліцею від </w:t>
      </w:r>
      <w:r w:rsidR="009623EB">
        <w:rPr>
          <w:bCs/>
          <w:szCs w:val="28"/>
        </w:rPr>
        <w:t>30</w:t>
      </w:r>
      <w:r w:rsidRPr="008135BB">
        <w:rPr>
          <w:bCs/>
          <w:szCs w:val="28"/>
        </w:rPr>
        <w:t>.12.201</w:t>
      </w:r>
      <w:r w:rsidR="009623EB">
        <w:rPr>
          <w:bCs/>
          <w:szCs w:val="28"/>
        </w:rPr>
        <w:t>3</w:t>
      </w:r>
      <w:r w:rsidRPr="008135BB">
        <w:rPr>
          <w:bCs/>
          <w:szCs w:val="28"/>
        </w:rPr>
        <w:t xml:space="preserve"> №_____</w:t>
      </w:r>
    </w:p>
    <w:p w:rsidR="002D741D" w:rsidRPr="008135BB" w:rsidRDefault="002D741D" w:rsidP="002D741D">
      <w:pPr>
        <w:jc w:val="right"/>
        <w:rPr>
          <w:bCs/>
          <w:szCs w:val="28"/>
        </w:rPr>
      </w:pPr>
      <w:r w:rsidRPr="008135BB">
        <w:rPr>
          <w:bCs/>
          <w:szCs w:val="28"/>
        </w:rPr>
        <w:t xml:space="preserve"> «Про проведення ліцейського етапу</w:t>
      </w:r>
    </w:p>
    <w:p w:rsidR="002D741D" w:rsidRPr="008135BB" w:rsidRDefault="002D741D" w:rsidP="002D741D">
      <w:pPr>
        <w:jc w:val="right"/>
        <w:rPr>
          <w:bCs/>
          <w:szCs w:val="28"/>
        </w:rPr>
      </w:pPr>
      <w:r w:rsidRPr="008135BB">
        <w:rPr>
          <w:bCs/>
          <w:szCs w:val="28"/>
        </w:rPr>
        <w:t>Всеукраїнського конкурсу-захисту</w:t>
      </w:r>
    </w:p>
    <w:p w:rsidR="002D741D" w:rsidRPr="008135BB" w:rsidRDefault="002D741D" w:rsidP="002D741D">
      <w:pPr>
        <w:jc w:val="right"/>
        <w:rPr>
          <w:bCs/>
          <w:szCs w:val="28"/>
        </w:rPr>
      </w:pPr>
      <w:r w:rsidRPr="008135BB">
        <w:rPr>
          <w:bCs/>
          <w:szCs w:val="28"/>
        </w:rPr>
        <w:t xml:space="preserve">науково-дослідницьких робіт </w:t>
      </w:r>
    </w:p>
    <w:p w:rsidR="002D741D" w:rsidRPr="008135BB" w:rsidRDefault="002D741D" w:rsidP="002D741D">
      <w:pPr>
        <w:jc w:val="right"/>
        <w:rPr>
          <w:bCs/>
          <w:szCs w:val="28"/>
        </w:rPr>
      </w:pPr>
      <w:r w:rsidRPr="008135BB">
        <w:rPr>
          <w:bCs/>
          <w:szCs w:val="28"/>
        </w:rPr>
        <w:t xml:space="preserve">учнів-членів МАН України в </w:t>
      </w:r>
    </w:p>
    <w:p w:rsidR="002D741D" w:rsidRPr="008135BB" w:rsidRDefault="002D741D" w:rsidP="002D741D">
      <w:pPr>
        <w:jc w:val="right"/>
        <w:rPr>
          <w:bCs/>
          <w:szCs w:val="28"/>
        </w:rPr>
      </w:pPr>
      <w:r w:rsidRPr="008135BB">
        <w:rPr>
          <w:bCs/>
          <w:szCs w:val="28"/>
        </w:rPr>
        <w:t>201</w:t>
      </w:r>
      <w:r w:rsidR="009623EB">
        <w:rPr>
          <w:bCs/>
          <w:szCs w:val="28"/>
        </w:rPr>
        <w:t>3</w:t>
      </w:r>
      <w:r w:rsidRPr="008135BB">
        <w:rPr>
          <w:bCs/>
          <w:szCs w:val="28"/>
        </w:rPr>
        <w:t>-201</w:t>
      </w:r>
      <w:r w:rsidR="009623EB">
        <w:rPr>
          <w:bCs/>
          <w:szCs w:val="28"/>
        </w:rPr>
        <w:t>4</w:t>
      </w:r>
      <w:r w:rsidRPr="008135BB">
        <w:rPr>
          <w:bCs/>
          <w:szCs w:val="28"/>
        </w:rPr>
        <w:t xml:space="preserve"> навчальному році»</w:t>
      </w:r>
    </w:p>
    <w:p w:rsidR="00986F4A" w:rsidRPr="008135BB" w:rsidRDefault="00986F4A" w:rsidP="002D741D">
      <w:pPr>
        <w:jc w:val="right"/>
        <w:rPr>
          <w:szCs w:val="28"/>
        </w:rPr>
      </w:pPr>
    </w:p>
    <w:p w:rsidR="00986F4A" w:rsidRPr="008135BB" w:rsidRDefault="00986F4A" w:rsidP="00986F4A">
      <w:pPr>
        <w:pStyle w:val="7"/>
        <w:jc w:val="center"/>
        <w:rPr>
          <w:b/>
          <w:sz w:val="28"/>
          <w:szCs w:val="28"/>
        </w:rPr>
      </w:pPr>
      <w:r w:rsidRPr="008135BB">
        <w:rPr>
          <w:b/>
          <w:sz w:val="28"/>
          <w:szCs w:val="28"/>
        </w:rPr>
        <w:t>Склад оргкомітету</w:t>
      </w:r>
    </w:p>
    <w:p w:rsidR="00986F4A" w:rsidRPr="00AC4237" w:rsidRDefault="0068566A" w:rsidP="009623EB">
      <w:pPr>
        <w:pStyle w:val="7"/>
        <w:jc w:val="center"/>
        <w:rPr>
          <w:sz w:val="28"/>
          <w:szCs w:val="28"/>
        </w:rPr>
      </w:pPr>
      <w:r w:rsidRPr="008135BB">
        <w:rPr>
          <w:sz w:val="28"/>
          <w:szCs w:val="28"/>
        </w:rPr>
        <w:t>ліцейського</w:t>
      </w:r>
      <w:r w:rsidR="00986F4A" w:rsidRPr="008135BB">
        <w:rPr>
          <w:sz w:val="28"/>
          <w:szCs w:val="28"/>
        </w:rPr>
        <w:t xml:space="preserve"> етапу Всеукраїнського конкурсу-захисту науково-дослідницьких робіт</w:t>
      </w:r>
      <w:r w:rsidR="009623EB">
        <w:rPr>
          <w:sz w:val="28"/>
          <w:szCs w:val="28"/>
        </w:rPr>
        <w:t xml:space="preserve"> </w:t>
      </w:r>
      <w:r w:rsidR="00986F4A" w:rsidRPr="008135BB">
        <w:rPr>
          <w:sz w:val="28"/>
          <w:szCs w:val="28"/>
        </w:rPr>
        <w:t xml:space="preserve">учнів-членів Малої академії наук України у </w:t>
      </w:r>
      <w:r w:rsidR="00986F4A" w:rsidRPr="00AC4237">
        <w:rPr>
          <w:sz w:val="28"/>
          <w:szCs w:val="28"/>
        </w:rPr>
        <w:t>201</w:t>
      </w:r>
      <w:r w:rsidR="009623EB" w:rsidRPr="00AC4237">
        <w:rPr>
          <w:sz w:val="28"/>
          <w:szCs w:val="28"/>
        </w:rPr>
        <w:t>3</w:t>
      </w:r>
      <w:r w:rsidR="00986F4A" w:rsidRPr="00AC4237">
        <w:rPr>
          <w:sz w:val="28"/>
          <w:szCs w:val="28"/>
        </w:rPr>
        <w:t>-</w:t>
      </w:r>
      <w:r w:rsidR="00986F4A" w:rsidRPr="008135BB">
        <w:rPr>
          <w:sz w:val="28"/>
          <w:szCs w:val="28"/>
        </w:rPr>
        <w:t>20</w:t>
      </w:r>
      <w:r w:rsidR="00986F4A" w:rsidRPr="00AC4237">
        <w:rPr>
          <w:sz w:val="28"/>
          <w:szCs w:val="28"/>
        </w:rPr>
        <w:t>1</w:t>
      </w:r>
      <w:r w:rsidR="009623EB" w:rsidRPr="00AC4237">
        <w:rPr>
          <w:sz w:val="28"/>
          <w:szCs w:val="28"/>
        </w:rPr>
        <w:t>4</w:t>
      </w:r>
      <w:r w:rsidR="00986F4A" w:rsidRPr="008135BB">
        <w:rPr>
          <w:sz w:val="28"/>
          <w:szCs w:val="28"/>
        </w:rPr>
        <w:t xml:space="preserve"> навчальному</w:t>
      </w:r>
      <w:r w:rsidR="00986F4A" w:rsidRPr="00AC4237">
        <w:rPr>
          <w:sz w:val="28"/>
          <w:szCs w:val="28"/>
        </w:rPr>
        <w:t xml:space="preserve"> </w:t>
      </w:r>
      <w:r w:rsidR="00986F4A" w:rsidRPr="008135BB">
        <w:rPr>
          <w:sz w:val="28"/>
          <w:szCs w:val="28"/>
        </w:rPr>
        <w:t>році</w:t>
      </w:r>
    </w:p>
    <w:p w:rsidR="00986F4A" w:rsidRPr="008135BB" w:rsidRDefault="00986F4A" w:rsidP="00986F4A">
      <w:pPr>
        <w:jc w:val="center"/>
        <w:rPr>
          <w:szCs w:val="28"/>
        </w:rPr>
      </w:pPr>
    </w:p>
    <w:p w:rsidR="00986F4A" w:rsidRPr="008135BB" w:rsidRDefault="00DC7B59" w:rsidP="00DC7B59">
      <w:pPr>
        <w:rPr>
          <w:szCs w:val="28"/>
        </w:rPr>
      </w:pPr>
      <w:r w:rsidRPr="008135BB">
        <w:rPr>
          <w:szCs w:val="28"/>
        </w:rPr>
        <w:t>Шевчук Т.М.</w:t>
      </w:r>
      <w:r w:rsidRPr="008135BB">
        <w:rPr>
          <w:szCs w:val="28"/>
        </w:rPr>
        <w:tab/>
        <w:t>- директор ліцею;</w:t>
      </w:r>
    </w:p>
    <w:p w:rsidR="00986F4A" w:rsidRPr="008135BB" w:rsidRDefault="0068566A" w:rsidP="002D741D">
      <w:pPr>
        <w:pStyle w:val="31"/>
        <w:tabs>
          <w:tab w:val="left" w:pos="2340"/>
        </w:tabs>
        <w:spacing w:after="0"/>
        <w:ind w:left="2124" w:hanging="2124"/>
        <w:rPr>
          <w:sz w:val="28"/>
          <w:szCs w:val="28"/>
        </w:rPr>
      </w:pPr>
      <w:r w:rsidRPr="008135BB">
        <w:rPr>
          <w:sz w:val="28"/>
          <w:szCs w:val="28"/>
        </w:rPr>
        <w:t>Сліпак С.М.</w:t>
      </w:r>
      <w:r w:rsidR="00986F4A" w:rsidRPr="008135BB">
        <w:rPr>
          <w:sz w:val="28"/>
          <w:szCs w:val="28"/>
        </w:rPr>
        <w:tab/>
        <w:t>-</w:t>
      </w:r>
      <w:r w:rsidR="00107108">
        <w:rPr>
          <w:sz w:val="28"/>
          <w:szCs w:val="28"/>
        </w:rPr>
        <w:t xml:space="preserve"> </w:t>
      </w:r>
      <w:r w:rsidR="00986F4A" w:rsidRPr="008135BB">
        <w:rPr>
          <w:sz w:val="28"/>
          <w:szCs w:val="28"/>
        </w:rPr>
        <w:t xml:space="preserve">заступник </w:t>
      </w:r>
      <w:r w:rsidRPr="008135BB">
        <w:rPr>
          <w:sz w:val="28"/>
          <w:szCs w:val="28"/>
        </w:rPr>
        <w:t>директора з НВР</w:t>
      </w:r>
      <w:r w:rsidR="00986F4A" w:rsidRPr="008135BB">
        <w:rPr>
          <w:sz w:val="28"/>
          <w:szCs w:val="28"/>
        </w:rPr>
        <w:t>;</w:t>
      </w:r>
    </w:p>
    <w:p w:rsidR="002D741D" w:rsidRPr="008135BB" w:rsidRDefault="002D741D" w:rsidP="002D741D">
      <w:pPr>
        <w:pStyle w:val="31"/>
        <w:tabs>
          <w:tab w:val="left" w:pos="2340"/>
        </w:tabs>
        <w:spacing w:after="0"/>
        <w:ind w:left="2124" w:hanging="2124"/>
        <w:rPr>
          <w:sz w:val="28"/>
          <w:szCs w:val="28"/>
        </w:rPr>
      </w:pPr>
      <w:r w:rsidRPr="008135BB">
        <w:rPr>
          <w:sz w:val="28"/>
          <w:szCs w:val="28"/>
        </w:rPr>
        <w:t>Котляр Т.М.</w:t>
      </w:r>
      <w:r w:rsidRPr="008135BB">
        <w:rPr>
          <w:sz w:val="28"/>
          <w:szCs w:val="28"/>
        </w:rPr>
        <w:tab/>
        <w:t>- заступник директора з ВР;</w:t>
      </w:r>
      <w:r w:rsidRPr="008135BB">
        <w:rPr>
          <w:sz w:val="28"/>
          <w:szCs w:val="28"/>
        </w:rPr>
        <w:tab/>
      </w:r>
    </w:p>
    <w:p w:rsidR="00986F4A" w:rsidRPr="008135BB" w:rsidRDefault="0068566A" w:rsidP="00107108">
      <w:pPr>
        <w:tabs>
          <w:tab w:val="left" w:pos="2520"/>
        </w:tabs>
        <w:ind w:left="2127" w:hanging="2127"/>
        <w:jc w:val="both"/>
        <w:rPr>
          <w:szCs w:val="28"/>
        </w:rPr>
      </w:pPr>
      <w:r w:rsidRPr="008135BB">
        <w:rPr>
          <w:szCs w:val="28"/>
        </w:rPr>
        <w:t>Терещенко І.М.</w:t>
      </w:r>
      <w:r w:rsidR="00986F4A" w:rsidRPr="008135BB">
        <w:rPr>
          <w:szCs w:val="28"/>
        </w:rPr>
        <w:tab/>
        <w:t>-</w:t>
      </w:r>
      <w:r w:rsidR="00107108">
        <w:rPr>
          <w:szCs w:val="28"/>
        </w:rPr>
        <w:t xml:space="preserve"> </w:t>
      </w:r>
      <w:r w:rsidRPr="008135BB">
        <w:rPr>
          <w:szCs w:val="28"/>
        </w:rPr>
        <w:t xml:space="preserve">голова </w:t>
      </w:r>
      <w:r w:rsidR="009623EB">
        <w:rPr>
          <w:szCs w:val="28"/>
        </w:rPr>
        <w:t xml:space="preserve">кафедри </w:t>
      </w:r>
      <w:r w:rsidR="00107108" w:rsidRPr="00107108">
        <w:rPr>
          <w:szCs w:val="28"/>
        </w:rPr>
        <w:t>учителів художньо-естетичного розвитку та вихователів</w:t>
      </w:r>
      <w:r w:rsidR="00107108">
        <w:rPr>
          <w:szCs w:val="28"/>
        </w:rPr>
        <w:t>;</w:t>
      </w:r>
    </w:p>
    <w:p w:rsidR="00986F4A" w:rsidRPr="008135BB" w:rsidRDefault="0068566A" w:rsidP="00986F4A">
      <w:pPr>
        <w:tabs>
          <w:tab w:val="left" w:pos="2340"/>
        </w:tabs>
        <w:ind w:left="2124" w:hanging="2124"/>
        <w:jc w:val="both"/>
        <w:rPr>
          <w:szCs w:val="28"/>
        </w:rPr>
      </w:pPr>
      <w:r w:rsidRPr="008135BB">
        <w:rPr>
          <w:szCs w:val="28"/>
        </w:rPr>
        <w:t>Павлюк Л.М.</w:t>
      </w:r>
      <w:r w:rsidR="00986F4A" w:rsidRPr="008135BB">
        <w:rPr>
          <w:szCs w:val="28"/>
        </w:rPr>
        <w:t>.</w:t>
      </w:r>
      <w:r w:rsidR="00986F4A" w:rsidRPr="008135BB">
        <w:rPr>
          <w:szCs w:val="28"/>
        </w:rPr>
        <w:tab/>
        <w:t>-</w:t>
      </w:r>
      <w:r w:rsidR="00107108">
        <w:rPr>
          <w:szCs w:val="28"/>
        </w:rPr>
        <w:t xml:space="preserve"> голова </w:t>
      </w:r>
      <w:r w:rsidR="00107108" w:rsidRPr="00107108">
        <w:rPr>
          <w:szCs w:val="28"/>
        </w:rPr>
        <w:t>кафедри учителів іноземних мов</w:t>
      </w:r>
      <w:r w:rsidRPr="008135BB">
        <w:rPr>
          <w:szCs w:val="28"/>
        </w:rPr>
        <w:t>;</w:t>
      </w:r>
    </w:p>
    <w:p w:rsidR="00107108" w:rsidRDefault="0068566A" w:rsidP="00986F4A">
      <w:pPr>
        <w:tabs>
          <w:tab w:val="left" w:pos="2340"/>
        </w:tabs>
        <w:ind w:left="2124" w:hanging="2124"/>
        <w:jc w:val="both"/>
        <w:rPr>
          <w:szCs w:val="28"/>
        </w:rPr>
      </w:pPr>
      <w:proofErr w:type="spellStart"/>
      <w:r w:rsidRPr="008135BB">
        <w:rPr>
          <w:szCs w:val="28"/>
        </w:rPr>
        <w:t>Бутурлим</w:t>
      </w:r>
      <w:proofErr w:type="spellEnd"/>
      <w:r w:rsidRPr="008135BB">
        <w:rPr>
          <w:szCs w:val="28"/>
        </w:rPr>
        <w:t xml:space="preserve"> Т.І.</w:t>
      </w:r>
      <w:r w:rsidRPr="008135BB">
        <w:rPr>
          <w:szCs w:val="28"/>
        </w:rPr>
        <w:tab/>
        <w:t>-</w:t>
      </w:r>
      <w:r w:rsidR="00107108">
        <w:rPr>
          <w:szCs w:val="28"/>
        </w:rPr>
        <w:t xml:space="preserve"> голова</w:t>
      </w:r>
      <w:r w:rsidRPr="008135BB">
        <w:rPr>
          <w:szCs w:val="28"/>
        </w:rPr>
        <w:t xml:space="preserve"> </w:t>
      </w:r>
      <w:r w:rsidR="00107108" w:rsidRPr="00107108">
        <w:rPr>
          <w:szCs w:val="28"/>
        </w:rPr>
        <w:t>кафедри учителів суспільно-гуманітарних дисциплін</w:t>
      </w:r>
      <w:r w:rsidR="00107108">
        <w:rPr>
          <w:szCs w:val="28"/>
        </w:rPr>
        <w:t>;</w:t>
      </w:r>
    </w:p>
    <w:p w:rsidR="0068566A" w:rsidRPr="008135BB" w:rsidRDefault="00107108" w:rsidP="00107108">
      <w:pPr>
        <w:tabs>
          <w:tab w:val="left" w:pos="2127"/>
          <w:tab w:val="left" w:pos="2268"/>
          <w:tab w:val="left" w:pos="2410"/>
        </w:tabs>
        <w:ind w:left="2124" w:hanging="2124"/>
        <w:jc w:val="both"/>
        <w:rPr>
          <w:szCs w:val="28"/>
        </w:rPr>
      </w:pPr>
      <w:proofErr w:type="spellStart"/>
      <w:r w:rsidRPr="00107108">
        <w:rPr>
          <w:szCs w:val="28"/>
        </w:rPr>
        <w:t>Карабуля</w:t>
      </w:r>
      <w:proofErr w:type="spellEnd"/>
      <w:r w:rsidRPr="00107108">
        <w:rPr>
          <w:szCs w:val="28"/>
        </w:rPr>
        <w:t xml:space="preserve"> Н.В.</w:t>
      </w:r>
      <w:r>
        <w:rPr>
          <w:szCs w:val="28"/>
        </w:rPr>
        <w:tab/>
      </w:r>
      <w:proofErr w:type="spellStart"/>
      <w:r>
        <w:rPr>
          <w:szCs w:val="28"/>
        </w:rPr>
        <w:t>-г</w:t>
      </w:r>
      <w:r w:rsidRPr="00107108">
        <w:rPr>
          <w:szCs w:val="28"/>
        </w:rPr>
        <w:t>олова</w:t>
      </w:r>
      <w:proofErr w:type="spellEnd"/>
      <w:r w:rsidRPr="00107108">
        <w:rPr>
          <w:szCs w:val="28"/>
        </w:rPr>
        <w:t xml:space="preserve"> кафедри учителів природничо-математичних дисциплін </w:t>
      </w:r>
    </w:p>
    <w:p w:rsidR="00986F4A" w:rsidRPr="008135BB" w:rsidRDefault="00986F4A" w:rsidP="00986F4A">
      <w:pPr>
        <w:ind w:left="2124" w:hanging="2124"/>
        <w:jc w:val="both"/>
        <w:rPr>
          <w:szCs w:val="28"/>
        </w:rPr>
      </w:pPr>
    </w:p>
    <w:p w:rsidR="00986F4A" w:rsidRPr="008135BB" w:rsidRDefault="00986F4A" w:rsidP="00986F4A">
      <w:pPr>
        <w:ind w:left="2124" w:hanging="2124"/>
        <w:jc w:val="both"/>
        <w:rPr>
          <w:szCs w:val="28"/>
        </w:rPr>
      </w:pPr>
    </w:p>
    <w:p w:rsidR="00986F4A" w:rsidRPr="008135BB" w:rsidRDefault="00986F4A" w:rsidP="00986F4A">
      <w:pPr>
        <w:pStyle w:val="aa"/>
        <w:tabs>
          <w:tab w:val="left" w:pos="-5760"/>
        </w:tabs>
        <w:ind w:left="0" w:firstLine="720"/>
        <w:jc w:val="right"/>
        <w:rPr>
          <w:szCs w:val="28"/>
          <w:lang w:val="ru-RU"/>
        </w:rPr>
      </w:pPr>
      <w:r w:rsidRPr="008135BB">
        <w:rPr>
          <w:bCs/>
          <w:szCs w:val="28"/>
        </w:rPr>
        <w:t xml:space="preserve">Додаток </w:t>
      </w:r>
      <w:r w:rsidRPr="008135BB">
        <w:rPr>
          <w:bCs/>
          <w:szCs w:val="28"/>
          <w:lang w:val="ru-RU"/>
        </w:rPr>
        <w:t>2</w:t>
      </w:r>
    </w:p>
    <w:p w:rsidR="002D741D" w:rsidRPr="008135BB" w:rsidRDefault="002D741D" w:rsidP="002D741D">
      <w:pPr>
        <w:jc w:val="right"/>
        <w:rPr>
          <w:bCs/>
          <w:szCs w:val="28"/>
        </w:rPr>
      </w:pPr>
      <w:r w:rsidRPr="008135BB">
        <w:rPr>
          <w:bCs/>
          <w:szCs w:val="28"/>
        </w:rPr>
        <w:t xml:space="preserve">до наказу по ліцею від </w:t>
      </w:r>
      <w:r w:rsidR="00107108">
        <w:rPr>
          <w:bCs/>
          <w:szCs w:val="28"/>
        </w:rPr>
        <w:t>30</w:t>
      </w:r>
      <w:r w:rsidRPr="008135BB">
        <w:rPr>
          <w:bCs/>
          <w:szCs w:val="28"/>
        </w:rPr>
        <w:t>.12.201</w:t>
      </w:r>
      <w:r w:rsidR="00107108">
        <w:rPr>
          <w:bCs/>
          <w:szCs w:val="28"/>
        </w:rPr>
        <w:t>3</w:t>
      </w:r>
      <w:r w:rsidRPr="008135BB">
        <w:rPr>
          <w:bCs/>
          <w:szCs w:val="28"/>
        </w:rPr>
        <w:t xml:space="preserve"> №_____</w:t>
      </w:r>
    </w:p>
    <w:p w:rsidR="002D741D" w:rsidRPr="008135BB" w:rsidRDefault="002D741D" w:rsidP="002D741D">
      <w:pPr>
        <w:jc w:val="right"/>
        <w:rPr>
          <w:bCs/>
          <w:szCs w:val="28"/>
        </w:rPr>
      </w:pPr>
      <w:r w:rsidRPr="008135BB">
        <w:rPr>
          <w:bCs/>
          <w:szCs w:val="28"/>
        </w:rPr>
        <w:t xml:space="preserve"> «Про проведення ліцейського етапу</w:t>
      </w:r>
    </w:p>
    <w:p w:rsidR="002D741D" w:rsidRPr="008135BB" w:rsidRDefault="002D741D" w:rsidP="002D741D">
      <w:pPr>
        <w:jc w:val="right"/>
        <w:rPr>
          <w:bCs/>
          <w:szCs w:val="28"/>
        </w:rPr>
      </w:pPr>
      <w:r w:rsidRPr="008135BB">
        <w:rPr>
          <w:bCs/>
          <w:szCs w:val="28"/>
        </w:rPr>
        <w:t>Всеукраїнського конкурсу-захисту</w:t>
      </w:r>
    </w:p>
    <w:p w:rsidR="002D741D" w:rsidRPr="008135BB" w:rsidRDefault="002D741D" w:rsidP="002D741D">
      <w:pPr>
        <w:jc w:val="right"/>
        <w:rPr>
          <w:bCs/>
          <w:szCs w:val="28"/>
        </w:rPr>
      </w:pPr>
      <w:r w:rsidRPr="008135BB">
        <w:rPr>
          <w:bCs/>
          <w:szCs w:val="28"/>
        </w:rPr>
        <w:t xml:space="preserve">науково-дослідницьких робіт </w:t>
      </w:r>
    </w:p>
    <w:p w:rsidR="002D741D" w:rsidRPr="008135BB" w:rsidRDefault="002D741D" w:rsidP="002D741D">
      <w:pPr>
        <w:jc w:val="right"/>
        <w:rPr>
          <w:bCs/>
          <w:szCs w:val="28"/>
        </w:rPr>
      </w:pPr>
      <w:r w:rsidRPr="008135BB">
        <w:rPr>
          <w:bCs/>
          <w:szCs w:val="28"/>
        </w:rPr>
        <w:t xml:space="preserve">учнів-членів МАН України в </w:t>
      </w:r>
    </w:p>
    <w:p w:rsidR="002D741D" w:rsidRPr="008135BB" w:rsidRDefault="002D741D" w:rsidP="002D741D">
      <w:pPr>
        <w:jc w:val="right"/>
        <w:rPr>
          <w:bCs/>
          <w:szCs w:val="28"/>
        </w:rPr>
      </w:pPr>
      <w:r w:rsidRPr="008135BB">
        <w:rPr>
          <w:bCs/>
          <w:szCs w:val="28"/>
        </w:rPr>
        <w:t>2012-2013 навчальному році»</w:t>
      </w:r>
    </w:p>
    <w:p w:rsidR="002D741D" w:rsidRPr="008135BB" w:rsidRDefault="002D741D" w:rsidP="002D741D">
      <w:pPr>
        <w:pStyle w:val="7"/>
        <w:spacing w:before="0" w:after="0"/>
        <w:ind w:left="3540" w:firstLine="708"/>
        <w:rPr>
          <w:b/>
          <w:sz w:val="28"/>
          <w:szCs w:val="28"/>
        </w:rPr>
      </w:pPr>
    </w:p>
    <w:p w:rsidR="00986F4A" w:rsidRPr="008135BB" w:rsidRDefault="00986F4A" w:rsidP="002D741D">
      <w:pPr>
        <w:pStyle w:val="7"/>
        <w:spacing w:before="0" w:after="0"/>
        <w:ind w:left="3540" w:firstLine="708"/>
        <w:rPr>
          <w:b/>
          <w:sz w:val="28"/>
          <w:szCs w:val="28"/>
        </w:rPr>
      </w:pPr>
      <w:r w:rsidRPr="008135BB">
        <w:rPr>
          <w:b/>
          <w:sz w:val="28"/>
          <w:szCs w:val="28"/>
        </w:rPr>
        <w:t>Склад журі</w:t>
      </w:r>
    </w:p>
    <w:p w:rsidR="002D741D" w:rsidRPr="00AC4237" w:rsidRDefault="002D741D" w:rsidP="00107108">
      <w:pPr>
        <w:pStyle w:val="7"/>
        <w:spacing w:before="0" w:after="0"/>
        <w:jc w:val="center"/>
        <w:rPr>
          <w:sz w:val="28"/>
          <w:szCs w:val="28"/>
        </w:rPr>
      </w:pPr>
      <w:r w:rsidRPr="008135BB">
        <w:rPr>
          <w:sz w:val="28"/>
          <w:szCs w:val="28"/>
        </w:rPr>
        <w:t>ліцейського етапу Всеукраїнського конкурсу-захисту науково-дослідницьких робіт</w:t>
      </w:r>
      <w:r w:rsidR="00107108">
        <w:rPr>
          <w:sz w:val="28"/>
          <w:szCs w:val="28"/>
        </w:rPr>
        <w:t xml:space="preserve"> </w:t>
      </w:r>
      <w:r w:rsidRPr="008135BB">
        <w:rPr>
          <w:sz w:val="28"/>
          <w:szCs w:val="28"/>
        </w:rPr>
        <w:t xml:space="preserve">учнів-членів Малої академії наук України у </w:t>
      </w:r>
      <w:r w:rsidRPr="00AC4237">
        <w:rPr>
          <w:sz w:val="28"/>
          <w:szCs w:val="28"/>
        </w:rPr>
        <w:t>201</w:t>
      </w:r>
      <w:r w:rsidR="00107108" w:rsidRPr="00AC4237">
        <w:rPr>
          <w:sz w:val="28"/>
          <w:szCs w:val="28"/>
        </w:rPr>
        <w:t>3</w:t>
      </w:r>
      <w:r w:rsidRPr="00AC4237">
        <w:rPr>
          <w:sz w:val="28"/>
          <w:szCs w:val="28"/>
        </w:rPr>
        <w:t>-</w:t>
      </w:r>
      <w:r w:rsidRPr="008135BB">
        <w:rPr>
          <w:sz w:val="28"/>
          <w:szCs w:val="28"/>
        </w:rPr>
        <w:t>20</w:t>
      </w:r>
      <w:r w:rsidRPr="00AC4237">
        <w:rPr>
          <w:sz w:val="28"/>
          <w:szCs w:val="28"/>
        </w:rPr>
        <w:t>1</w:t>
      </w:r>
      <w:r w:rsidR="00107108" w:rsidRPr="00AC4237">
        <w:rPr>
          <w:sz w:val="28"/>
          <w:szCs w:val="28"/>
        </w:rPr>
        <w:t>4</w:t>
      </w:r>
      <w:r w:rsidRPr="008135BB">
        <w:rPr>
          <w:sz w:val="28"/>
          <w:szCs w:val="28"/>
        </w:rPr>
        <w:t xml:space="preserve"> навчальному</w:t>
      </w:r>
      <w:r w:rsidRPr="00AC4237">
        <w:rPr>
          <w:sz w:val="28"/>
          <w:szCs w:val="28"/>
        </w:rPr>
        <w:t xml:space="preserve"> </w:t>
      </w:r>
      <w:r w:rsidRPr="008135BB">
        <w:rPr>
          <w:sz w:val="28"/>
          <w:szCs w:val="28"/>
        </w:rPr>
        <w:t>році</w:t>
      </w:r>
    </w:p>
    <w:p w:rsidR="00986F4A" w:rsidRPr="00AC4237" w:rsidRDefault="00986F4A" w:rsidP="00986F4A">
      <w:pPr>
        <w:jc w:val="center"/>
        <w:rPr>
          <w:szCs w:val="28"/>
        </w:rPr>
      </w:pPr>
    </w:p>
    <w:p w:rsidR="00986F4A" w:rsidRPr="008135BB" w:rsidRDefault="00986F4A" w:rsidP="00986F4A">
      <w:pPr>
        <w:jc w:val="both"/>
        <w:rPr>
          <w:szCs w:val="28"/>
        </w:rPr>
      </w:pPr>
    </w:p>
    <w:p w:rsidR="00986F4A" w:rsidRPr="008135BB" w:rsidRDefault="00986F4A" w:rsidP="00986F4A">
      <w:pPr>
        <w:jc w:val="center"/>
        <w:rPr>
          <w:b/>
          <w:szCs w:val="28"/>
        </w:rPr>
      </w:pPr>
      <w:r w:rsidRPr="008135BB">
        <w:rPr>
          <w:b/>
          <w:szCs w:val="28"/>
        </w:rPr>
        <w:t xml:space="preserve">Відділення  фізики та астрономії. </w:t>
      </w:r>
      <w:r w:rsidR="0069432F">
        <w:rPr>
          <w:b/>
          <w:szCs w:val="28"/>
        </w:rPr>
        <w:t>Відділення м</w:t>
      </w:r>
      <w:r w:rsidR="0069432F" w:rsidRPr="0069432F">
        <w:rPr>
          <w:b/>
          <w:szCs w:val="28"/>
        </w:rPr>
        <w:t>атематики</w:t>
      </w:r>
      <w:r w:rsidR="0069432F">
        <w:rPr>
          <w:b/>
          <w:szCs w:val="28"/>
        </w:rPr>
        <w:t>.</w:t>
      </w:r>
      <w:r w:rsidR="00523529" w:rsidRPr="00523529">
        <w:t xml:space="preserve"> </w:t>
      </w:r>
      <w:r w:rsidR="00523529" w:rsidRPr="00523529">
        <w:rPr>
          <w:b/>
        </w:rPr>
        <w:t>Відділення</w:t>
      </w:r>
      <w:r w:rsidR="00523529">
        <w:t xml:space="preserve"> </w:t>
      </w:r>
      <w:r w:rsidR="00523529" w:rsidRPr="00523529">
        <w:rPr>
          <w:b/>
          <w:szCs w:val="28"/>
        </w:rPr>
        <w:t>Комп’ютерних наук</w:t>
      </w:r>
      <w:r w:rsidR="0069432F" w:rsidRPr="0069432F">
        <w:rPr>
          <w:b/>
          <w:szCs w:val="28"/>
        </w:rPr>
        <w:t xml:space="preserve"> </w:t>
      </w:r>
    </w:p>
    <w:p w:rsidR="00986F4A" w:rsidRPr="008135BB" w:rsidRDefault="00986F4A" w:rsidP="00986F4A">
      <w:pPr>
        <w:pStyle w:val="33"/>
        <w:jc w:val="both"/>
        <w:rPr>
          <w:i/>
          <w:sz w:val="28"/>
          <w:szCs w:val="28"/>
        </w:rPr>
      </w:pPr>
      <w:r w:rsidRPr="008135BB">
        <w:rPr>
          <w:i/>
          <w:sz w:val="28"/>
          <w:szCs w:val="28"/>
        </w:rPr>
        <w:t xml:space="preserve">Голова журі відділення – </w:t>
      </w:r>
      <w:proofErr w:type="spellStart"/>
      <w:r w:rsidR="002D741D" w:rsidRPr="008135BB">
        <w:rPr>
          <w:i/>
          <w:sz w:val="28"/>
          <w:szCs w:val="28"/>
        </w:rPr>
        <w:t>Кнорозок</w:t>
      </w:r>
      <w:proofErr w:type="spellEnd"/>
      <w:r w:rsidR="002D741D" w:rsidRPr="008135BB">
        <w:rPr>
          <w:i/>
          <w:sz w:val="28"/>
          <w:szCs w:val="28"/>
        </w:rPr>
        <w:t xml:space="preserve"> Л.М</w:t>
      </w:r>
      <w:r w:rsidRPr="008135BB">
        <w:rPr>
          <w:i/>
          <w:sz w:val="28"/>
          <w:szCs w:val="28"/>
        </w:rPr>
        <w:t xml:space="preserve">., </w:t>
      </w:r>
      <w:r w:rsidR="009954F0" w:rsidRPr="008135BB">
        <w:rPr>
          <w:i/>
          <w:sz w:val="28"/>
          <w:szCs w:val="28"/>
        </w:rPr>
        <w:t xml:space="preserve">доцент кафедри фізики </w:t>
      </w:r>
      <w:r w:rsidR="00E42793" w:rsidRPr="008135BB">
        <w:rPr>
          <w:i/>
          <w:sz w:val="28"/>
          <w:szCs w:val="28"/>
        </w:rPr>
        <w:t>Ніжинського державного університету імені Миколи Гоголя,</w:t>
      </w:r>
      <w:r w:rsidR="00BE5FED" w:rsidRPr="008135BB">
        <w:rPr>
          <w:i/>
          <w:sz w:val="28"/>
          <w:szCs w:val="28"/>
        </w:rPr>
        <w:t xml:space="preserve"> кандидат фізико-математичних наук</w:t>
      </w:r>
      <w:r w:rsidRPr="008135BB">
        <w:rPr>
          <w:i/>
          <w:sz w:val="28"/>
          <w:szCs w:val="28"/>
        </w:rPr>
        <w:t>;</w:t>
      </w:r>
    </w:p>
    <w:p w:rsidR="00986F4A" w:rsidRDefault="00986F4A" w:rsidP="00986F4A">
      <w:pPr>
        <w:pStyle w:val="33"/>
        <w:jc w:val="both"/>
        <w:rPr>
          <w:i/>
          <w:iCs/>
          <w:sz w:val="28"/>
          <w:szCs w:val="28"/>
        </w:rPr>
      </w:pPr>
      <w:r w:rsidRPr="008135BB">
        <w:rPr>
          <w:i/>
          <w:iCs/>
          <w:sz w:val="28"/>
          <w:szCs w:val="28"/>
        </w:rPr>
        <w:t xml:space="preserve">Секції: </w:t>
      </w:r>
      <w:r w:rsidR="009954F0" w:rsidRPr="008135BB">
        <w:rPr>
          <w:i/>
          <w:iCs/>
          <w:sz w:val="28"/>
          <w:szCs w:val="28"/>
        </w:rPr>
        <w:t>«Експериментальна фізика»</w:t>
      </w:r>
      <w:r w:rsidRPr="008135BB">
        <w:rPr>
          <w:i/>
          <w:iCs/>
          <w:sz w:val="28"/>
          <w:szCs w:val="28"/>
        </w:rPr>
        <w:t>,</w:t>
      </w:r>
      <w:r w:rsidR="00107108">
        <w:rPr>
          <w:i/>
          <w:iCs/>
          <w:sz w:val="28"/>
          <w:szCs w:val="28"/>
        </w:rPr>
        <w:t xml:space="preserve"> «Теоретична фізика»,</w:t>
      </w:r>
      <w:r w:rsidR="0069432F">
        <w:rPr>
          <w:i/>
          <w:iCs/>
          <w:sz w:val="28"/>
          <w:szCs w:val="28"/>
        </w:rPr>
        <w:t xml:space="preserve"> «Прикладна математика»</w:t>
      </w:r>
      <w:r w:rsidR="00523529">
        <w:rPr>
          <w:i/>
          <w:iCs/>
          <w:sz w:val="28"/>
          <w:szCs w:val="28"/>
        </w:rPr>
        <w:t>, «</w:t>
      </w:r>
      <w:r w:rsidR="00523529" w:rsidRPr="00523529">
        <w:rPr>
          <w:i/>
          <w:iCs/>
          <w:sz w:val="28"/>
          <w:szCs w:val="28"/>
        </w:rPr>
        <w:t>Технології програмування</w:t>
      </w:r>
      <w:r w:rsidR="00523529">
        <w:rPr>
          <w:i/>
          <w:iCs/>
          <w:sz w:val="28"/>
          <w:szCs w:val="28"/>
        </w:rPr>
        <w:t>», «</w:t>
      </w:r>
      <w:r w:rsidR="00523529" w:rsidRPr="00523529">
        <w:rPr>
          <w:i/>
          <w:iCs/>
          <w:sz w:val="28"/>
          <w:szCs w:val="28"/>
        </w:rPr>
        <w:t>Комп’ютерні системи і мережі</w:t>
      </w:r>
      <w:r w:rsidR="00523529">
        <w:rPr>
          <w:i/>
          <w:iCs/>
          <w:sz w:val="28"/>
          <w:szCs w:val="28"/>
        </w:rPr>
        <w:t>»</w:t>
      </w:r>
      <w:r w:rsidR="009954F0" w:rsidRPr="008135BB">
        <w:rPr>
          <w:i/>
          <w:iCs/>
          <w:sz w:val="28"/>
          <w:szCs w:val="28"/>
        </w:rPr>
        <w:t xml:space="preserve"> </w:t>
      </w:r>
    </w:p>
    <w:p w:rsidR="00587C65" w:rsidRDefault="00587C65" w:rsidP="00587C65">
      <w:pPr>
        <w:ind w:left="2127" w:hanging="2127"/>
        <w:rPr>
          <w:szCs w:val="28"/>
        </w:rPr>
      </w:pPr>
      <w:proofErr w:type="spellStart"/>
      <w:r w:rsidRPr="007B09EC">
        <w:rPr>
          <w:szCs w:val="28"/>
        </w:rPr>
        <w:t>Карабуля</w:t>
      </w:r>
      <w:proofErr w:type="spellEnd"/>
      <w:r w:rsidRPr="007B09EC">
        <w:rPr>
          <w:szCs w:val="28"/>
        </w:rPr>
        <w:t xml:space="preserve"> Н.В</w:t>
      </w:r>
      <w:r>
        <w:rPr>
          <w:szCs w:val="28"/>
        </w:rPr>
        <w:tab/>
      </w:r>
      <w:r w:rsidR="00523529">
        <w:rPr>
          <w:szCs w:val="28"/>
        </w:rPr>
        <w:t xml:space="preserve">-  </w:t>
      </w:r>
      <w:r>
        <w:rPr>
          <w:szCs w:val="28"/>
        </w:rPr>
        <w:t xml:space="preserve">учитель фізики </w:t>
      </w:r>
      <w:r w:rsidRPr="007B09EC">
        <w:rPr>
          <w:szCs w:val="28"/>
        </w:rPr>
        <w:t xml:space="preserve">Ніжинського обласного педагогічного </w:t>
      </w:r>
      <w:r>
        <w:rPr>
          <w:szCs w:val="28"/>
        </w:rPr>
        <w:t xml:space="preserve"> </w:t>
      </w:r>
      <w:r w:rsidRPr="007B09EC">
        <w:rPr>
          <w:szCs w:val="28"/>
        </w:rPr>
        <w:t>ліцею Чернігівської обласної ради (керівник секції)</w:t>
      </w:r>
      <w:r>
        <w:rPr>
          <w:szCs w:val="28"/>
        </w:rPr>
        <w:t>;</w:t>
      </w:r>
    </w:p>
    <w:p w:rsidR="00523529" w:rsidRDefault="00523529" w:rsidP="00587C65">
      <w:pPr>
        <w:ind w:left="2127" w:hanging="2127"/>
        <w:rPr>
          <w:szCs w:val="28"/>
        </w:rPr>
      </w:pPr>
    </w:p>
    <w:p w:rsidR="00523529" w:rsidRDefault="00523529" w:rsidP="00587C65">
      <w:pPr>
        <w:ind w:left="2127" w:hanging="2127"/>
        <w:rPr>
          <w:szCs w:val="28"/>
        </w:rPr>
      </w:pPr>
      <w:r>
        <w:rPr>
          <w:szCs w:val="28"/>
        </w:rPr>
        <w:t>Харченко В.М.    -  учитель інформатики</w:t>
      </w:r>
      <w:r w:rsidRPr="00523529">
        <w:t xml:space="preserve"> </w:t>
      </w:r>
      <w:r w:rsidRPr="00523529">
        <w:rPr>
          <w:szCs w:val="28"/>
        </w:rPr>
        <w:t>Ніжинського обласного педагогічного  ліцею Чернігівської обласної ради (керівник секції);</w:t>
      </w:r>
    </w:p>
    <w:p w:rsidR="00523529" w:rsidRDefault="00523529" w:rsidP="00587C65">
      <w:pPr>
        <w:ind w:left="2127" w:hanging="2127"/>
        <w:jc w:val="both"/>
        <w:rPr>
          <w:szCs w:val="28"/>
        </w:rPr>
      </w:pPr>
    </w:p>
    <w:p w:rsidR="00E65E77" w:rsidRDefault="00E65E77" w:rsidP="00587C65">
      <w:pPr>
        <w:ind w:left="2127" w:hanging="2127"/>
        <w:jc w:val="both"/>
        <w:rPr>
          <w:szCs w:val="28"/>
        </w:rPr>
      </w:pPr>
      <w:proofErr w:type="spellStart"/>
      <w:r w:rsidRPr="0069432F">
        <w:rPr>
          <w:szCs w:val="28"/>
        </w:rPr>
        <w:t>Грамбовська</w:t>
      </w:r>
      <w:proofErr w:type="spellEnd"/>
      <w:r w:rsidRPr="0069432F">
        <w:rPr>
          <w:szCs w:val="28"/>
        </w:rPr>
        <w:t xml:space="preserve"> Л</w:t>
      </w:r>
      <w:r>
        <w:rPr>
          <w:szCs w:val="28"/>
        </w:rPr>
        <w:t>.</w:t>
      </w:r>
      <w:r w:rsidRPr="0069432F">
        <w:rPr>
          <w:szCs w:val="28"/>
        </w:rPr>
        <w:t xml:space="preserve"> В</w:t>
      </w:r>
      <w:r>
        <w:rPr>
          <w:szCs w:val="28"/>
        </w:rPr>
        <w:t>.</w:t>
      </w:r>
      <w:r>
        <w:rPr>
          <w:szCs w:val="28"/>
        </w:rPr>
        <w:tab/>
        <w:t>- доцент кафедри математики Чернігівського обласного інституту післядипломної освіти імені К.Д.Ушинського,</w:t>
      </w:r>
      <w:r w:rsidRPr="0069432F">
        <w:rPr>
          <w:szCs w:val="28"/>
        </w:rPr>
        <w:t xml:space="preserve"> канд</w:t>
      </w:r>
      <w:r>
        <w:rPr>
          <w:szCs w:val="28"/>
        </w:rPr>
        <w:t>идат</w:t>
      </w:r>
      <w:r w:rsidRPr="0069432F">
        <w:rPr>
          <w:szCs w:val="28"/>
        </w:rPr>
        <w:t xml:space="preserve"> педагогічних наук</w:t>
      </w:r>
      <w:r>
        <w:rPr>
          <w:szCs w:val="28"/>
        </w:rPr>
        <w:t xml:space="preserve"> </w:t>
      </w:r>
      <w:r w:rsidRPr="0069432F">
        <w:rPr>
          <w:szCs w:val="28"/>
        </w:rPr>
        <w:t>(керівник секції);</w:t>
      </w:r>
    </w:p>
    <w:p w:rsidR="00E65E77" w:rsidRDefault="00E65E77" w:rsidP="00587C65">
      <w:pPr>
        <w:ind w:left="2127" w:hanging="2127"/>
        <w:jc w:val="both"/>
        <w:rPr>
          <w:szCs w:val="28"/>
        </w:rPr>
      </w:pPr>
    </w:p>
    <w:p w:rsidR="00E65E77" w:rsidRDefault="00E65E77" w:rsidP="00587C65">
      <w:pPr>
        <w:ind w:left="2127" w:hanging="2127"/>
        <w:jc w:val="both"/>
        <w:rPr>
          <w:szCs w:val="28"/>
        </w:rPr>
      </w:pPr>
      <w:r>
        <w:rPr>
          <w:szCs w:val="28"/>
        </w:rPr>
        <w:t>Карпенко С.І.</w:t>
      </w:r>
      <w:r>
        <w:rPr>
          <w:szCs w:val="28"/>
        </w:rPr>
        <w:tab/>
        <w:t xml:space="preserve">- </w:t>
      </w:r>
      <w:r w:rsidRPr="00E65E77">
        <w:rPr>
          <w:szCs w:val="28"/>
        </w:rPr>
        <w:t xml:space="preserve">учитель </w:t>
      </w:r>
      <w:r>
        <w:rPr>
          <w:szCs w:val="28"/>
        </w:rPr>
        <w:t>математики та фізики</w:t>
      </w:r>
      <w:r w:rsidRPr="00E65E77">
        <w:rPr>
          <w:szCs w:val="28"/>
        </w:rPr>
        <w:t xml:space="preserve"> Ніжинського обласного педагогічного ліцею Чернігівської обласної ради</w:t>
      </w:r>
      <w:r>
        <w:rPr>
          <w:szCs w:val="28"/>
        </w:rPr>
        <w:t xml:space="preserve"> (секретар секції);</w:t>
      </w:r>
    </w:p>
    <w:p w:rsidR="00E65E77" w:rsidRDefault="00E65E77" w:rsidP="00587C65">
      <w:pPr>
        <w:ind w:left="2127" w:hanging="2127"/>
        <w:jc w:val="both"/>
        <w:rPr>
          <w:szCs w:val="28"/>
        </w:rPr>
      </w:pPr>
    </w:p>
    <w:p w:rsidR="00E65E77" w:rsidRDefault="00587C65" w:rsidP="00587C65">
      <w:pPr>
        <w:ind w:left="2127" w:hanging="2127"/>
        <w:jc w:val="both"/>
        <w:rPr>
          <w:szCs w:val="28"/>
        </w:rPr>
      </w:pPr>
      <w:r>
        <w:rPr>
          <w:szCs w:val="28"/>
        </w:rPr>
        <w:t>Євтушенко А.І</w:t>
      </w:r>
      <w:r>
        <w:rPr>
          <w:szCs w:val="28"/>
        </w:rPr>
        <w:tab/>
        <w:t xml:space="preserve">- </w:t>
      </w:r>
      <w:r w:rsidRPr="00587C65">
        <w:rPr>
          <w:szCs w:val="28"/>
        </w:rPr>
        <w:t>доцент кафедри фізики Ніжинського державного університету імені Миколи Гоголя, кандидат фізико-математичних наук</w:t>
      </w:r>
      <w:r w:rsidR="00E65E77">
        <w:rPr>
          <w:szCs w:val="28"/>
        </w:rPr>
        <w:t>;</w:t>
      </w:r>
    </w:p>
    <w:p w:rsidR="00523529" w:rsidRDefault="00523529" w:rsidP="00587C65">
      <w:pPr>
        <w:ind w:left="2127" w:hanging="2127"/>
        <w:jc w:val="both"/>
        <w:rPr>
          <w:szCs w:val="28"/>
        </w:rPr>
      </w:pPr>
    </w:p>
    <w:p w:rsidR="00523529" w:rsidRDefault="00523529" w:rsidP="00587C65">
      <w:pPr>
        <w:ind w:left="2127" w:hanging="2127"/>
        <w:jc w:val="both"/>
        <w:rPr>
          <w:szCs w:val="28"/>
        </w:rPr>
      </w:pPr>
      <w:r>
        <w:rPr>
          <w:szCs w:val="28"/>
        </w:rPr>
        <w:t xml:space="preserve">Головіна Н.О.   - </w:t>
      </w:r>
      <w:r w:rsidRPr="00523529">
        <w:rPr>
          <w:szCs w:val="28"/>
        </w:rPr>
        <w:t>учитель інформатики Ніжинського обласного педагогічного  ліцею Чернігівської обласної ради</w:t>
      </w:r>
    </w:p>
    <w:p w:rsidR="00E65E77" w:rsidRDefault="00E65E77" w:rsidP="00587C65">
      <w:pPr>
        <w:ind w:left="2127" w:hanging="2127"/>
        <w:jc w:val="both"/>
        <w:rPr>
          <w:szCs w:val="28"/>
        </w:rPr>
      </w:pPr>
    </w:p>
    <w:p w:rsidR="00E65E77" w:rsidRDefault="00E65E77" w:rsidP="00587C65">
      <w:pPr>
        <w:ind w:left="2127" w:hanging="2127"/>
        <w:jc w:val="both"/>
        <w:rPr>
          <w:szCs w:val="28"/>
        </w:rPr>
      </w:pPr>
      <w:proofErr w:type="spellStart"/>
      <w:r>
        <w:rPr>
          <w:szCs w:val="28"/>
        </w:rPr>
        <w:t>Шмаглій</w:t>
      </w:r>
      <w:proofErr w:type="spellEnd"/>
      <w:r>
        <w:rPr>
          <w:szCs w:val="28"/>
        </w:rPr>
        <w:t xml:space="preserve"> Т.М.</w:t>
      </w:r>
      <w:r>
        <w:rPr>
          <w:szCs w:val="28"/>
        </w:rPr>
        <w:tab/>
        <w:t xml:space="preserve">- </w:t>
      </w:r>
      <w:r w:rsidRPr="00E65E77">
        <w:rPr>
          <w:szCs w:val="28"/>
        </w:rPr>
        <w:t xml:space="preserve">учитель </w:t>
      </w:r>
      <w:r>
        <w:rPr>
          <w:szCs w:val="28"/>
        </w:rPr>
        <w:t>математики</w:t>
      </w:r>
      <w:r w:rsidRPr="00E65E77">
        <w:rPr>
          <w:szCs w:val="28"/>
        </w:rPr>
        <w:t xml:space="preserve"> Ніжинського обласного педагогічного ліцею Чернігівської обласної ради</w:t>
      </w:r>
    </w:p>
    <w:p w:rsidR="00587C65" w:rsidRDefault="00587C65" w:rsidP="00587C65">
      <w:pPr>
        <w:ind w:left="2127" w:hanging="2127"/>
        <w:jc w:val="both"/>
        <w:rPr>
          <w:b/>
          <w:szCs w:val="28"/>
        </w:rPr>
      </w:pPr>
    </w:p>
    <w:p w:rsidR="00587C65" w:rsidRDefault="00587C65" w:rsidP="00587C65">
      <w:pPr>
        <w:jc w:val="center"/>
        <w:rPr>
          <w:b/>
          <w:szCs w:val="28"/>
        </w:rPr>
      </w:pPr>
    </w:p>
    <w:p w:rsidR="00587C65" w:rsidRPr="008135BB" w:rsidRDefault="00587C65" w:rsidP="00587C65">
      <w:pPr>
        <w:jc w:val="center"/>
        <w:rPr>
          <w:b/>
          <w:szCs w:val="28"/>
        </w:rPr>
      </w:pPr>
      <w:r w:rsidRPr="008135BB">
        <w:rPr>
          <w:b/>
          <w:szCs w:val="28"/>
        </w:rPr>
        <w:t xml:space="preserve">Відділення хімії та біології. </w:t>
      </w:r>
    </w:p>
    <w:p w:rsidR="00587C65" w:rsidRPr="008135BB" w:rsidRDefault="00587C65" w:rsidP="00986F4A">
      <w:pPr>
        <w:pStyle w:val="33"/>
        <w:jc w:val="both"/>
        <w:rPr>
          <w:i/>
          <w:iCs/>
          <w:sz w:val="28"/>
          <w:szCs w:val="28"/>
        </w:rPr>
      </w:pPr>
      <w:r w:rsidRPr="00587C65">
        <w:rPr>
          <w:i/>
          <w:iCs/>
          <w:sz w:val="28"/>
          <w:szCs w:val="28"/>
        </w:rPr>
        <w:t>Голова журі відділення</w:t>
      </w:r>
      <w:r>
        <w:rPr>
          <w:i/>
          <w:iCs/>
          <w:sz w:val="28"/>
          <w:szCs w:val="28"/>
        </w:rPr>
        <w:t xml:space="preserve"> – </w:t>
      </w:r>
      <w:r w:rsidRPr="00587C65">
        <w:rPr>
          <w:i/>
          <w:color w:val="000000"/>
          <w:sz w:val="28"/>
          <w:szCs w:val="28"/>
        </w:rPr>
        <w:t>Кузьменко Л.П.</w:t>
      </w:r>
      <w:r>
        <w:rPr>
          <w:i/>
          <w:color w:val="000000"/>
          <w:sz w:val="28"/>
          <w:szCs w:val="28"/>
        </w:rPr>
        <w:t>,</w:t>
      </w:r>
      <w:r w:rsidRPr="00587C65">
        <w:rPr>
          <w:i/>
          <w:color w:val="000000"/>
          <w:sz w:val="28"/>
          <w:szCs w:val="28"/>
        </w:rPr>
        <w:t> доцент кафедри  Ніжинського державного університету імені Миколи Гоголя, кандидат біологічних наук</w:t>
      </w:r>
      <w:r w:rsidR="00E65E77">
        <w:rPr>
          <w:i/>
          <w:color w:val="000000"/>
          <w:sz w:val="28"/>
          <w:szCs w:val="28"/>
        </w:rPr>
        <w:t>;</w:t>
      </w:r>
      <w:r w:rsidRPr="00587C65">
        <w:rPr>
          <w:i/>
          <w:color w:val="000000"/>
          <w:sz w:val="28"/>
          <w:szCs w:val="28"/>
        </w:rPr>
        <w:t xml:space="preserve"> </w:t>
      </w:r>
    </w:p>
    <w:p w:rsidR="0069432F" w:rsidRDefault="00587C65" w:rsidP="0069432F">
      <w:pPr>
        <w:tabs>
          <w:tab w:val="left" w:pos="-5400"/>
        </w:tabs>
        <w:ind w:left="2124" w:hanging="2124"/>
        <w:jc w:val="both"/>
        <w:rPr>
          <w:i/>
          <w:iCs/>
          <w:szCs w:val="28"/>
        </w:rPr>
      </w:pPr>
      <w:r w:rsidRPr="008135BB">
        <w:rPr>
          <w:i/>
          <w:iCs/>
          <w:szCs w:val="28"/>
        </w:rPr>
        <w:t>Секції: «Психологія»,</w:t>
      </w:r>
      <w:r>
        <w:rPr>
          <w:i/>
          <w:iCs/>
          <w:szCs w:val="28"/>
        </w:rPr>
        <w:t xml:space="preserve"> </w:t>
      </w:r>
      <w:r w:rsidRPr="008135BB">
        <w:rPr>
          <w:i/>
          <w:iCs/>
          <w:szCs w:val="28"/>
        </w:rPr>
        <w:t>«</w:t>
      </w:r>
      <w:r>
        <w:rPr>
          <w:i/>
          <w:iCs/>
          <w:szCs w:val="28"/>
        </w:rPr>
        <w:t>Валеологія</w:t>
      </w:r>
      <w:r w:rsidRPr="008135BB">
        <w:rPr>
          <w:i/>
          <w:iCs/>
          <w:szCs w:val="28"/>
        </w:rPr>
        <w:t>»</w:t>
      </w:r>
      <w:r>
        <w:rPr>
          <w:i/>
          <w:iCs/>
          <w:szCs w:val="28"/>
        </w:rPr>
        <w:t>, «Медицина»</w:t>
      </w:r>
      <w:r w:rsidR="00E65E77">
        <w:rPr>
          <w:i/>
          <w:iCs/>
          <w:szCs w:val="28"/>
        </w:rPr>
        <w:t>:</w:t>
      </w:r>
    </w:p>
    <w:p w:rsidR="00587C65" w:rsidRPr="008135BB" w:rsidRDefault="00587C65" w:rsidP="0069432F">
      <w:pPr>
        <w:tabs>
          <w:tab w:val="left" w:pos="-5400"/>
        </w:tabs>
        <w:ind w:left="2124" w:hanging="2124"/>
        <w:jc w:val="both"/>
        <w:rPr>
          <w:color w:val="000000"/>
          <w:szCs w:val="28"/>
        </w:rPr>
      </w:pPr>
    </w:p>
    <w:p w:rsidR="00E65E77" w:rsidRDefault="00E65E77" w:rsidP="00E65E77">
      <w:pPr>
        <w:tabs>
          <w:tab w:val="left" w:pos="-5400"/>
        </w:tabs>
        <w:ind w:left="2124" w:hanging="2124"/>
        <w:jc w:val="both"/>
        <w:rPr>
          <w:szCs w:val="28"/>
        </w:rPr>
      </w:pPr>
      <w:proofErr w:type="spellStart"/>
      <w:r w:rsidRPr="007B09EC">
        <w:rPr>
          <w:szCs w:val="28"/>
        </w:rPr>
        <w:t>Бутурлим</w:t>
      </w:r>
      <w:proofErr w:type="spellEnd"/>
      <w:r w:rsidRPr="007B09EC">
        <w:rPr>
          <w:szCs w:val="28"/>
        </w:rPr>
        <w:t xml:space="preserve"> Т.І.</w:t>
      </w:r>
      <w:r w:rsidRPr="007B09EC">
        <w:rPr>
          <w:szCs w:val="28"/>
        </w:rPr>
        <w:tab/>
        <w:t xml:space="preserve">- </w:t>
      </w:r>
      <w:r>
        <w:rPr>
          <w:szCs w:val="28"/>
        </w:rPr>
        <w:t xml:space="preserve">кандидат педагогічних наук, </w:t>
      </w:r>
      <w:r w:rsidRPr="007B09EC">
        <w:rPr>
          <w:szCs w:val="28"/>
        </w:rPr>
        <w:t>учитель української мови та літератури Ніжинського обласного педагогічного ліцею Чернігівської обласної ради (керівник секції);</w:t>
      </w:r>
    </w:p>
    <w:p w:rsidR="00E65E77" w:rsidRDefault="00E65E77" w:rsidP="00E65E77">
      <w:pPr>
        <w:tabs>
          <w:tab w:val="left" w:pos="-5400"/>
        </w:tabs>
        <w:ind w:left="2124" w:hanging="2124"/>
        <w:jc w:val="both"/>
        <w:rPr>
          <w:szCs w:val="28"/>
        </w:rPr>
      </w:pPr>
    </w:p>
    <w:p w:rsidR="00E65E77" w:rsidRPr="008135BB" w:rsidRDefault="00E65E77" w:rsidP="00E65E77">
      <w:pPr>
        <w:tabs>
          <w:tab w:val="left" w:pos="-5400"/>
        </w:tabs>
        <w:ind w:left="2124" w:hanging="2124"/>
        <w:jc w:val="both"/>
        <w:rPr>
          <w:szCs w:val="28"/>
        </w:rPr>
      </w:pPr>
      <w:r w:rsidRPr="008135BB">
        <w:rPr>
          <w:szCs w:val="28"/>
        </w:rPr>
        <w:t>Шумейко Ж.М.</w:t>
      </w:r>
      <w:r w:rsidRPr="008135BB">
        <w:rPr>
          <w:szCs w:val="28"/>
        </w:rPr>
        <w:tab/>
        <w:t xml:space="preserve">- практичний психолог </w:t>
      </w:r>
      <w:r w:rsidRPr="008135BB">
        <w:rPr>
          <w:color w:val="000000"/>
          <w:szCs w:val="28"/>
        </w:rPr>
        <w:t>Ніжинського обласного педагогічного ліцею Чернігівської обласної ради</w:t>
      </w:r>
      <w:r>
        <w:rPr>
          <w:color w:val="000000"/>
          <w:szCs w:val="28"/>
        </w:rPr>
        <w:t xml:space="preserve"> (секретар секції)</w:t>
      </w:r>
      <w:r w:rsidRPr="008135BB">
        <w:rPr>
          <w:color w:val="000000"/>
          <w:szCs w:val="28"/>
        </w:rPr>
        <w:t>;</w:t>
      </w:r>
    </w:p>
    <w:p w:rsidR="00E65E77" w:rsidRDefault="00E65E77" w:rsidP="00E65E77">
      <w:pPr>
        <w:tabs>
          <w:tab w:val="left" w:pos="-5400"/>
        </w:tabs>
        <w:ind w:left="2124" w:hanging="2124"/>
        <w:jc w:val="both"/>
        <w:rPr>
          <w:szCs w:val="28"/>
        </w:rPr>
      </w:pPr>
    </w:p>
    <w:p w:rsidR="007B09EC" w:rsidRDefault="003152F3" w:rsidP="00986F4A">
      <w:pPr>
        <w:tabs>
          <w:tab w:val="left" w:pos="-5400"/>
        </w:tabs>
        <w:ind w:left="2124" w:hanging="2124"/>
        <w:jc w:val="both"/>
        <w:rPr>
          <w:szCs w:val="28"/>
        </w:rPr>
      </w:pPr>
      <w:r w:rsidRPr="008135BB">
        <w:rPr>
          <w:szCs w:val="28"/>
        </w:rPr>
        <w:t>Кучерявець В.Г.</w:t>
      </w:r>
      <w:r w:rsidRPr="008135BB">
        <w:rPr>
          <w:szCs w:val="28"/>
        </w:rPr>
        <w:tab/>
        <w:t xml:space="preserve">- доцент кафедри  психології </w:t>
      </w:r>
      <w:r w:rsidR="00E42793" w:rsidRPr="008135BB">
        <w:rPr>
          <w:szCs w:val="28"/>
        </w:rPr>
        <w:t xml:space="preserve">Ніжинського державного університету імені Миколи Гоголя, </w:t>
      </w:r>
      <w:r w:rsidR="00BE5FED" w:rsidRPr="008135BB">
        <w:rPr>
          <w:szCs w:val="28"/>
        </w:rPr>
        <w:t>кандидат педагогічних наук</w:t>
      </w:r>
      <w:r w:rsidR="0069432F" w:rsidRPr="0069432F">
        <w:rPr>
          <w:szCs w:val="28"/>
        </w:rPr>
        <w:t>;</w:t>
      </w:r>
    </w:p>
    <w:p w:rsidR="007B09EC" w:rsidRDefault="007B09EC" w:rsidP="00986F4A">
      <w:pPr>
        <w:tabs>
          <w:tab w:val="left" w:pos="-5400"/>
        </w:tabs>
        <w:ind w:left="2124" w:hanging="2124"/>
        <w:jc w:val="both"/>
        <w:rPr>
          <w:szCs w:val="28"/>
        </w:rPr>
      </w:pPr>
    </w:p>
    <w:p w:rsidR="00986F4A" w:rsidRDefault="00107108" w:rsidP="00986F4A">
      <w:pPr>
        <w:tabs>
          <w:tab w:val="left" w:pos="-5400"/>
        </w:tabs>
        <w:ind w:left="2124" w:hanging="2124"/>
        <w:jc w:val="both"/>
        <w:rPr>
          <w:color w:val="000000"/>
          <w:szCs w:val="28"/>
        </w:rPr>
      </w:pPr>
      <w:r>
        <w:rPr>
          <w:szCs w:val="28"/>
        </w:rPr>
        <w:t>Сліпак С.М.</w:t>
      </w:r>
      <w:r w:rsidR="00986F4A" w:rsidRPr="008135BB">
        <w:rPr>
          <w:i/>
          <w:szCs w:val="28"/>
        </w:rPr>
        <w:tab/>
        <w:t>-</w:t>
      </w:r>
      <w:r w:rsidR="00905564" w:rsidRPr="008135BB">
        <w:rPr>
          <w:i/>
          <w:szCs w:val="28"/>
        </w:rPr>
        <w:t xml:space="preserve"> </w:t>
      </w:r>
      <w:r>
        <w:rPr>
          <w:szCs w:val="28"/>
        </w:rPr>
        <w:t>учитель біології</w:t>
      </w:r>
      <w:r w:rsidR="0069432F" w:rsidRPr="0069432F">
        <w:rPr>
          <w:color w:val="000000"/>
          <w:szCs w:val="28"/>
        </w:rPr>
        <w:t xml:space="preserve"> </w:t>
      </w:r>
      <w:r w:rsidR="0069432F" w:rsidRPr="008135BB">
        <w:rPr>
          <w:color w:val="000000"/>
          <w:szCs w:val="28"/>
        </w:rPr>
        <w:t>Ніжинського обласного педагогічного ліцею Чернігівської обласної ради</w:t>
      </w:r>
      <w:r w:rsidR="00E65E77">
        <w:rPr>
          <w:color w:val="000000"/>
          <w:szCs w:val="28"/>
        </w:rPr>
        <w:t xml:space="preserve"> (керівник секції)</w:t>
      </w:r>
      <w:r w:rsidR="0069432F">
        <w:rPr>
          <w:color w:val="000000"/>
          <w:szCs w:val="28"/>
        </w:rPr>
        <w:t>;</w:t>
      </w:r>
    </w:p>
    <w:p w:rsidR="00E65E77" w:rsidRDefault="00E65E77" w:rsidP="00986F4A">
      <w:pPr>
        <w:tabs>
          <w:tab w:val="left" w:pos="-5400"/>
        </w:tabs>
        <w:ind w:left="2124" w:hanging="2124"/>
        <w:jc w:val="both"/>
        <w:rPr>
          <w:color w:val="000000"/>
          <w:szCs w:val="28"/>
        </w:rPr>
      </w:pPr>
    </w:p>
    <w:p w:rsidR="00E65E77" w:rsidRPr="008135BB" w:rsidRDefault="00E65E77" w:rsidP="00986F4A">
      <w:pPr>
        <w:tabs>
          <w:tab w:val="left" w:pos="-5400"/>
        </w:tabs>
        <w:ind w:left="2124" w:hanging="2124"/>
        <w:jc w:val="both"/>
        <w:rPr>
          <w:color w:val="000000"/>
          <w:szCs w:val="28"/>
        </w:rPr>
      </w:pPr>
      <w:proofErr w:type="spellStart"/>
      <w:r>
        <w:rPr>
          <w:color w:val="000000"/>
          <w:szCs w:val="28"/>
        </w:rPr>
        <w:t>Гах</w:t>
      </w:r>
      <w:proofErr w:type="spellEnd"/>
      <w:r>
        <w:rPr>
          <w:color w:val="000000"/>
          <w:szCs w:val="28"/>
        </w:rPr>
        <w:t xml:space="preserve"> І.М.</w:t>
      </w:r>
      <w:r>
        <w:rPr>
          <w:color w:val="000000"/>
          <w:szCs w:val="28"/>
        </w:rPr>
        <w:tab/>
        <w:t>-</w:t>
      </w:r>
      <w:r w:rsidRPr="00E65E77">
        <w:t xml:space="preserve"> </w:t>
      </w:r>
      <w:r w:rsidRPr="00E65E77">
        <w:rPr>
          <w:color w:val="000000"/>
          <w:szCs w:val="28"/>
        </w:rPr>
        <w:t xml:space="preserve">учитель </w:t>
      </w:r>
      <w:r>
        <w:rPr>
          <w:color w:val="000000"/>
          <w:szCs w:val="28"/>
        </w:rPr>
        <w:t>географії</w:t>
      </w:r>
      <w:r w:rsidRPr="00E65E77">
        <w:rPr>
          <w:color w:val="000000"/>
          <w:szCs w:val="28"/>
        </w:rPr>
        <w:t xml:space="preserve"> Ніжинського обласного педагогічного ліцею Чернігівської обласної ради</w:t>
      </w:r>
      <w:r>
        <w:rPr>
          <w:color w:val="000000"/>
          <w:szCs w:val="28"/>
        </w:rPr>
        <w:t>.</w:t>
      </w:r>
    </w:p>
    <w:p w:rsidR="00986F4A" w:rsidRPr="008135BB" w:rsidRDefault="00986F4A" w:rsidP="00986F4A">
      <w:pPr>
        <w:tabs>
          <w:tab w:val="left" w:pos="-5400"/>
        </w:tabs>
        <w:ind w:left="2124" w:hanging="2124"/>
        <w:jc w:val="both"/>
        <w:rPr>
          <w:color w:val="000000"/>
          <w:szCs w:val="28"/>
        </w:rPr>
      </w:pPr>
    </w:p>
    <w:p w:rsidR="00986F4A" w:rsidRPr="008135BB" w:rsidRDefault="00986F4A" w:rsidP="00986F4A">
      <w:pPr>
        <w:jc w:val="center"/>
        <w:rPr>
          <w:b/>
          <w:szCs w:val="28"/>
        </w:rPr>
      </w:pPr>
      <w:r w:rsidRPr="008135BB">
        <w:rPr>
          <w:b/>
          <w:szCs w:val="28"/>
        </w:rPr>
        <w:t>Відділення історії</w:t>
      </w:r>
      <w:r w:rsidR="00BE5FED" w:rsidRPr="008135BB">
        <w:rPr>
          <w:b/>
          <w:szCs w:val="28"/>
        </w:rPr>
        <w:t xml:space="preserve">. </w:t>
      </w:r>
      <w:r w:rsidR="0092068B" w:rsidRPr="008135BB">
        <w:rPr>
          <w:b/>
          <w:szCs w:val="28"/>
        </w:rPr>
        <w:t>Відділення ф</w:t>
      </w:r>
      <w:r w:rsidR="00BE5FED" w:rsidRPr="008135BB">
        <w:rPr>
          <w:b/>
          <w:szCs w:val="28"/>
        </w:rPr>
        <w:t>ілософії та суспільствознавства</w:t>
      </w:r>
      <w:r w:rsidRPr="008135BB">
        <w:rPr>
          <w:b/>
          <w:szCs w:val="28"/>
        </w:rPr>
        <w:t xml:space="preserve"> </w:t>
      </w:r>
    </w:p>
    <w:p w:rsidR="00986F4A" w:rsidRPr="008135BB" w:rsidRDefault="00986F4A" w:rsidP="00986F4A">
      <w:pPr>
        <w:jc w:val="center"/>
        <w:rPr>
          <w:b/>
          <w:szCs w:val="28"/>
        </w:rPr>
      </w:pPr>
    </w:p>
    <w:p w:rsidR="00986F4A" w:rsidRDefault="00986F4A" w:rsidP="00986F4A">
      <w:pPr>
        <w:jc w:val="both"/>
        <w:rPr>
          <w:i/>
          <w:szCs w:val="28"/>
        </w:rPr>
      </w:pPr>
      <w:r w:rsidRPr="008135BB">
        <w:rPr>
          <w:i/>
          <w:szCs w:val="28"/>
        </w:rPr>
        <w:t xml:space="preserve">Голова журі відділення – </w:t>
      </w:r>
      <w:r w:rsidR="003152F3" w:rsidRPr="008135BB">
        <w:rPr>
          <w:i/>
          <w:szCs w:val="28"/>
        </w:rPr>
        <w:t>Давиденко Ю.М.</w:t>
      </w:r>
      <w:r w:rsidRPr="008135BB">
        <w:rPr>
          <w:i/>
          <w:szCs w:val="28"/>
        </w:rPr>
        <w:t xml:space="preserve">, </w:t>
      </w:r>
      <w:r w:rsidR="003152F3" w:rsidRPr="008135BB">
        <w:rPr>
          <w:i/>
          <w:szCs w:val="28"/>
        </w:rPr>
        <w:t>доцент</w:t>
      </w:r>
      <w:r w:rsidRPr="008135BB">
        <w:rPr>
          <w:i/>
          <w:szCs w:val="28"/>
        </w:rPr>
        <w:t xml:space="preserve"> кафедри </w:t>
      </w:r>
      <w:r w:rsidR="003152F3" w:rsidRPr="008135BB">
        <w:rPr>
          <w:i/>
          <w:szCs w:val="28"/>
        </w:rPr>
        <w:t xml:space="preserve">всесвітньої історії </w:t>
      </w:r>
      <w:r w:rsidR="00E42793" w:rsidRPr="008135BB">
        <w:rPr>
          <w:i/>
          <w:szCs w:val="28"/>
        </w:rPr>
        <w:t>Ніжинського державного університету імені Миколи Гоголя,</w:t>
      </w:r>
      <w:r w:rsidR="00BE5FED" w:rsidRPr="008135BB">
        <w:rPr>
          <w:i/>
          <w:szCs w:val="28"/>
        </w:rPr>
        <w:t xml:space="preserve"> </w:t>
      </w:r>
      <w:r w:rsidR="003152F3" w:rsidRPr="008135BB">
        <w:rPr>
          <w:i/>
          <w:szCs w:val="28"/>
        </w:rPr>
        <w:t>кандидат історичних наук</w:t>
      </w:r>
      <w:r w:rsidRPr="008135BB">
        <w:rPr>
          <w:i/>
          <w:szCs w:val="28"/>
        </w:rPr>
        <w:t>;</w:t>
      </w:r>
    </w:p>
    <w:p w:rsidR="00E65E77" w:rsidRPr="008135BB" w:rsidRDefault="00E65E77" w:rsidP="00986F4A">
      <w:pPr>
        <w:jc w:val="both"/>
        <w:rPr>
          <w:i/>
          <w:szCs w:val="28"/>
        </w:rPr>
      </w:pPr>
    </w:p>
    <w:p w:rsidR="00986F4A" w:rsidRPr="008135BB" w:rsidRDefault="00986F4A" w:rsidP="00986F4A">
      <w:pPr>
        <w:jc w:val="both"/>
        <w:rPr>
          <w:i/>
          <w:szCs w:val="28"/>
        </w:rPr>
      </w:pPr>
      <w:r w:rsidRPr="008135BB">
        <w:rPr>
          <w:i/>
          <w:szCs w:val="28"/>
        </w:rPr>
        <w:t>Секції</w:t>
      </w:r>
      <w:r w:rsidR="00BE5FED" w:rsidRPr="008135BB">
        <w:rPr>
          <w:i/>
          <w:szCs w:val="28"/>
        </w:rPr>
        <w:t>:</w:t>
      </w:r>
      <w:r w:rsidRPr="008135BB">
        <w:rPr>
          <w:i/>
          <w:szCs w:val="28"/>
        </w:rPr>
        <w:t xml:space="preserve"> </w:t>
      </w:r>
      <w:r w:rsidR="00BE5FED" w:rsidRPr="008135BB">
        <w:rPr>
          <w:i/>
          <w:szCs w:val="28"/>
        </w:rPr>
        <w:t>«</w:t>
      </w:r>
      <w:r w:rsidRPr="008135BB">
        <w:rPr>
          <w:i/>
          <w:szCs w:val="28"/>
        </w:rPr>
        <w:t>Історія України</w:t>
      </w:r>
      <w:r w:rsidR="00BE5FED" w:rsidRPr="008135BB">
        <w:rPr>
          <w:i/>
          <w:szCs w:val="28"/>
        </w:rPr>
        <w:t>»</w:t>
      </w:r>
      <w:r w:rsidRPr="008135BB">
        <w:rPr>
          <w:i/>
          <w:szCs w:val="28"/>
        </w:rPr>
        <w:t xml:space="preserve">, </w:t>
      </w:r>
      <w:r w:rsidR="0069432F">
        <w:rPr>
          <w:i/>
          <w:szCs w:val="28"/>
        </w:rPr>
        <w:t xml:space="preserve">«Всесвітня історія», «Історичне краєзнавство», </w:t>
      </w:r>
      <w:r w:rsidR="00BE5FED" w:rsidRPr="008135BB">
        <w:rPr>
          <w:i/>
          <w:szCs w:val="28"/>
        </w:rPr>
        <w:t>«</w:t>
      </w:r>
      <w:r w:rsidR="002922D2" w:rsidRPr="008135BB">
        <w:rPr>
          <w:i/>
          <w:szCs w:val="28"/>
        </w:rPr>
        <w:t>Теологія, р</w:t>
      </w:r>
      <w:r w:rsidRPr="008135BB">
        <w:rPr>
          <w:i/>
          <w:szCs w:val="28"/>
        </w:rPr>
        <w:t>елігієзнавство та історія релігії</w:t>
      </w:r>
      <w:r w:rsidR="00BE5FED" w:rsidRPr="008135BB">
        <w:rPr>
          <w:i/>
          <w:szCs w:val="28"/>
        </w:rPr>
        <w:t>»</w:t>
      </w:r>
      <w:r w:rsidRPr="008135BB">
        <w:rPr>
          <w:i/>
          <w:szCs w:val="28"/>
        </w:rPr>
        <w:t xml:space="preserve">, </w:t>
      </w:r>
      <w:r w:rsidR="00BE5FED" w:rsidRPr="008135BB">
        <w:rPr>
          <w:i/>
          <w:szCs w:val="28"/>
        </w:rPr>
        <w:t>«</w:t>
      </w:r>
      <w:r w:rsidR="0069432F">
        <w:rPr>
          <w:i/>
          <w:szCs w:val="28"/>
        </w:rPr>
        <w:t>Філософія</w:t>
      </w:r>
      <w:r w:rsidR="00BE5FED" w:rsidRPr="008135BB">
        <w:rPr>
          <w:i/>
          <w:szCs w:val="28"/>
        </w:rPr>
        <w:t>»</w:t>
      </w:r>
      <w:r w:rsidR="004D12A2">
        <w:rPr>
          <w:i/>
          <w:szCs w:val="28"/>
        </w:rPr>
        <w:t>, «</w:t>
      </w:r>
      <w:r w:rsidR="004D12A2" w:rsidRPr="004D12A2">
        <w:rPr>
          <w:i/>
          <w:szCs w:val="28"/>
        </w:rPr>
        <w:t>Правознавство</w:t>
      </w:r>
      <w:r w:rsidR="004D12A2">
        <w:rPr>
          <w:i/>
          <w:szCs w:val="28"/>
        </w:rPr>
        <w:t>»</w:t>
      </w:r>
      <w:r w:rsidR="00F22C19">
        <w:rPr>
          <w:i/>
          <w:szCs w:val="28"/>
        </w:rPr>
        <w:t>,</w:t>
      </w:r>
      <w:r w:rsidR="00F22C19" w:rsidRPr="00F22C19">
        <w:t xml:space="preserve"> </w:t>
      </w:r>
      <w:r w:rsidR="00F22C19" w:rsidRPr="00F22C19">
        <w:rPr>
          <w:i/>
          <w:szCs w:val="28"/>
        </w:rPr>
        <w:t>«Журналістика»</w:t>
      </w:r>
      <w:r w:rsidR="00F22C19">
        <w:rPr>
          <w:i/>
          <w:szCs w:val="28"/>
        </w:rPr>
        <w:t>,</w:t>
      </w:r>
      <w:r w:rsidR="00F22C19" w:rsidRPr="00F22C19">
        <w:t xml:space="preserve"> </w:t>
      </w:r>
      <w:r w:rsidR="00F22C19" w:rsidRPr="00F22C19">
        <w:rPr>
          <w:i/>
          <w:szCs w:val="28"/>
        </w:rPr>
        <w:t>«Педагогіка»:</w:t>
      </w:r>
    </w:p>
    <w:p w:rsidR="0092068B" w:rsidRPr="008135BB" w:rsidRDefault="0092068B" w:rsidP="00986F4A">
      <w:pPr>
        <w:jc w:val="both"/>
        <w:rPr>
          <w:i/>
          <w:szCs w:val="28"/>
        </w:rPr>
      </w:pPr>
    </w:p>
    <w:p w:rsidR="00E70955" w:rsidRDefault="00F22C19" w:rsidP="00986F4A">
      <w:pPr>
        <w:ind w:left="2124" w:hanging="2124"/>
        <w:jc w:val="both"/>
        <w:rPr>
          <w:szCs w:val="28"/>
        </w:rPr>
      </w:pPr>
      <w:proofErr w:type="spellStart"/>
      <w:r w:rsidRPr="00F22C19">
        <w:rPr>
          <w:szCs w:val="28"/>
        </w:rPr>
        <w:t>Кайдаш</w:t>
      </w:r>
      <w:proofErr w:type="spellEnd"/>
      <w:r w:rsidRPr="00F22C19">
        <w:rPr>
          <w:szCs w:val="28"/>
        </w:rPr>
        <w:t xml:space="preserve"> А.М.</w:t>
      </w:r>
      <w:r w:rsidRPr="00F22C19">
        <w:rPr>
          <w:szCs w:val="28"/>
        </w:rPr>
        <w:tab/>
        <w:t>- доцент кафедри української мови Ніжинського державного університету імені Миколи Гоголя, кандидат філологічних наук (керівник секції);</w:t>
      </w:r>
    </w:p>
    <w:p w:rsidR="00F22C19" w:rsidRDefault="00F22C19" w:rsidP="00986F4A">
      <w:pPr>
        <w:ind w:left="2124" w:hanging="2124"/>
        <w:jc w:val="both"/>
        <w:rPr>
          <w:szCs w:val="28"/>
        </w:rPr>
      </w:pPr>
    </w:p>
    <w:p w:rsidR="00F22C19" w:rsidRPr="008135BB" w:rsidRDefault="00F22C19" w:rsidP="00986F4A">
      <w:pPr>
        <w:ind w:left="2124" w:hanging="2124"/>
        <w:jc w:val="both"/>
        <w:rPr>
          <w:szCs w:val="28"/>
        </w:rPr>
      </w:pPr>
      <w:proofErr w:type="spellStart"/>
      <w:r w:rsidRPr="00F22C19">
        <w:rPr>
          <w:szCs w:val="28"/>
        </w:rPr>
        <w:t>Бутурлим</w:t>
      </w:r>
      <w:proofErr w:type="spellEnd"/>
      <w:r w:rsidRPr="00F22C19">
        <w:rPr>
          <w:szCs w:val="28"/>
        </w:rPr>
        <w:t xml:space="preserve"> Т.І.</w:t>
      </w:r>
      <w:r w:rsidRPr="00F22C19">
        <w:rPr>
          <w:szCs w:val="28"/>
        </w:rPr>
        <w:tab/>
        <w:t>- кандидат педагогічних наук, учитель української мови та літератури Ніжинського обласного педагогічного ліцею Чернігівської обласної ради (керівник секції);</w:t>
      </w:r>
    </w:p>
    <w:p w:rsidR="00E70955" w:rsidRDefault="00E70955" w:rsidP="00E70955">
      <w:pPr>
        <w:ind w:left="2130" w:hanging="2130"/>
        <w:jc w:val="both"/>
        <w:rPr>
          <w:szCs w:val="28"/>
        </w:rPr>
      </w:pPr>
      <w:proofErr w:type="spellStart"/>
      <w:r w:rsidRPr="008135BB">
        <w:rPr>
          <w:szCs w:val="28"/>
        </w:rPr>
        <w:t>Рябцева</w:t>
      </w:r>
      <w:proofErr w:type="spellEnd"/>
      <w:r w:rsidRPr="008135BB">
        <w:rPr>
          <w:szCs w:val="28"/>
        </w:rPr>
        <w:t xml:space="preserve"> О.М.</w:t>
      </w:r>
      <w:r w:rsidRPr="008135BB">
        <w:rPr>
          <w:szCs w:val="28"/>
        </w:rPr>
        <w:tab/>
        <w:t>- учитель історії Ніжинського обласного педагогічного ліцею Чернігівської обласної ради (керівник секції);</w:t>
      </w:r>
    </w:p>
    <w:p w:rsidR="004D12A2" w:rsidRDefault="004D12A2" w:rsidP="00E70955">
      <w:pPr>
        <w:ind w:left="2130" w:hanging="2130"/>
        <w:jc w:val="both"/>
        <w:rPr>
          <w:szCs w:val="28"/>
        </w:rPr>
      </w:pPr>
    </w:p>
    <w:p w:rsidR="004D12A2" w:rsidRPr="008135BB" w:rsidRDefault="004D12A2" w:rsidP="00E70955">
      <w:pPr>
        <w:ind w:left="2130" w:hanging="2130"/>
        <w:jc w:val="both"/>
        <w:rPr>
          <w:szCs w:val="28"/>
        </w:rPr>
      </w:pPr>
      <w:proofErr w:type="spellStart"/>
      <w:r>
        <w:rPr>
          <w:szCs w:val="28"/>
        </w:rPr>
        <w:t>Дудченко</w:t>
      </w:r>
      <w:proofErr w:type="spellEnd"/>
      <w:r>
        <w:rPr>
          <w:szCs w:val="28"/>
        </w:rPr>
        <w:t xml:space="preserve"> О.С.</w:t>
      </w:r>
      <w:r>
        <w:rPr>
          <w:szCs w:val="28"/>
        </w:rPr>
        <w:tab/>
        <w:t>-</w:t>
      </w:r>
      <w:r w:rsidRPr="004D12A2">
        <w:t xml:space="preserve"> </w:t>
      </w:r>
      <w:r w:rsidRPr="004D12A2">
        <w:rPr>
          <w:szCs w:val="28"/>
        </w:rPr>
        <w:t xml:space="preserve">доцент кафедри </w:t>
      </w:r>
      <w:r>
        <w:rPr>
          <w:szCs w:val="28"/>
        </w:rPr>
        <w:t>правознавства</w:t>
      </w:r>
      <w:r w:rsidRPr="004D12A2">
        <w:rPr>
          <w:szCs w:val="28"/>
        </w:rPr>
        <w:t xml:space="preserve"> Ніжинського державного університету імені Миколи Гоголя, кандидат </w:t>
      </w:r>
      <w:r>
        <w:rPr>
          <w:szCs w:val="28"/>
        </w:rPr>
        <w:t>юридичних</w:t>
      </w:r>
      <w:r w:rsidRPr="004D12A2">
        <w:rPr>
          <w:szCs w:val="28"/>
        </w:rPr>
        <w:t xml:space="preserve"> наук</w:t>
      </w:r>
      <w:r w:rsidR="00E65E77">
        <w:rPr>
          <w:szCs w:val="28"/>
        </w:rPr>
        <w:t xml:space="preserve"> (керівник секції)</w:t>
      </w:r>
      <w:r>
        <w:rPr>
          <w:szCs w:val="28"/>
        </w:rPr>
        <w:t>;</w:t>
      </w:r>
    </w:p>
    <w:p w:rsidR="00E70955" w:rsidRPr="008135BB" w:rsidRDefault="00E70955" w:rsidP="00E70955">
      <w:pPr>
        <w:ind w:left="2130" w:hanging="2130"/>
        <w:jc w:val="both"/>
        <w:rPr>
          <w:szCs w:val="28"/>
        </w:rPr>
      </w:pPr>
    </w:p>
    <w:p w:rsidR="00E70955" w:rsidRPr="008135BB" w:rsidRDefault="0069432F" w:rsidP="00E70955">
      <w:pPr>
        <w:ind w:left="2130" w:hanging="2130"/>
        <w:jc w:val="both"/>
        <w:rPr>
          <w:szCs w:val="28"/>
        </w:rPr>
      </w:pPr>
      <w:proofErr w:type="spellStart"/>
      <w:r>
        <w:rPr>
          <w:szCs w:val="28"/>
        </w:rPr>
        <w:t>Клунко</w:t>
      </w:r>
      <w:proofErr w:type="spellEnd"/>
      <w:r w:rsidR="00E70955" w:rsidRPr="008135BB">
        <w:rPr>
          <w:szCs w:val="28"/>
        </w:rPr>
        <w:t xml:space="preserve"> Р.Ю.</w:t>
      </w:r>
      <w:r w:rsidR="00E70955" w:rsidRPr="008135BB">
        <w:rPr>
          <w:szCs w:val="28"/>
        </w:rPr>
        <w:tab/>
        <w:t>- учитель правознавства Ніжинського обласного педагогічного ліцею Чернігівської обласної ради</w:t>
      </w:r>
      <w:r w:rsidR="00E65E77">
        <w:rPr>
          <w:szCs w:val="28"/>
        </w:rPr>
        <w:t xml:space="preserve"> (секретар секції)</w:t>
      </w:r>
      <w:r w:rsidR="00E42793" w:rsidRPr="008135BB">
        <w:rPr>
          <w:szCs w:val="28"/>
        </w:rPr>
        <w:t>;</w:t>
      </w:r>
    </w:p>
    <w:p w:rsidR="00E70955" w:rsidRPr="008135BB" w:rsidRDefault="00E70955" w:rsidP="00986F4A">
      <w:pPr>
        <w:ind w:left="2124" w:hanging="2124"/>
        <w:jc w:val="both"/>
        <w:rPr>
          <w:szCs w:val="28"/>
        </w:rPr>
      </w:pPr>
    </w:p>
    <w:p w:rsidR="00986F4A" w:rsidRPr="008135BB" w:rsidRDefault="0092068B" w:rsidP="00986F4A">
      <w:pPr>
        <w:ind w:left="2124" w:hanging="2124"/>
        <w:jc w:val="both"/>
        <w:rPr>
          <w:szCs w:val="28"/>
        </w:rPr>
      </w:pPr>
      <w:proofErr w:type="spellStart"/>
      <w:r w:rsidRPr="008135BB">
        <w:rPr>
          <w:szCs w:val="28"/>
        </w:rPr>
        <w:t>Кушерець</w:t>
      </w:r>
      <w:proofErr w:type="spellEnd"/>
      <w:r w:rsidRPr="008135BB">
        <w:rPr>
          <w:szCs w:val="28"/>
        </w:rPr>
        <w:t xml:space="preserve"> Т.В.</w:t>
      </w:r>
      <w:r w:rsidR="00986F4A" w:rsidRPr="008135BB">
        <w:rPr>
          <w:szCs w:val="28"/>
        </w:rPr>
        <w:tab/>
        <w:t>- </w:t>
      </w:r>
      <w:r w:rsidRPr="008135BB">
        <w:rPr>
          <w:szCs w:val="28"/>
        </w:rPr>
        <w:t>доцент</w:t>
      </w:r>
      <w:r w:rsidR="00986F4A" w:rsidRPr="008135BB">
        <w:rPr>
          <w:szCs w:val="28"/>
        </w:rPr>
        <w:t xml:space="preserve"> кафедри суспільних дисциплін </w:t>
      </w:r>
      <w:r w:rsidR="00E42793" w:rsidRPr="008135BB">
        <w:rPr>
          <w:szCs w:val="28"/>
        </w:rPr>
        <w:t xml:space="preserve">Ніжинського державного університету імені Миколи Гоголя, </w:t>
      </w:r>
      <w:r w:rsidRPr="008135BB">
        <w:rPr>
          <w:color w:val="000000"/>
          <w:szCs w:val="28"/>
        </w:rPr>
        <w:t>кандидат історичних наук</w:t>
      </w:r>
      <w:r w:rsidR="00986F4A" w:rsidRPr="008135BB">
        <w:rPr>
          <w:szCs w:val="28"/>
        </w:rPr>
        <w:t xml:space="preserve"> (керівник секцій);</w:t>
      </w:r>
    </w:p>
    <w:p w:rsidR="00986F4A" w:rsidRPr="008135BB" w:rsidRDefault="00986F4A" w:rsidP="00986F4A">
      <w:pPr>
        <w:jc w:val="both"/>
        <w:rPr>
          <w:szCs w:val="28"/>
        </w:rPr>
      </w:pPr>
    </w:p>
    <w:p w:rsidR="00986F4A" w:rsidRDefault="0092068B" w:rsidP="00986F4A">
      <w:pPr>
        <w:ind w:left="2130" w:hanging="2130"/>
        <w:jc w:val="both"/>
        <w:rPr>
          <w:szCs w:val="28"/>
        </w:rPr>
      </w:pPr>
      <w:r w:rsidRPr="008135BB">
        <w:rPr>
          <w:szCs w:val="28"/>
        </w:rPr>
        <w:t>Морозов О.С.</w:t>
      </w:r>
      <w:r w:rsidR="00986F4A" w:rsidRPr="008135BB">
        <w:rPr>
          <w:szCs w:val="28"/>
        </w:rPr>
        <w:t>.</w:t>
      </w:r>
      <w:r w:rsidR="00986F4A" w:rsidRPr="008135BB">
        <w:rPr>
          <w:szCs w:val="28"/>
        </w:rPr>
        <w:tab/>
        <w:t xml:space="preserve">- завідувач </w:t>
      </w:r>
      <w:r w:rsidRPr="008135BB">
        <w:rPr>
          <w:szCs w:val="28"/>
        </w:rPr>
        <w:t xml:space="preserve">музею Рідкісної книги </w:t>
      </w:r>
      <w:r w:rsidR="00E42793" w:rsidRPr="008135BB">
        <w:rPr>
          <w:szCs w:val="28"/>
        </w:rPr>
        <w:t>Ніжинського державного університету імені Миколи Гоголя</w:t>
      </w:r>
      <w:r w:rsidR="00E65E77">
        <w:rPr>
          <w:szCs w:val="28"/>
        </w:rPr>
        <w:t xml:space="preserve"> (секретар секції)</w:t>
      </w:r>
      <w:r w:rsidR="004D12A2">
        <w:rPr>
          <w:szCs w:val="28"/>
        </w:rPr>
        <w:t xml:space="preserve"> </w:t>
      </w:r>
      <w:r w:rsidR="00986F4A" w:rsidRPr="008135BB">
        <w:rPr>
          <w:szCs w:val="28"/>
        </w:rPr>
        <w:t>;</w:t>
      </w:r>
    </w:p>
    <w:p w:rsidR="0069432F" w:rsidRDefault="0069432F" w:rsidP="00986F4A">
      <w:pPr>
        <w:ind w:left="2130" w:hanging="2130"/>
        <w:jc w:val="both"/>
        <w:rPr>
          <w:szCs w:val="28"/>
        </w:rPr>
      </w:pPr>
    </w:p>
    <w:p w:rsidR="00986F4A" w:rsidRPr="008135BB" w:rsidRDefault="00986F4A" w:rsidP="00986F4A">
      <w:pPr>
        <w:jc w:val="center"/>
        <w:rPr>
          <w:b/>
          <w:szCs w:val="28"/>
        </w:rPr>
      </w:pPr>
      <w:r w:rsidRPr="008135BB">
        <w:rPr>
          <w:b/>
          <w:szCs w:val="28"/>
        </w:rPr>
        <w:t xml:space="preserve">Відділення </w:t>
      </w:r>
      <w:r w:rsidR="00E70955" w:rsidRPr="008135BB">
        <w:rPr>
          <w:b/>
          <w:szCs w:val="28"/>
        </w:rPr>
        <w:t>літературознавства, фольклористики</w:t>
      </w:r>
      <w:r w:rsidRPr="008135BB">
        <w:rPr>
          <w:b/>
          <w:szCs w:val="28"/>
        </w:rPr>
        <w:t xml:space="preserve"> та мистецтвознавства</w:t>
      </w:r>
      <w:r w:rsidR="00E70955" w:rsidRPr="008135BB">
        <w:rPr>
          <w:b/>
          <w:szCs w:val="28"/>
        </w:rPr>
        <w:t xml:space="preserve">. </w:t>
      </w:r>
    </w:p>
    <w:p w:rsidR="00986F4A" w:rsidRPr="008135BB" w:rsidRDefault="00986F4A" w:rsidP="00986F4A">
      <w:pPr>
        <w:jc w:val="center"/>
        <w:rPr>
          <w:b/>
          <w:szCs w:val="28"/>
        </w:rPr>
      </w:pPr>
    </w:p>
    <w:p w:rsidR="00986F4A" w:rsidRPr="008135BB" w:rsidRDefault="00986F4A" w:rsidP="00986F4A">
      <w:pPr>
        <w:jc w:val="both"/>
        <w:rPr>
          <w:i/>
          <w:szCs w:val="28"/>
        </w:rPr>
      </w:pPr>
      <w:r w:rsidRPr="008135BB">
        <w:rPr>
          <w:i/>
          <w:szCs w:val="28"/>
        </w:rPr>
        <w:t xml:space="preserve">Голова журі відділення – </w:t>
      </w:r>
      <w:r w:rsidR="00A56E3F" w:rsidRPr="008135BB">
        <w:rPr>
          <w:i/>
          <w:szCs w:val="28"/>
        </w:rPr>
        <w:t>Бондаренко Ю.І.</w:t>
      </w:r>
      <w:r w:rsidRPr="008135BB">
        <w:rPr>
          <w:i/>
          <w:szCs w:val="28"/>
        </w:rPr>
        <w:t xml:space="preserve">, </w:t>
      </w:r>
      <w:r w:rsidR="00A56E3F" w:rsidRPr="008135BB">
        <w:rPr>
          <w:i/>
          <w:szCs w:val="28"/>
        </w:rPr>
        <w:t xml:space="preserve">професор кафедри методики викладання української мови та літератури </w:t>
      </w:r>
      <w:r w:rsidR="00E42793" w:rsidRPr="008135BB">
        <w:rPr>
          <w:i/>
          <w:szCs w:val="28"/>
        </w:rPr>
        <w:t>Ніжинського державного університету імені Миколи Гоголя,</w:t>
      </w:r>
      <w:r w:rsidR="00A56E3F" w:rsidRPr="008135BB">
        <w:rPr>
          <w:i/>
          <w:szCs w:val="28"/>
        </w:rPr>
        <w:t xml:space="preserve"> доктор</w:t>
      </w:r>
      <w:r w:rsidR="00E42793" w:rsidRPr="008135BB">
        <w:rPr>
          <w:i/>
          <w:szCs w:val="28"/>
        </w:rPr>
        <w:t xml:space="preserve"> педагогічних</w:t>
      </w:r>
      <w:r w:rsidR="00A56E3F" w:rsidRPr="008135BB">
        <w:rPr>
          <w:i/>
          <w:szCs w:val="28"/>
        </w:rPr>
        <w:t xml:space="preserve"> наук</w:t>
      </w:r>
      <w:r w:rsidRPr="008135BB">
        <w:rPr>
          <w:i/>
          <w:szCs w:val="28"/>
        </w:rPr>
        <w:t>;</w:t>
      </w:r>
    </w:p>
    <w:p w:rsidR="00986F4A" w:rsidRPr="008135BB" w:rsidRDefault="00986F4A" w:rsidP="00986F4A">
      <w:pPr>
        <w:jc w:val="both"/>
        <w:rPr>
          <w:i/>
          <w:szCs w:val="28"/>
        </w:rPr>
      </w:pPr>
    </w:p>
    <w:p w:rsidR="00986F4A" w:rsidRPr="008135BB" w:rsidRDefault="00986F4A" w:rsidP="00986F4A">
      <w:pPr>
        <w:jc w:val="both"/>
        <w:rPr>
          <w:b/>
          <w:i/>
          <w:szCs w:val="28"/>
        </w:rPr>
      </w:pPr>
      <w:r w:rsidRPr="008135BB">
        <w:rPr>
          <w:i/>
          <w:szCs w:val="28"/>
        </w:rPr>
        <w:t xml:space="preserve">Секції: </w:t>
      </w:r>
      <w:r w:rsidR="00E42793" w:rsidRPr="008135BB">
        <w:rPr>
          <w:i/>
          <w:szCs w:val="28"/>
        </w:rPr>
        <w:t>«</w:t>
      </w:r>
      <w:r w:rsidRPr="008135BB">
        <w:rPr>
          <w:i/>
          <w:szCs w:val="28"/>
        </w:rPr>
        <w:t>Українська література</w:t>
      </w:r>
      <w:r w:rsidR="00E42793" w:rsidRPr="008135BB">
        <w:rPr>
          <w:i/>
          <w:szCs w:val="28"/>
        </w:rPr>
        <w:t>»</w:t>
      </w:r>
      <w:r w:rsidRPr="008135BB">
        <w:rPr>
          <w:i/>
          <w:szCs w:val="28"/>
        </w:rPr>
        <w:t>,</w:t>
      </w:r>
      <w:r w:rsidR="0008579C">
        <w:rPr>
          <w:i/>
          <w:szCs w:val="28"/>
        </w:rPr>
        <w:t xml:space="preserve"> «Російська література»,</w:t>
      </w:r>
      <w:r w:rsidRPr="008135BB">
        <w:rPr>
          <w:i/>
          <w:szCs w:val="28"/>
        </w:rPr>
        <w:t xml:space="preserve"> </w:t>
      </w:r>
      <w:r w:rsidR="00E42793" w:rsidRPr="008135BB">
        <w:rPr>
          <w:i/>
          <w:szCs w:val="28"/>
        </w:rPr>
        <w:t>«Світова література»</w:t>
      </w:r>
      <w:r w:rsidRPr="008135BB">
        <w:rPr>
          <w:i/>
          <w:szCs w:val="28"/>
        </w:rPr>
        <w:t xml:space="preserve">, </w:t>
      </w:r>
      <w:r w:rsidR="00E42793" w:rsidRPr="008135BB">
        <w:rPr>
          <w:i/>
          <w:szCs w:val="28"/>
        </w:rPr>
        <w:t>«Фольклористика»</w:t>
      </w:r>
      <w:r w:rsidRPr="008135BB">
        <w:rPr>
          <w:i/>
          <w:szCs w:val="28"/>
        </w:rPr>
        <w:t>:</w:t>
      </w:r>
    </w:p>
    <w:p w:rsidR="00537122" w:rsidRPr="008135BB" w:rsidRDefault="00537122" w:rsidP="00E21156">
      <w:pPr>
        <w:ind w:left="2124" w:hanging="2124"/>
        <w:jc w:val="both"/>
        <w:rPr>
          <w:szCs w:val="28"/>
        </w:rPr>
      </w:pPr>
    </w:p>
    <w:p w:rsidR="00EC3A14" w:rsidRDefault="00EC3A14" w:rsidP="00E21156">
      <w:pPr>
        <w:ind w:left="2124" w:hanging="2124"/>
        <w:jc w:val="both"/>
        <w:rPr>
          <w:szCs w:val="28"/>
        </w:rPr>
      </w:pPr>
    </w:p>
    <w:p w:rsidR="00EC3A14" w:rsidRPr="008135BB" w:rsidRDefault="00EC3A14" w:rsidP="00EC3A14">
      <w:pPr>
        <w:ind w:left="2124" w:hanging="2124"/>
        <w:jc w:val="both"/>
        <w:rPr>
          <w:szCs w:val="28"/>
        </w:rPr>
      </w:pPr>
      <w:r>
        <w:rPr>
          <w:szCs w:val="28"/>
        </w:rPr>
        <w:t>Михальчук Н.І. - доцент кафедри української літератури</w:t>
      </w:r>
      <w:r w:rsidRPr="00EC3A14">
        <w:rPr>
          <w:szCs w:val="28"/>
        </w:rPr>
        <w:t xml:space="preserve"> </w:t>
      </w:r>
      <w:r w:rsidRPr="008135BB">
        <w:rPr>
          <w:szCs w:val="28"/>
        </w:rPr>
        <w:t>Ніжинського державного університету імені Миколи Гоголя, кандидат філологічних наук (керівник секцій);</w:t>
      </w:r>
    </w:p>
    <w:p w:rsidR="00EC3A14" w:rsidRDefault="00EC3A14" w:rsidP="00E21156">
      <w:pPr>
        <w:ind w:left="2124" w:hanging="2124"/>
        <w:jc w:val="both"/>
        <w:rPr>
          <w:szCs w:val="28"/>
        </w:rPr>
      </w:pPr>
    </w:p>
    <w:p w:rsidR="00E21156" w:rsidRPr="008135BB" w:rsidRDefault="00E21156" w:rsidP="00E21156">
      <w:pPr>
        <w:ind w:left="2124" w:hanging="2124"/>
        <w:jc w:val="both"/>
        <w:rPr>
          <w:szCs w:val="28"/>
        </w:rPr>
      </w:pPr>
      <w:r w:rsidRPr="008135BB">
        <w:rPr>
          <w:szCs w:val="28"/>
        </w:rPr>
        <w:t>Сидоренко В.О.</w:t>
      </w:r>
      <w:r w:rsidRPr="008135BB">
        <w:rPr>
          <w:szCs w:val="28"/>
        </w:rPr>
        <w:tab/>
        <w:t>- доцент кафедри російської мови та літератури Ніжинського державного університету імені Миколи Гоголя, кандидат філологічних наук (керівник секцій);</w:t>
      </w:r>
    </w:p>
    <w:p w:rsidR="00E21156" w:rsidRPr="008135BB" w:rsidRDefault="00E21156" w:rsidP="00E21156">
      <w:pPr>
        <w:ind w:left="2124" w:hanging="2124"/>
        <w:jc w:val="both"/>
        <w:rPr>
          <w:szCs w:val="28"/>
        </w:rPr>
      </w:pPr>
    </w:p>
    <w:p w:rsidR="00986F4A" w:rsidRDefault="00E42793" w:rsidP="00986F4A">
      <w:pPr>
        <w:ind w:left="2124" w:hanging="2124"/>
        <w:jc w:val="both"/>
        <w:rPr>
          <w:szCs w:val="28"/>
        </w:rPr>
      </w:pPr>
      <w:proofErr w:type="spellStart"/>
      <w:r w:rsidRPr="008135BB">
        <w:rPr>
          <w:szCs w:val="28"/>
        </w:rPr>
        <w:t>Капленко</w:t>
      </w:r>
      <w:proofErr w:type="spellEnd"/>
      <w:r w:rsidRPr="008135BB">
        <w:rPr>
          <w:szCs w:val="28"/>
        </w:rPr>
        <w:t xml:space="preserve"> О.М.</w:t>
      </w:r>
      <w:r w:rsidR="00986F4A" w:rsidRPr="008135BB">
        <w:rPr>
          <w:szCs w:val="28"/>
        </w:rPr>
        <w:tab/>
        <w:t xml:space="preserve">-  </w:t>
      </w:r>
      <w:r w:rsidRPr="008135BB">
        <w:rPr>
          <w:szCs w:val="28"/>
        </w:rPr>
        <w:t xml:space="preserve">доцент кафедри </w:t>
      </w:r>
      <w:r w:rsidR="00986F4A" w:rsidRPr="008135BB">
        <w:rPr>
          <w:szCs w:val="28"/>
        </w:rPr>
        <w:t xml:space="preserve">української літератури Ніжинського державного університету імені Миколи Гоголя, </w:t>
      </w:r>
      <w:r w:rsidRPr="008135BB">
        <w:rPr>
          <w:szCs w:val="28"/>
        </w:rPr>
        <w:t xml:space="preserve">кандидат </w:t>
      </w:r>
      <w:r w:rsidR="00986F4A" w:rsidRPr="008135BB">
        <w:rPr>
          <w:szCs w:val="28"/>
        </w:rPr>
        <w:t>філологічних наук</w:t>
      </w:r>
      <w:r w:rsidR="00E65E77">
        <w:rPr>
          <w:szCs w:val="28"/>
        </w:rPr>
        <w:t xml:space="preserve"> (керівник секції)</w:t>
      </w:r>
      <w:r w:rsidR="00986F4A" w:rsidRPr="008135BB">
        <w:rPr>
          <w:szCs w:val="28"/>
        </w:rPr>
        <w:t>;</w:t>
      </w:r>
    </w:p>
    <w:p w:rsidR="004D12A2" w:rsidRDefault="004D12A2" w:rsidP="00986F4A">
      <w:pPr>
        <w:ind w:left="2124" w:hanging="2124"/>
        <w:jc w:val="both"/>
        <w:rPr>
          <w:szCs w:val="28"/>
        </w:rPr>
      </w:pPr>
    </w:p>
    <w:p w:rsidR="00E65E77" w:rsidRPr="008135BB" w:rsidRDefault="00E65E77" w:rsidP="00E65E77">
      <w:pPr>
        <w:tabs>
          <w:tab w:val="left" w:pos="2410"/>
        </w:tabs>
        <w:ind w:left="2124" w:hanging="2124"/>
        <w:jc w:val="both"/>
        <w:rPr>
          <w:szCs w:val="28"/>
        </w:rPr>
      </w:pPr>
      <w:proofErr w:type="spellStart"/>
      <w:r w:rsidRPr="008135BB">
        <w:rPr>
          <w:szCs w:val="28"/>
        </w:rPr>
        <w:t>Іващенко</w:t>
      </w:r>
      <w:proofErr w:type="spellEnd"/>
      <w:r w:rsidRPr="008135BB">
        <w:rPr>
          <w:szCs w:val="28"/>
        </w:rPr>
        <w:t xml:space="preserve"> А.С.</w:t>
      </w:r>
      <w:r w:rsidRPr="008135BB">
        <w:rPr>
          <w:szCs w:val="28"/>
        </w:rPr>
        <w:tab/>
        <w:t xml:space="preserve">- учитель </w:t>
      </w:r>
      <w:r>
        <w:rPr>
          <w:szCs w:val="28"/>
        </w:rPr>
        <w:t>української мови та літератури</w:t>
      </w:r>
      <w:r w:rsidRPr="008135BB">
        <w:rPr>
          <w:szCs w:val="28"/>
        </w:rPr>
        <w:t xml:space="preserve"> Ніжинського обласного педагогічного ліцею Чернігівської обласної ради</w:t>
      </w:r>
      <w:r>
        <w:rPr>
          <w:szCs w:val="28"/>
        </w:rPr>
        <w:t xml:space="preserve"> (секретар секції)</w:t>
      </w:r>
      <w:r w:rsidRPr="008135BB">
        <w:rPr>
          <w:szCs w:val="28"/>
        </w:rPr>
        <w:t>.</w:t>
      </w:r>
    </w:p>
    <w:p w:rsidR="00E21156" w:rsidRDefault="00E65E77" w:rsidP="00986F4A">
      <w:pPr>
        <w:ind w:left="2124" w:hanging="2124"/>
        <w:jc w:val="both"/>
        <w:rPr>
          <w:szCs w:val="28"/>
        </w:rPr>
      </w:pPr>
      <w:r w:rsidRPr="008135BB">
        <w:rPr>
          <w:szCs w:val="28"/>
        </w:rPr>
        <w:t xml:space="preserve"> </w:t>
      </w:r>
    </w:p>
    <w:p w:rsidR="00E65E77" w:rsidRPr="008135BB" w:rsidRDefault="00E65E77" w:rsidP="00986F4A">
      <w:pPr>
        <w:ind w:left="2124" w:hanging="2124"/>
        <w:jc w:val="both"/>
        <w:rPr>
          <w:szCs w:val="28"/>
        </w:rPr>
      </w:pPr>
      <w:proofErr w:type="spellStart"/>
      <w:r>
        <w:rPr>
          <w:szCs w:val="28"/>
        </w:rPr>
        <w:t>Палаєва</w:t>
      </w:r>
      <w:proofErr w:type="spellEnd"/>
      <w:r>
        <w:rPr>
          <w:szCs w:val="28"/>
        </w:rPr>
        <w:t xml:space="preserve"> М.В.</w:t>
      </w:r>
      <w:r>
        <w:rPr>
          <w:szCs w:val="28"/>
        </w:rPr>
        <w:tab/>
        <w:t xml:space="preserve">- </w:t>
      </w:r>
      <w:r w:rsidRPr="00E65E77">
        <w:rPr>
          <w:szCs w:val="28"/>
        </w:rPr>
        <w:t xml:space="preserve">учитель </w:t>
      </w:r>
      <w:r>
        <w:rPr>
          <w:szCs w:val="28"/>
        </w:rPr>
        <w:t>художньої культури</w:t>
      </w:r>
      <w:r w:rsidRPr="00E65E77">
        <w:rPr>
          <w:szCs w:val="28"/>
        </w:rPr>
        <w:t xml:space="preserve"> Ніжинського обласного педагогічного ліцею Чернігівської обласної ради</w:t>
      </w:r>
      <w:r>
        <w:rPr>
          <w:szCs w:val="28"/>
        </w:rPr>
        <w:t xml:space="preserve"> (секретар секції);</w:t>
      </w:r>
    </w:p>
    <w:p w:rsidR="00E21156" w:rsidRDefault="00E21156" w:rsidP="00986F4A">
      <w:pPr>
        <w:ind w:left="2124" w:hanging="2124"/>
        <w:jc w:val="both"/>
        <w:rPr>
          <w:szCs w:val="28"/>
        </w:rPr>
      </w:pPr>
      <w:proofErr w:type="spellStart"/>
      <w:r w:rsidRPr="008135BB">
        <w:rPr>
          <w:szCs w:val="28"/>
        </w:rPr>
        <w:t>Пономаревський</w:t>
      </w:r>
      <w:proofErr w:type="spellEnd"/>
      <w:r w:rsidRPr="008135BB">
        <w:rPr>
          <w:szCs w:val="28"/>
        </w:rPr>
        <w:t xml:space="preserve"> С.Б. – </w:t>
      </w:r>
      <w:r w:rsidR="00C14F98" w:rsidRPr="008135BB">
        <w:rPr>
          <w:szCs w:val="28"/>
        </w:rPr>
        <w:t>старший науковий співробітник відділу теорії та</w:t>
      </w:r>
      <w:r w:rsidR="00045DBE" w:rsidRPr="008135BB">
        <w:rPr>
          <w:szCs w:val="28"/>
        </w:rPr>
        <w:t xml:space="preserve"> історії педагогічної майстерності Інституту педагогічної освіти дорослих Національної академії педагогічних наук України, кандидат філологічних наук</w:t>
      </w:r>
      <w:r w:rsidR="004D12A2">
        <w:rPr>
          <w:szCs w:val="28"/>
        </w:rPr>
        <w:t>;</w:t>
      </w:r>
      <w:r w:rsidR="00045DBE" w:rsidRPr="008135BB">
        <w:rPr>
          <w:szCs w:val="28"/>
        </w:rPr>
        <w:t xml:space="preserve"> </w:t>
      </w:r>
    </w:p>
    <w:p w:rsidR="004D12A2" w:rsidRDefault="004D12A2" w:rsidP="00986F4A">
      <w:pPr>
        <w:ind w:left="2124" w:hanging="2124"/>
        <w:jc w:val="both"/>
        <w:rPr>
          <w:szCs w:val="28"/>
        </w:rPr>
      </w:pPr>
    </w:p>
    <w:p w:rsidR="00045DBE" w:rsidRPr="008135BB" w:rsidRDefault="00045DBE" w:rsidP="00045DBE">
      <w:pPr>
        <w:tabs>
          <w:tab w:val="left" w:pos="2410"/>
        </w:tabs>
        <w:ind w:left="2124" w:hanging="2124"/>
        <w:jc w:val="both"/>
        <w:rPr>
          <w:szCs w:val="28"/>
        </w:rPr>
      </w:pPr>
    </w:p>
    <w:p w:rsidR="00045DBE" w:rsidRPr="008135BB" w:rsidRDefault="00045DBE" w:rsidP="00045DBE">
      <w:pPr>
        <w:ind w:left="2124" w:hanging="2124"/>
        <w:jc w:val="center"/>
        <w:rPr>
          <w:szCs w:val="28"/>
        </w:rPr>
      </w:pPr>
      <w:r w:rsidRPr="008135BB">
        <w:rPr>
          <w:b/>
          <w:szCs w:val="28"/>
        </w:rPr>
        <w:t>Відділення мовознавства</w:t>
      </w:r>
    </w:p>
    <w:p w:rsidR="00986F4A" w:rsidRPr="008135BB" w:rsidRDefault="00045DBE" w:rsidP="00045DBE">
      <w:pPr>
        <w:jc w:val="both"/>
        <w:rPr>
          <w:i/>
          <w:szCs w:val="28"/>
        </w:rPr>
      </w:pPr>
      <w:r w:rsidRPr="008135BB">
        <w:rPr>
          <w:i/>
          <w:szCs w:val="28"/>
        </w:rPr>
        <w:t xml:space="preserve">Голова журі відділення – </w:t>
      </w:r>
      <w:r w:rsidR="00537122" w:rsidRPr="008135BB">
        <w:rPr>
          <w:i/>
          <w:szCs w:val="28"/>
        </w:rPr>
        <w:t>Бойко Н</w:t>
      </w:r>
      <w:r w:rsidRPr="008135BB">
        <w:rPr>
          <w:i/>
          <w:szCs w:val="28"/>
        </w:rPr>
        <w:t>.</w:t>
      </w:r>
      <w:r w:rsidR="00537122" w:rsidRPr="008135BB">
        <w:rPr>
          <w:i/>
          <w:szCs w:val="28"/>
        </w:rPr>
        <w:t>І</w:t>
      </w:r>
      <w:r w:rsidRPr="008135BB">
        <w:rPr>
          <w:i/>
          <w:szCs w:val="28"/>
        </w:rPr>
        <w:t xml:space="preserve">, професор кафедри </w:t>
      </w:r>
      <w:r w:rsidR="00537122" w:rsidRPr="008135BB">
        <w:rPr>
          <w:i/>
          <w:szCs w:val="28"/>
        </w:rPr>
        <w:t xml:space="preserve">української мови </w:t>
      </w:r>
      <w:r w:rsidRPr="008135BB">
        <w:rPr>
          <w:i/>
          <w:szCs w:val="28"/>
        </w:rPr>
        <w:t xml:space="preserve">Ніжинського державного університету імені Миколи Гоголя, доктор </w:t>
      </w:r>
      <w:r w:rsidR="00537122" w:rsidRPr="008135BB">
        <w:rPr>
          <w:i/>
          <w:szCs w:val="28"/>
        </w:rPr>
        <w:t>філологічних</w:t>
      </w:r>
      <w:r w:rsidRPr="008135BB">
        <w:rPr>
          <w:i/>
          <w:szCs w:val="28"/>
        </w:rPr>
        <w:t xml:space="preserve"> наук</w:t>
      </w:r>
    </w:p>
    <w:p w:rsidR="00537122" w:rsidRPr="008135BB" w:rsidRDefault="00537122" w:rsidP="00045DBE">
      <w:pPr>
        <w:jc w:val="both"/>
        <w:rPr>
          <w:i/>
          <w:szCs w:val="28"/>
        </w:rPr>
      </w:pPr>
    </w:p>
    <w:p w:rsidR="00537122" w:rsidRPr="008135BB" w:rsidRDefault="00537122" w:rsidP="00537122">
      <w:pPr>
        <w:jc w:val="both"/>
        <w:rPr>
          <w:b/>
          <w:i/>
          <w:szCs w:val="28"/>
        </w:rPr>
      </w:pPr>
      <w:r w:rsidRPr="008135BB">
        <w:rPr>
          <w:i/>
          <w:szCs w:val="28"/>
        </w:rPr>
        <w:t>Секції: «Українська мова», «Англійська мова», «Російська мова»</w:t>
      </w:r>
      <w:r w:rsidR="007B09EC" w:rsidRPr="007B09EC">
        <w:t xml:space="preserve"> </w:t>
      </w:r>
    </w:p>
    <w:p w:rsidR="00537122" w:rsidRPr="008135BB" w:rsidRDefault="00537122" w:rsidP="00045DBE">
      <w:pPr>
        <w:jc w:val="both"/>
        <w:rPr>
          <w:i/>
          <w:szCs w:val="28"/>
        </w:rPr>
      </w:pPr>
    </w:p>
    <w:p w:rsidR="00537122" w:rsidRPr="008135BB" w:rsidRDefault="00537122" w:rsidP="00537122">
      <w:pPr>
        <w:ind w:left="2124" w:hanging="2124"/>
        <w:jc w:val="both"/>
        <w:rPr>
          <w:szCs w:val="28"/>
        </w:rPr>
      </w:pPr>
      <w:proofErr w:type="spellStart"/>
      <w:r w:rsidRPr="008135BB">
        <w:rPr>
          <w:szCs w:val="28"/>
        </w:rPr>
        <w:t>Кайдаш</w:t>
      </w:r>
      <w:proofErr w:type="spellEnd"/>
      <w:r w:rsidRPr="008135BB">
        <w:rPr>
          <w:szCs w:val="28"/>
        </w:rPr>
        <w:t xml:space="preserve"> А.М.</w:t>
      </w:r>
      <w:r w:rsidRPr="008135BB">
        <w:rPr>
          <w:szCs w:val="28"/>
        </w:rPr>
        <w:tab/>
        <w:t>- доцент кафедри української мови Ніжинського державного університету імені Миколи Гоголя, кандидат філологічних наук (керівник секції);</w:t>
      </w:r>
    </w:p>
    <w:p w:rsidR="00537122" w:rsidRPr="008135BB" w:rsidRDefault="00537122" w:rsidP="00537122">
      <w:pPr>
        <w:ind w:left="2124" w:hanging="2124"/>
        <w:jc w:val="both"/>
        <w:rPr>
          <w:szCs w:val="28"/>
        </w:rPr>
      </w:pPr>
    </w:p>
    <w:p w:rsidR="00E65E77" w:rsidRDefault="007B09EC" w:rsidP="007B09EC">
      <w:pPr>
        <w:ind w:left="2124" w:hanging="2124"/>
        <w:jc w:val="both"/>
        <w:rPr>
          <w:szCs w:val="28"/>
        </w:rPr>
      </w:pPr>
      <w:r w:rsidRPr="007B09EC">
        <w:rPr>
          <w:szCs w:val="28"/>
        </w:rPr>
        <w:t>Сидоренко Т.М.</w:t>
      </w:r>
      <w:r w:rsidRPr="007B09EC">
        <w:rPr>
          <w:szCs w:val="28"/>
        </w:rPr>
        <w:tab/>
        <w:t>- доцент кафедри української мови Ніжинського державного університету імені Миколи Гоголя, кандидат філологічних наук</w:t>
      </w:r>
      <w:r w:rsidR="00E65E77">
        <w:rPr>
          <w:szCs w:val="28"/>
        </w:rPr>
        <w:t>;</w:t>
      </w:r>
    </w:p>
    <w:p w:rsidR="00E65E77" w:rsidRDefault="00E65E77" w:rsidP="007B09EC">
      <w:pPr>
        <w:ind w:left="2124" w:hanging="2124"/>
        <w:jc w:val="both"/>
        <w:rPr>
          <w:szCs w:val="28"/>
        </w:rPr>
      </w:pPr>
    </w:p>
    <w:p w:rsidR="00537122" w:rsidRPr="008135BB" w:rsidRDefault="00E65E77" w:rsidP="007B09EC">
      <w:pPr>
        <w:ind w:left="2124" w:hanging="2124"/>
        <w:jc w:val="both"/>
        <w:rPr>
          <w:szCs w:val="28"/>
        </w:rPr>
      </w:pPr>
      <w:proofErr w:type="spellStart"/>
      <w:r>
        <w:rPr>
          <w:szCs w:val="28"/>
        </w:rPr>
        <w:t>Готенко</w:t>
      </w:r>
      <w:proofErr w:type="spellEnd"/>
      <w:r>
        <w:rPr>
          <w:szCs w:val="28"/>
        </w:rPr>
        <w:t xml:space="preserve"> К.А.</w:t>
      </w:r>
      <w:r>
        <w:rPr>
          <w:szCs w:val="28"/>
        </w:rPr>
        <w:tab/>
        <w:t xml:space="preserve">- </w:t>
      </w:r>
      <w:r w:rsidRPr="00E65E77">
        <w:rPr>
          <w:szCs w:val="28"/>
        </w:rPr>
        <w:t xml:space="preserve">учитель </w:t>
      </w:r>
      <w:r>
        <w:rPr>
          <w:szCs w:val="28"/>
        </w:rPr>
        <w:t>української мови та літератури</w:t>
      </w:r>
      <w:r w:rsidRPr="00E65E77">
        <w:rPr>
          <w:szCs w:val="28"/>
        </w:rPr>
        <w:t xml:space="preserve"> Ніжинського обласного педагогічного ліцею Чернігівської обласної ради</w:t>
      </w:r>
      <w:r w:rsidR="00F22C19">
        <w:rPr>
          <w:szCs w:val="28"/>
        </w:rPr>
        <w:t xml:space="preserve">  </w:t>
      </w:r>
      <w:r w:rsidR="00F22C19" w:rsidRPr="00F22C19">
        <w:rPr>
          <w:szCs w:val="28"/>
        </w:rPr>
        <w:t>(</w:t>
      </w:r>
      <w:r w:rsidR="00F22C19">
        <w:rPr>
          <w:szCs w:val="28"/>
        </w:rPr>
        <w:t>секретар</w:t>
      </w:r>
      <w:r w:rsidR="00F22C19" w:rsidRPr="00F22C19">
        <w:rPr>
          <w:szCs w:val="28"/>
        </w:rPr>
        <w:t xml:space="preserve"> секції);</w:t>
      </w:r>
      <w:r w:rsidR="00F22C19">
        <w:rPr>
          <w:szCs w:val="28"/>
        </w:rPr>
        <w:t xml:space="preserve"> </w:t>
      </w:r>
      <w:r w:rsidR="007B09EC" w:rsidRPr="007B09EC">
        <w:rPr>
          <w:szCs w:val="28"/>
        </w:rPr>
        <w:t>;</w:t>
      </w:r>
      <w:r w:rsidR="00537122" w:rsidRPr="008135BB">
        <w:rPr>
          <w:szCs w:val="28"/>
        </w:rPr>
        <w:t xml:space="preserve"> </w:t>
      </w:r>
    </w:p>
    <w:p w:rsidR="00537122" w:rsidRPr="008135BB" w:rsidRDefault="00537122" w:rsidP="00537122">
      <w:pPr>
        <w:ind w:left="2124" w:hanging="2124"/>
        <w:jc w:val="both"/>
        <w:rPr>
          <w:szCs w:val="28"/>
        </w:rPr>
      </w:pPr>
    </w:p>
    <w:p w:rsidR="00FC02B7" w:rsidRDefault="00FC02B7" w:rsidP="00FC02B7">
      <w:pPr>
        <w:ind w:left="2124" w:hanging="2124"/>
        <w:jc w:val="both"/>
        <w:rPr>
          <w:szCs w:val="28"/>
        </w:rPr>
      </w:pPr>
      <w:r w:rsidRPr="008135BB">
        <w:rPr>
          <w:szCs w:val="28"/>
        </w:rPr>
        <w:t>Петренко Л.І.</w:t>
      </w:r>
      <w:r w:rsidRPr="008135BB">
        <w:rPr>
          <w:szCs w:val="28"/>
        </w:rPr>
        <w:tab/>
        <w:t>- учитель англійської мови Ніжинського обласного педагогічного ліцею Чернігівської обласної ради</w:t>
      </w:r>
      <w:r w:rsidRPr="007B09EC">
        <w:t xml:space="preserve"> </w:t>
      </w:r>
      <w:r w:rsidRPr="007B09EC">
        <w:rPr>
          <w:szCs w:val="28"/>
        </w:rPr>
        <w:t>(керівник секції);</w:t>
      </w:r>
    </w:p>
    <w:p w:rsidR="00FC02B7" w:rsidRPr="008135BB" w:rsidRDefault="00FC02B7" w:rsidP="00FC02B7">
      <w:pPr>
        <w:ind w:left="2124" w:hanging="2124"/>
        <w:jc w:val="both"/>
        <w:rPr>
          <w:szCs w:val="28"/>
        </w:rPr>
      </w:pPr>
    </w:p>
    <w:p w:rsidR="00537122" w:rsidRDefault="00537122" w:rsidP="00537122">
      <w:pPr>
        <w:ind w:left="2124" w:hanging="2124"/>
        <w:jc w:val="both"/>
        <w:rPr>
          <w:szCs w:val="28"/>
        </w:rPr>
      </w:pPr>
      <w:r w:rsidRPr="008135BB">
        <w:rPr>
          <w:szCs w:val="28"/>
        </w:rPr>
        <w:t>Павлюк Л.М.</w:t>
      </w:r>
      <w:r w:rsidRPr="008135BB">
        <w:rPr>
          <w:szCs w:val="28"/>
        </w:rPr>
        <w:tab/>
        <w:t>- учитель англійської мови Ніжинського обласного педагогічного ліцею Чернігівської обласної ради, учитель – методист;</w:t>
      </w:r>
    </w:p>
    <w:p w:rsidR="00FC02B7" w:rsidRDefault="00FC02B7" w:rsidP="00537122">
      <w:pPr>
        <w:ind w:left="2124" w:hanging="2124"/>
        <w:jc w:val="both"/>
        <w:rPr>
          <w:szCs w:val="28"/>
        </w:rPr>
      </w:pPr>
    </w:p>
    <w:p w:rsidR="00FC02B7" w:rsidRPr="008135BB" w:rsidRDefault="00FC02B7" w:rsidP="00537122">
      <w:pPr>
        <w:ind w:left="2124" w:hanging="2124"/>
        <w:jc w:val="both"/>
        <w:rPr>
          <w:szCs w:val="28"/>
        </w:rPr>
      </w:pPr>
      <w:proofErr w:type="spellStart"/>
      <w:r>
        <w:rPr>
          <w:szCs w:val="28"/>
        </w:rPr>
        <w:t>Пулінецю</w:t>
      </w:r>
      <w:proofErr w:type="spellEnd"/>
      <w:r>
        <w:rPr>
          <w:szCs w:val="28"/>
        </w:rPr>
        <w:t xml:space="preserve"> О.Б.</w:t>
      </w:r>
      <w:r>
        <w:rPr>
          <w:szCs w:val="28"/>
        </w:rPr>
        <w:tab/>
        <w:t xml:space="preserve">- </w:t>
      </w:r>
      <w:r w:rsidRPr="00FC02B7">
        <w:rPr>
          <w:szCs w:val="28"/>
        </w:rPr>
        <w:t xml:space="preserve">учитель </w:t>
      </w:r>
      <w:r>
        <w:rPr>
          <w:szCs w:val="28"/>
        </w:rPr>
        <w:t>іноземної мови</w:t>
      </w:r>
      <w:r w:rsidRPr="00FC02B7">
        <w:rPr>
          <w:szCs w:val="28"/>
        </w:rPr>
        <w:t xml:space="preserve"> Ніжинського обласного педагогічного ліцею Чернігівської обласної ради</w:t>
      </w:r>
      <w:r>
        <w:rPr>
          <w:szCs w:val="28"/>
        </w:rPr>
        <w:t xml:space="preserve"> (секретар секції).</w:t>
      </w:r>
    </w:p>
    <w:p w:rsidR="00537122" w:rsidRPr="008135BB" w:rsidRDefault="00537122" w:rsidP="00986F4A">
      <w:pPr>
        <w:ind w:left="2124" w:hanging="2124"/>
        <w:jc w:val="both"/>
        <w:rPr>
          <w:szCs w:val="28"/>
        </w:rPr>
      </w:pPr>
    </w:p>
    <w:p w:rsidR="0008579C" w:rsidRDefault="0008579C" w:rsidP="00986F4A">
      <w:pPr>
        <w:ind w:left="2124" w:hanging="2124"/>
        <w:jc w:val="both"/>
        <w:rPr>
          <w:szCs w:val="28"/>
        </w:rPr>
      </w:pPr>
      <w:r>
        <w:rPr>
          <w:szCs w:val="28"/>
        </w:rPr>
        <w:br w:type="page"/>
      </w:r>
    </w:p>
    <w:p w:rsidR="00986F4A" w:rsidRPr="008135BB" w:rsidRDefault="00986F4A" w:rsidP="00986F4A">
      <w:pPr>
        <w:ind w:left="7080" w:firstLine="708"/>
        <w:jc w:val="right"/>
        <w:rPr>
          <w:bCs/>
          <w:szCs w:val="28"/>
          <w:lang w:val="ru-RU"/>
        </w:rPr>
      </w:pPr>
      <w:r w:rsidRPr="008135BB">
        <w:rPr>
          <w:bCs/>
          <w:szCs w:val="28"/>
        </w:rPr>
        <w:t xml:space="preserve">Додаток </w:t>
      </w:r>
      <w:r w:rsidRPr="008135BB">
        <w:rPr>
          <w:bCs/>
          <w:szCs w:val="28"/>
          <w:lang w:val="ru-RU"/>
        </w:rPr>
        <w:t>3</w:t>
      </w:r>
    </w:p>
    <w:p w:rsidR="00537122" w:rsidRPr="008135BB" w:rsidRDefault="00537122" w:rsidP="00537122">
      <w:pPr>
        <w:jc w:val="right"/>
        <w:rPr>
          <w:bCs/>
          <w:szCs w:val="28"/>
        </w:rPr>
      </w:pPr>
      <w:r w:rsidRPr="008135BB">
        <w:rPr>
          <w:bCs/>
          <w:szCs w:val="28"/>
        </w:rPr>
        <w:t>до наказу по ліцею від 06.12.2012 №_____</w:t>
      </w:r>
    </w:p>
    <w:p w:rsidR="00537122" w:rsidRPr="008135BB" w:rsidRDefault="00537122" w:rsidP="00537122">
      <w:pPr>
        <w:jc w:val="right"/>
        <w:rPr>
          <w:bCs/>
          <w:szCs w:val="28"/>
        </w:rPr>
      </w:pPr>
      <w:r w:rsidRPr="008135BB">
        <w:rPr>
          <w:bCs/>
          <w:szCs w:val="28"/>
        </w:rPr>
        <w:t xml:space="preserve"> «Про проведення ліцейського етапу</w:t>
      </w:r>
    </w:p>
    <w:p w:rsidR="00537122" w:rsidRPr="008135BB" w:rsidRDefault="00537122" w:rsidP="00537122">
      <w:pPr>
        <w:jc w:val="right"/>
        <w:rPr>
          <w:bCs/>
          <w:szCs w:val="28"/>
        </w:rPr>
      </w:pPr>
      <w:r w:rsidRPr="008135BB">
        <w:rPr>
          <w:bCs/>
          <w:szCs w:val="28"/>
        </w:rPr>
        <w:t>Всеукраїнського конкурсу-захисту</w:t>
      </w:r>
    </w:p>
    <w:p w:rsidR="00537122" w:rsidRPr="008135BB" w:rsidRDefault="00537122" w:rsidP="00537122">
      <w:pPr>
        <w:jc w:val="right"/>
        <w:rPr>
          <w:bCs/>
          <w:szCs w:val="28"/>
        </w:rPr>
      </w:pPr>
      <w:r w:rsidRPr="008135BB">
        <w:rPr>
          <w:bCs/>
          <w:szCs w:val="28"/>
        </w:rPr>
        <w:t xml:space="preserve">науково-дослідницьких робіт </w:t>
      </w:r>
    </w:p>
    <w:p w:rsidR="00537122" w:rsidRPr="008135BB" w:rsidRDefault="00537122" w:rsidP="00537122">
      <w:pPr>
        <w:jc w:val="right"/>
        <w:rPr>
          <w:bCs/>
          <w:szCs w:val="28"/>
        </w:rPr>
      </w:pPr>
      <w:r w:rsidRPr="008135BB">
        <w:rPr>
          <w:bCs/>
          <w:szCs w:val="28"/>
        </w:rPr>
        <w:t xml:space="preserve">учнів-членів МАН України в </w:t>
      </w:r>
    </w:p>
    <w:p w:rsidR="00537122" w:rsidRPr="008135BB" w:rsidRDefault="00537122" w:rsidP="00537122">
      <w:pPr>
        <w:jc w:val="right"/>
        <w:rPr>
          <w:bCs/>
          <w:szCs w:val="28"/>
        </w:rPr>
      </w:pPr>
      <w:r w:rsidRPr="008135BB">
        <w:rPr>
          <w:bCs/>
          <w:szCs w:val="28"/>
        </w:rPr>
        <w:t>201</w:t>
      </w:r>
      <w:r w:rsidR="005D4B4C">
        <w:rPr>
          <w:bCs/>
          <w:szCs w:val="28"/>
        </w:rPr>
        <w:t>3</w:t>
      </w:r>
      <w:r w:rsidRPr="008135BB">
        <w:rPr>
          <w:bCs/>
          <w:szCs w:val="28"/>
        </w:rPr>
        <w:t>-201</w:t>
      </w:r>
      <w:r w:rsidR="005D4B4C">
        <w:rPr>
          <w:bCs/>
          <w:szCs w:val="28"/>
        </w:rPr>
        <w:t>4</w:t>
      </w:r>
      <w:r w:rsidRPr="008135BB">
        <w:rPr>
          <w:bCs/>
          <w:szCs w:val="28"/>
        </w:rPr>
        <w:t xml:space="preserve"> навчальному році»</w:t>
      </w:r>
    </w:p>
    <w:p w:rsidR="00986F4A" w:rsidRPr="008135BB" w:rsidRDefault="00986F4A" w:rsidP="00986F4A">
      <w:pPr>
        <w:ind w:firstLine="264"/>
        <w:rPr>
          <w:szCs w:val="28"/>
        </w:rPr>
      </w:pPr>
    </w:p>
    <w:p w:rsidR="007B09EC" w:rsidRDefault="007B09EC" w:rsidP="007B09EC"/>
    <w:p w:rsidR="007B09EC" w:rsidRPr="00DD5CC8" w:rsidRDefault="007B09EC" w:rsidP="007B09EC">
      <w:pPr>
        <w:pStyle w:val="ac"/>
        <w:spacing w:line="300" w:lineRule="auto"/>
        <w:rPr>
          <w:i w:val="0"/>
          <w:iCs/>
          <w:szCs w:val="28"/>
        </w:rPr>
      </w:pPr>
      <w:r>
        <w:rPr>
          <w:i w:val="0"/>
          <w:iCs/>
          <w:szCs w:val="28"/>
        </w:rPr>
        <w:t>Правила</w:t>
      </w:r>
      <w:r w:rsidRPr="00DD5CC8">
        <w:rPr>
          <w:i w:val="0"/>
          <w:iCs/>
          <w:szCs w:val="28"/>
        </w:rPr>
        <w:t xml:space="preserve"> проведення</w:t>
      </w:r>
      <w:r>
        <w:rPr>
          <w:i w:val="0"/>
          <w:iCs/>
          <w:szCs w:val="28"/>
        </w:rPr>
        <w:t xml:space="preserve"> І </w:t>
      </w:r>
      <w:r w:rsidR="005D4B4C">
        <w:rPr>
          <w:i w:val="0"/>
          <w:iCs/>
          <w:szCs w:val="28"/>
        </w:rPr>
        <w:t xml:space="preserve">та ІІ </w:t>
      </w:r>
      <w:r w:rsidRPr="00DD5CC8">
        <w:rPr>
          <w:i w:val="0"/>
          <w:iCs/>
          <w:szCs w:val="28"/>
        </w:rPr>
        <w:t>етапу</w:t>
      </w:r>
    </w:p>
    <w:p w:rsidR="007B09EC" w:rsidRPr="00DD5CC8" w:rsidRDefault="007B09EC" w:rsidP="007B09EC">
      <w:pPr>
        <w:pStyle w:val="ac"/>
        <w:spacing w:line="300" w:lineRule="auto"/>
        <w:rPr>
          <w:i w:val="0"/>
          <w:iCs/>
          <w:szCs w:val="28"/>
        </w:rPr>
      </w:pPr>
      <w:r w:rsidRPr="00DD5CC8">
        <w:rPr>
          <w:i w:val="0"/>
          <w:iCs/>
          <w:szCs w:val="28"/>
        </w:rPr>
        <w:t>Всеукраїнського конкурс</w:t>
      </w:r>
      <w:r>
        <w:rPr>
          <w:i w:val="0"/>
          <w:iCs/>
          <w:szCs w:val="28"/>
        </w:rPr>
        <w:t>у</w:t>
      </w:r>
      <w:r w:rsidRPr="00DD5CC8">
        <w:rPr>
          <w:i w:val="0"/>
          <w:iCs/>
          <w:szCs w:val="28"/>
        </w:rPr>
        <w:t>-захисту науково-дослідницьких робіт</w:t>
      </w:r>
    </w:p>
    <w:p w:rsidR="007B09EC" w:rsidRDefault="007B09EC" w:rsidP="007B09EC">
      <w:pPr>
        <w:pStyle w:val="ac"/>
        <w:spacing w:line="300" w:lineRule="auto"/>
        <w:rPr>
          <w:i w:val="0"/>
          <w:iCs/>
          <w:szCs w:val="28"/>
        </w:rPr>
      </w:pPr>
      <w:r w:rsidRPr="00DD5CC8">
        <w:rPr>
          <w:i w:val="0"/>
          <w:iCs/>
          <w:szCs w:val="28"/>
        </w:rPr>
        <w:t>учнів-член</w:t>
      </w:r>
      <w:r>
        <w:rPr>
          <w:i w:val="0"/>
          <w:iCs/>
          <w:szCs w:val="28"/>
        </w:rPr>
        <w:t>ів Малої академії наук України в</w:t>
      </w:r>
      <w:r w:rsidRPr="00DD5CC8">
        <w:rPr>
          <w:i w:val="0"/>
          <w:iCs/>
          <w:szCs w:val="28"/>
        </w:rPr>
        <w:t xml:space="preserve"> 201</w:t>
      </w:r>
      <w:r>
        <w:rPr>
          <w:i w:val="0"/>
          <w:iCs/>
          <w:szCs w:val="28"/>
        </w:rPr>
        <w:t>3/2014</w:t>
      </w:r>
      <w:r w:rsidRPr="00DD5CC8">
        <w:rPr>
          <w:i w:val="0"/>
          <w:iCs/>
          <w:szCs w:val="28"/>
        </w:rPr>
        <w:t xml:space="preserve"> навчальному році</w:t>
      </w:r>
    </w:p>
    <w:p w:rsidR="007B09EC" w:rsidRPr="009F68B1" w:rsidRDefault="007B09EC" w:rsidP="007B09EC">
      <w:pPr>
        <w:pStyle w:val="ac"/>
        <w:spacing w:line="300" w:lineRule="auto"/>
        <w:rPr>
          <w:i w:val="0"/>
          <w:iCs/>
          <w:sz w:val="16"/>
          <w:szCs w:val="16"/>
        </w:rPr>
      </w:pPr>
    </w:p>
    <w:p w:rsidR="007B09EC" w:rsidRPr="00397D98" w:rsidRDefault="007B09EC" w:rsidP="007B09EC">
      <w:pPr>
        <w:widowControl w:val="0"/>
        <w:numPr>
          <w:ilvl w:val="0"/>
          <w:numId w:val="14"/>
        </w:numPr>
        <w:tabs>
          <w:tab w:val="clear" w:pos="720"/>
          <w:tab w:val="num" w:pos="360"/>
        </w:tabs>
        <w:spacing w:line="300" w:lineRule="auto"/>
        <w:ind w:left="0" w:firstLine="0"/>
        <w:jc w:val="center"/>
        <w:rPr>
          <w:sz w:val="16"/>
          <w:szCs w:val="16"/>
        </w:rPr>
      </w:pPr>
      <w:r w:rsidRPr="00397D98">
        <w:rPr>
          <w:b/>
          <w:bCs/>
          <w:szCs w:val="28"/>
        </w:rPr>
        <w:t xml:space="preserve">Мета та завдання </w:t>
      </w:r>
    </w:p>
    <w:p w:rsidR="007B09EC" w:rsidRPr="00397D98" w:rsidRDefault="007B09EC" w:rsidP="007B09EC">
      <w:pPr>
        <w:widowControl w:val="0"/>
        <w:spacing w:line="300" w:lineRule="auto"/>
        <w:rPr>
          <w:sz w:val="16"/>
          <w:szCs w:val="16"/>
        </w:rPr>
      </w:pPr>
    </w:p>
    <w:p w:rsidR="007B09EC" w:rsidRPr="00397D98" w:rsidRDefault="007B09EC" w:rsidP="007B09EC">
      <w:pPr>
        <w:pStyle w:val="a5"/>
        <w:widowControl w:val="0"/>
        <w:spacing w:line="288" w:lineRule="auto"/>
        <w:ind w:firstLine="539"/>
        <w:rPr>
          <w:sz w:val="28"/>
          <w:szCs w:val="28"/>
        </w:rPr>
      </w:pPr>
      <w:r w:rsidRPr="00397D98">
        <w:rPr>
          <w:sz w:val="28"/>
          <w:szCs w:val="28"/>
        </w:rPr>
        <w:t>Всеукраїнський конкурс-захист науково-дослідницьких робіт учнів-членів Малої академії наук України (далі – конкурс) проводиться з метою духовного, творчого, інтелектуального розвитку дітей України, виховання їх у дусі патріотизму та демократичних цінностей, створення умов для формування інтелектуального потенціалу нації.</w:t>
      </w:r>
    </w:p>
    <w:p w:rsidR="007B09EC" w:rsidRPr="00397D98" w:rsidRDefault="007B09EC" w:rsidP="007B09EC">
      <w:pPr>
        <w:pStyle w:val="a5"/>
        <w:widowControl w:val="0"/>
        <w:spacing w:line="288" w:lineRule="auto"/>
        <w:ind w:firstLine="539"/>
        <w:rPr>
          <w:sz w:val="28"/>
          <w:szCs w:val="28"/>
        </w:rPr>
      </w:pPr>
      <w:r w:rsidRPr="00397D98">
        <w:rPr>
          <w:sz w:val="28"/>
          <w:szCs w:val="28"/>
        </w:rPr>
        <w:t>Основними завданнями конкурсу є виявлення та підтримка обдарованих дітей, залучення інтелектуально та творчо обдарованої учнівської молоді до науково-дослідницької та експериментальної роботи, формування активної громадянської позиції, виховання самостійності, наполегливості, вміння формувати й обстоювати власну думку.</w:t>
      </w:r>
    </w:p>
    <w:p w:rsidR="007B09EC" w:rsidRPr="009F68B1" w:rsidRDefault="007B09EC" w:rsidP="007B09EC">
      <w:pPr>
        <w:pStyle w:val="a5"/>
        <w:widowControl w:val="0"/>
        <w:spacing w:line="300" w:lineRule="auto"/>
        <w:ind w:firstLine="540"/>
        <w:rPr>
          <w:sz w:val="16"/>
          <w:szCs w:val="16"/>
        </w:rPr>
      </w:pPr>
    </w:p>
    <w:p w:rsidR="007B09EC" w:rsidRPr="00397D98" w:rsidRDefault="007B09EC" w:rsidP="007B09EC">
      <w:pPr>
        <w:widowControl w:val="0"/>
        <w:numPr>
          <w:ilvl w:val="0"/>
          <w:numId w:val="14"/>
        </w:numPr>
        <w:tabs>
          <w:tab w:val="clear" w:pos="720"/>
          <w:tab w:val="num" w:pos="360"/>
        </w:tabs>
        <w:spacing w:line="300" w:lineRule="auto"/>
        <w:ind w:left="0" w:firstLine="0"/>
        <w:jc w:val="center"/>
        <w:rPr>
          <w:b/>
          <w:bCs/>
          <w:szCs w:val="28"/>
        </w:rPr>
      </w:pPr>
      <w:r>
        <w:rPr>
          <w:b/>
          <w:bCs/>
          <w:szCs w:val="28"/>
        </w:rPr>
        <w:t>Строки та</w:t>
      </w:r>
      <w:r w:rsidRPr="00397D98">
        <w:rPr>
          <w:b/>
          <w:bCs/>
          <w:szCs w:val="28"/>
        </w:rPr>
        <w:t xml:space="preserve"> місце проведення конкурсу</w:t>
      </w:r>
    </w:p>
    <w:p w:rsidR="007B09EC" w:rsidRPr="00397D98" w:rsidRDefault="007B09EC" w:rsidP="007B09EC">
      <w:pPr>
        <w:widowControl w:val="0"/>
        <w:spacing w:line="300" w:lineRule="auto"/>
        <w:ind w:left="360"/>
        <w:jc w:val="center"/>
        <w:rPr>
          <w:sz w:val="16"/>
          <w:szCs w:val="16"/>
        </w:rPr>
      </w:pPr>
    </w:p>
    <w:p w:rsidR="007B09EC" w:rsidRDefault="007B09EC" w:rsidP="005D4B4C">
      <w:pPr>
        <w:spacing w:line="288" w:lineRule="auto"/>
        <w:ind w:firstLine="567"/>
        <w:jc w:val="both"/>
        <w:rPr>
          <w:szCs w:val="28"/>
        </w:rPr>
      </w:pPr>
      <w:r>
        <w:rPr>
          <w:szCs w:val="28"/>
        </w:rPr>
        <w:t xml:space="preserve">2.1. І </w:t>
      </w:r>
      <w:r w:rsidRPr="00777BFA">
        <w:rPr>
          <w:szCs w:val="28"/>
        </w:rPr>
        <w:t>е</w:t>
      </w:r>
      <w:r>
        <w:rPr>
          <w:szCs w:val="28"/>
        </w:rPr>
        <w:t xml:space="preserve">тап конкурсу проводиться у січні 2014 року </w:t>
      </w:r>
      <w:r w:rsidR="005D4B4C">
        <w:rPr>
          <w:szCs w:val="28"/>
        </w:rPr>
        <w:t>в</w:t>
      </w:r>
      <w:r>
        <w:rPr>
          <w:szCs w:val="28"/>
        </w:rPr>
        <w:t xml:space="preserve"> </w:t>
      </w:r>
      <w:r w:rsidR="005D4B4C">
        <w:rPr>
          <w:szCs w:val="28"/>
        </w:rPr>
        <w:t>ліцеї</w:t>
      </w:r>
      <w:r>
        <w:rPr>
          <w:szCs w:val="28"/>
        </w:rPr>
        <w:t>.</w:t>
      </w:r>
    </w:p>
    <w:p w:rsidR="007B09EC" w:rsidRDefault="007B09EC" w:rsidP="007B09EC">
      <w:pPr>
        <w:pStyle w:val="af"/>
        <w:widowControl w:val="0"/>
        <w:spacing w:line="288" w:lineRule="auto"/>
        <w:ind w:firstLine="540"/>
        <w:jc w:val="both"/>
        <w:rPr>
          <w:rFonts w:ascii="Times New Roman" w:hAnsi="Times New Roman"/>
          <w:sz w:val="28"/>
          <w:szCs w:val="28"/>
          <w:lang w:val="uk-UA"/>
        </w:rPr>
      </w:pPr>
      <w:r w:rsidRPr="007B09EC">
        <w:rPr>
          <w:rFonts w:ascii="Times New Roman" w:hAnsi="Times New Roman"/>
          <w:sz w:val="28"/>
          <w:szCs w:val="28"/>
          <w:lang w:val="uk-UA"/>
        </w:rPr>
        <w:t>2.2. ІІ етап конкурсу проводиться з 27 січня по 16 лютого 2014</w:t>
      </w:r>
      <w:r w:rsidRPr="00C3230E">
        <w:rPr>
          <w:rFonts w:ascii="Times New Roman" w:hAnsi="Times New Roman"/>
          <w:sz w:val="28"/>
          <w:szCs w:val="28"/>
        </w:rPr>
        <w:t> </w:t>
      </w:r>
      <w:r w:rsidRPr="007B09EC">
        <w:rPr>
          <w:rFonts w:ascii="Times New Roman" w:hAnsi="Times New Roman"/>
          <w:sz w:val="28"/>
          <w:szCs w:val="28"/>
          <w:lang w:val="uk-UA"/>
        </w:rPr>
        <w:t>року в</w:t>
      </w:r>
      <w:r w:rsidRPr="00C3230E">
        <w:rPr>
          <w:rFonts w:ascii="Times New Roman" w:hAnsi="Times New Roman"/>
          <w:sz w:val="28"/>
          <w:szCs w:val="28"/>
        </w:rPr>
        <w:t> </w:t>
      </w:r>
      <w:r w:rsidRPr="007B09EC">
        <w:rPr>
          <w:rFonts w:ascii="Times New Roman" w:hAnsi="Times New Roman"/>
          <w:sz w:val="28"/>
          <w:szCs w:val="28"/>
          <w:lang w:val="uk-UA"/>
        </w:rPr>
        <w:t>м.</w:t>
      </w:r>
      <w:r w:rsidRPr="00C3230E">
        <w:rPr>
          <w:rFonts w:ascii="Times New Roman" w:hAnsi="Times New Roman"/>
          <w:sz w:val="28"/>
          <w:szCs w:val="28"/>
        </w:rPr>
        <w:t> </w:t>
      </w:r>
      <w:r w:rsidRPr="007B09EC">
        <w:rPr>
          <w:rFonts w:ascii="Times New Roman" w:hAnsi="Times New Roman"/>
          <w:sz w:val="28"/>
          <w:szCs w:val="28"/>
          <w:lang w:val="uk-UA"/>
        </w:rPr>
        <w:t>Чернігові</w:t>
      </w:r>
      <w:r>
        <w:rPr>
          <w:rFonts w:ascii="Times New Roman" w:hAnsi="Times New Roman"/>
          <w:sz w:val="28"/>
          <w:szCs w:val="28"/>
          <w:lang w:val="uk-UA"/>
        </w:rPr>
        <w:t xml:space="preserve">: </w:t>
      </w:r>
      <w:r w:rsidRPr="007B09EC">
        <w:rPr>
          <w:rFonts w:ascii="Times New Roman" w:hAnsi="Times New Roman"/>
          <w:sz w:val="28"/>
          <w:szCs w:val="28"/>
          <w:lang w:val="uk-UA"/>
        </w:rPr>
        <w:t xml:space="preserve"> </w:t>
      </w:r>
      <w:r w:rsidRPr="00C3230E">
        <w:rPr>
          <w:rFonts w:ascii="Times New Roman" w:hAnsi="Times New Roman"/>
          <w:sz w:val="28"/>
          <w:szCs w:val="28"/>
          <w:lang w:val="uk-UA"/>
        </w:rPr>
        <w:t>заочне</w:t>
      </w:r>
      <w:r w:rsidRPr="00397D98">
        <w:rPr>
          <w:rFonts w:ascii="Times New Roman" w:hAnsi="Times New Roman"/>
          <w:sz w:val="28"/>
          <w:szCs w:val="28"/>
          <w:lang w:val="uk-UA"/>
        </w:rPr>
        <w:t xml:space="preserve"> оцінювання науково-дослідницьких робіт</w:t>
      </w:r>
      <w:r>
        <w:rPr>
          <w:rFonts w:ascii="Times New Roman" w:hAnsi="Times New Roman"/>
          <w:sz w:val="28"/>
          <w:szCs w:val="28"/>
          <w:lang w:val="uk-UA"/>
        </w:rPr>
        <w:t xml:space="preserve"> – з 27 січня по 07 лютого 2014 року</w:t>
      </w:r>
      <w:r w:rsidRPr="00397D98">
        <w:rPr>
          <w:rFonts w:ascii="Times New Roman" w:hAnsi="Times New Roman"/>
          <w:sz w:val="28"/>
          <w:szCs w:val="28"/>
          <w:lang w:val="uk-UA"/>
        </w:rPr>
        <w:t>;</w:t>
      </w:r>
      <w:r>
        <w:rPr>
          <w:rFonts w:ascii="Times New Roman" w:hAnsi="Times New Roman"/>
          <w:sz w:val="28"/>
          <w:szCs w:val="28"/>
          <w:lang w:val="uk-UA"/>
        </w:rPr>
        <w:t xml:space="preserve"> </w:t>
      </w:r>
      <w:r w:rsidRPr="00397D98">
        <w:rPr>
          <w:rStyle w:val="a6"/>
          <w:spacing w:val="-1"/>
          <w:sz w:val="28"/>
          <w:szCs w:val="28"/>
        </w:rPr>
        <w:t>оцінювання навчальних досягнень учасників і</w:t>
      </w:r>
      <w:r w:rsidRPr="00397D98">
        <w:rPr>
          <w:rFonts w:ascii="Times New Roman" w:hAnsi="Times New Roman"/>
          <w:sz w:val="28"/>
          <w:szCs w:val="28"/>
          <w:lang w:val="uk-UA"/>
        </w:rPr>
        <w:t>з базових</w:t>
      </w:r>
      <w:r>
        <w:rPr>
          <w:rFonts w:ascii="Times New Roman" w:hAnsi="Times New Roman"/>
          <w:sz w:val="28"/>
          <w:szCs w:val="28"/>
          <w:lang w:val="uk-UA"/>
        </w:rPr>
        <w:t xml:space="preserve"> дисциплін  – 08 лютого 2014 року</w:t>
      </w:r>
      <w:r w:rsidRPr="00397D98">
        <w:rPr>
          <w:rFonts w:ascii="Times New Roman" w:hAnsi="Times New Roman"/>
          <w:sz w:val="28"/>
          <w:szCs w:val="28"/>
          <w:lang w:val="uk-UA"/>
        </w:rPr>
        <w:t>;</w:t>
      </w:r>
      <w:r>
        <w:rPr>
          <w:rFonts w:ascii="Times New Roman" w:hAnsi="Times New Roman"/>
          <w:sz w:val="28"/>
          <w:szCs w:val="28"/>
          <w:lang w:val="uk-UA"/>
        </w:rPr>
        <w:t xml:space="preserve"> </w:t>
      </w:r>
      <w:r w:rsidRPr="00397D98">
        <w:rPr>
          <w:rFonts w:ascii="Times New Roman" w:hAnsi="Times New Roman"/>
          <w:sz w:val="28"/>
          <w:szCs w:val="28"/>
          <w:lang w:val="uk-UA"/>
        </w:rPr>
        <w:t>захист науково-дослідницьких робіт</w:t>
      </w:r>
      <w:r>
        <w:rPr>
          <w:rFonts w:ascii="Times New Roman" w:hAnsi="Times New Roman"/>
          <w:sz w:val="28"/>
          <w:szCs w:val="28"/>
          <w:lang w:val="uk-UA"/>
        </w:rPr>
        <w:t xml:space="preserve"> – 15,16 лютого 2014 року; підведення підсумків конкурсу – з 17 по 26 лютого 2014 року</w:t>
      </w:r>
      <w:r w:rsidRPr="00397D98">
        <w:rPr>
          <w:rFonts w:ascii="Times New Roman" w:hAnsi="Times New Roman"/>
          <w:sz w:val="28"/>
          <w:szCs w:val="28"/>
          <w:lang w:val="uk-UA"/>
        </w:rPr>
        <w:t>.</w:t>
      </w:r>
    </w:p>
    <w:p w:rsidR="007B09EC" w:rsidRPr="00C3230E" w:rsidRDefault="007B09EC" w:rsidP="007B09EC">
      <w:pPr>
        <w:pStyle w:val="af"/>
        <w:widowControl w:val="0"/>
        <w:spacing w:line="300" w:lineRule="auto"/>
        <w:ind w:firstLine="540"/>
        <w:jc w:val="both"/>
        <w:rPr>
          <w:rFonts w:ascii="Times New Roman" w:hAnsi="Times New Roman"/>
          <w:sz w:val="16"/>
          <w:szCs w:val="16"/>
          <w:lang w:val="uk-UA"/>
        </w:rPr>
      </w:pPr>
    </w:p>
    <w:p w:rsidR="007B09EC" w:rsidRPr="00397D98" w:rsidRDefault="007B09EC" w:rsidP="007B09EC">
      <w:pPr>
        <w:widowControl w:val="0"/>
        <w:numPr>
          <w:ilvl w:val="0"/>
          <w:numId w:val="14"/>
        </w:numPr>
        <w:tabs>
          <w:tab w:val="clear" w:pos="720"/>
          <w:tab w:val="num" w:pos="360"/>
        </w:tabs>
        <w:spacing w:line="300" w:lineRule="auto"/>
        <w:ind w:left="0" w:firstLine="0"/>
        <w:jc w:val="center"/>
        <w:rPr>
          <w:b/>
          <w:bCs/>
          <w:szCs w:val="28"/>
        </w:rPr>
      </w:pPr>
      <w:r w:rsidRPr="00397D98">
        <w:rPr>
          <w:b/>
          <w:bCs/>
          <w:szCs w:val="28"/>
        </w:rPr>
        <w:t>Учасники конкурсу</w:t>
      </w:r>
    </w:p>
    <w:p w:rsidR="007B09EC" w:rsidRPr="009F68B1" w:rsidRDefault="007B09EC" w:rsidP="007B09EC">
      <w:pPr>
        <w:widowControl w:val="0"/>
        <w:spacing w:line="300" w:lineRule="auto"/>
        <w:jc w:val="center"/>
        <w:rPr>
          <w:sz w:val="16"/>
          <w:szCs w:val="16"/>
        </w:rPr>
      </w:pPr>
    </w:p>
    <w:p w:rsidR="007B09EC" w:rsidRPr="00397D98" w:rsidRDefault="007B09EC" w:rsidP="007B09EC">
      <w:pPr>
        <w:pStyle w:val="23"/>
        <w:widowControl w:val="0"/>
        <w:spacing w:after="0" w:line="288" w:lineRule="auto"/>
        <w:ind w:firstLine="540"/>
        <w:jc w:val="both"/>
        <w:rPr>
          <w:szCs w:val="28"/>
        </w:rPr>
      </w:pPr>
      <w:r>
        <w:rPr>
          <w:szCs w:val="28"/>
        </w:rPr>
        <w:t>3.</w:t>
      </w:r>
      <w:r w:rsidRPr="00397D98">
        <w:rPr>
          <w:szCs w:val="28"/>
        </w:rPr>
        <w:t xml:space="preserve">1. У </w:t>
      </w:r>
      <w:r>
        <w:rPr>
          <w:szCs w:val="28"/>
        </w:rPr>
        <w:t>І етапі конкурсу</w:t>
      </w:r>
      <w:r w:rsidRPr="00397D98">
        <w:rPr>
          <w:szCs w:val="28"/>
        </w:rPr>
        <w:t xml:space="preserve"> беруть участь учні </w:t>
      </w:r>
      <w:r w:rsidR="005D4B4C">
        <w:rPr>
          <w:szCs w:val="28"/>
        </w:rPr>
        <w:t>І та ІІ курсу ліцею</w:t>
      </w:r>
      <w:r w:rsidRPr="00397D98">
        <w:rPr>
          <w:szCs w:val="28"/>
        </w:rPr>
        <w:t>.</w:t>
      </w:r>
    </w:p>
    <w:p w:rsidR="007B09EC" w:rsidRDefault="007B09EC" w:rsidP="007B09EC">
      <w:pPr>
        <w:pStyle w:val="23"/>
        <w:widowControl w:val="0"/>
        <w:spacing w:after="0" w:line="288" w:lineRule="auto"/>
        <w:ind w:firstLine="540"/>
        <w:jc w:val="both"/>
        <w:rPr>
          <w:szCs w:val="28"/>
        </w:rPr>
      </w:pPr>
      <w:r>
        <w:rPr>
          <w:szCs w:val="28"/>
        </w:rPr>
        <w:t>3.2</w:t>
      </w:r>
      <w:r w:rsidRPr="00397D98">
        <w:rPr>
          <w:szCs w:val="28"/>
        </w:rPr>
        <w:t>. У</w:t>
      </w:r>
      <w:r>
        <w:rPr>
          <w:szCs w:val="28"/>
        </w:rPr>
        <w:t>часниками</w:t>
      </w:r>
      <w:r w:rsidRPr="00397D98">
        <w:rPr>
          <w:szCs w:val="28"/>
        </w:rPr>
        <w:t xml:space="preserve"> </w:t>
      </w:r>
      <w:r>
        <w:rPr>
          <w:szCs w:val="28"/>
        </w:rPr>
        <w:t>ІІ етапу конкурсу</w:t>
      </w:r>
      <w:r w:rsidRPr="00397D98">
        <w:rPr>
          <w:szCs w:val="28"/>
        </w:rPr>
        <w:t xml:space="preserve"> </w:t>
      </w:r>
      <w:r>
        <w:rPr>
          <w:szCs w:val="28"/>
        </w:rPr>
        <w:t>є</w:t>
      </w:r>
      <w:r w:rsidRPr="00397D98">
        <w:rPr>
          <w:szCs w:val="28"/>
        </w:rPr>
        <w:t xml:space="preserve"> учні які активно займаються науково-дослідницькою діяльністю</w:t>
      </w:r>
      <w:r>
        <w:rPr>
          <w:szCs w:val="28"/>
        </w:rPr>
        <w:t xml:space="preserve"> та зайняли перші місця  в І етапі </w:t>
      </w:r>
      <w:r w:rsidR="005D4B4C">
        <w:rPr>
          <w:szCs w:val="28"/>
        </w:rPr>
        <w:t xml:space="preserve">(ліцейському) </w:t>
      </w:r>
      <w:r>
        <w:rPr>
          <w:szCs w:val="28"/>
        </w:rPr>
        <w:t>конкурсу, а також дійсні члени Чернігівського територіального відділення МАН (переможці ІІ етапу конкурсу минулого навчального року), які виступають відповідно до профілю попереднього захисту</w:t>
      </w:r>
      <w:r w:rsidRPr="00397D98">
        <w:rPr>
          <w:szCs w:val="28"/>
        </w:rPr>
        <w:t>.</w:t>
      </w:r>
    </w:p>
    <w:p w:rsidR="007B09EC" w:rsidRPr="00DC4175" w:rsidRDefault="007B09EC" w:rsidP="007B09EC">
      <w:pPr>
        <w:pStyle w:val="af"/>
        <w:widowControl w:val="0"/>
        <w:spacing w:line="288" w:lineRule="auto"/>
        <w:ind w:right="-37" w:firstLine="540"/>
        <w:jc w:val="both"/>
        <w:rPr>
          <w:rFonts w:ascii="Times New Roman" w:hAnsi="Times New Roman"/>
          <w:sz w:val="28"/>
          <w:lang w:val="uk-UA"/>
        </w:rPr>
      </w:pPr>
      <w:r w:rsidRPr="00DC4175">
        <w:rPr>
          <w:rFonts w:ascii="Times New Roman" w:hAnsi="Times New Roman"/>
          <w:sz w:val="28"/>
          <w:lang w:val="uk-UA"/>
        </w:rPr>
        <w:t>Як виняток у малочисельних секціях (де кількість заявлених учасників менше 12 чоловік) організаційним комітетом можуть додатково допускатися до участі в ІІ етапі на підставі лист</w:t>
      </w:r>
      <w:r w:rsidR="005D4B4C">
        <w:rPr>
          <w:rFonts w:ascii="Times New Roman" w:hAnsi="Times New Roman"/>
          <w:sz w:val="28"/>
          <w:lang w:val="uk-UA"/>
        </w:rPr>
        <w:t>а</w:t>
      </w:r>
      <w:r w:rsidRPr="00DC4175">
        <w:rPr>
          <w:rFonts w:ascii="Times New Roman" w:hAnsi="Times New Roman"/>
          <w:sz w:val="28"/>
          <w:lang w:val="uk-UA"/>
        </w:rPr>
        <w:t>-клопотан</w:t>
      </w:r>
      <w:r w:rsidR="005D4B4C">
        <w:rPr>
          <w:rFonts w:ascii="Times New Roman" w:hAnsi="Times New Roman"/>
          <w:sz w:val="28"/>
          <w:lang w:val="uk-UA"/>
        </w:rPr>
        <w:t>ня</w:t>
      </w:r>
      <w:r w:rsidRPr="00DC4175">
        <w:rPr>
          <w:rFonts w:ascii="Times New Roman" w:hAnsi="Times New Roman"/>
          <w:sz w:val="28"/>
          <w:lang w:val="uk-UA"/>
        </w:rPr>
        <w:t xml:space="preserve"> </w:t>
      </w:r>
      <w:r w:rsidR="005D4B4C">
        <w:rPr>
          <w:rFonts w:ascii="Times New Roman" w:hAnsi="Times New Roman"/>
          <w:bCs/>
          <w:sz w:val="28"/>
          <w:szCs w:val="28"/>
          <w:lang w:val="uk-UA"/>
        </w:rPr>
        <w:t>директора</w:t>
      </w:r>
      <w:r>
        <w:rPr>
          <w:rFonts w:ascii="Times New Roman" w:hAnsi="Times New Roman"/>
          <w:bCs/>
          <w:sz w:val="28"/>
          <w:szCs w:val="28"/>
          <w:lang w:val="uk-UA"/>
        </w:rPr>
        <w:t xml:space="preserve"> ліце</w:t>
      </w:r>
      <w:r w:rsidR="005D4B4C">
        <w:rPr>
          <w:rFonts w:ascii="Times New Roman" w:hAnsi="Times New Roman"/>
          <w:bCs/>
          <w:sz w:val="28"/>
          <w:szCs w:val="28"/>
          <w:lang w:val="uk-UA"/>
        </w:rPr>
        <w:t>ю</w:t>
      </w:r>
      <w:r>
        <w:rPr>
          <w:rFonts w:ascii="Times New Roman" w:hAnsi="Times New Roman"/>
          <w:bCs/>
          <w:sz w:val="28"/>
          <w:szCs w:val="28"/>
          <w:lang w:val="uk-UA"/>
        </w:rPr>
        <w:t xml:space="preserve"> </w:t>
      </w:r>
      <w:r w:rsidRPr="00DC4175">
        <w:rPr>
          <w:rFonts w:ascii="Times New Roman" w:hAnsi="Times New Roman"/>
          <w:sz w:val="28"/>
          <w:lang w:val="uk-UA"/>
        </w:rPr>
        <w:t xml:space="preserve">кандидати в дійсні члени </w:t>
      </w:r>
      <w:r w:rsidRPr="007B09EC">
        <w:rPr>
          <w:rFonts w:ascii="Times New Roman" w:hAnsi="Times New Roman"/>
          <w:sz w:val="28"/>
          <w:szCs w:val="28"/>
          <w:lang w:val="uk-UA"/>
        </w:rPr>
        <w:t>Чернігівського територіального відділення МАН</w:t>
      </w:r>
      <w:r w:rsidRPr="00DC4175">
        <w:rPr>
          <w:rFonts w:ascii="Times New Roman" w:hAnsi="Times New Roman"/>
          <w:sz w:val="28"/>
          <w:lang w:val="uk-UA"/>
        </w:rPr>
        <w:t xml:space="preserve"> (учасники конкурсу минулого навчального року, що не посіли призового місця) та учасники, що посіли II місця у І етапі конкурсу за умови, якщо загальна кількість учасників у зазначених секціях не перевищуватиме 25 чоловік.</w:t>
      </w:r>
    </w:p>
    <w:p w:rsidR="007B09EC" w:rsidRDefault="007B09EC" w:rsidP="007B09EC">
      <w:pPr>
        <w:pStyle w:val="af"/>
        <w:widowControl w:val="0"/>
        <w:spacing w:line="288" w:lineRule="auto"/>
        <w:ind w:right="-37" w:firstLine="540"/>
        <w:jc w:val="both"/>
        <w:rPr>
          <w:rFonts w:ascii="Times New Roman" w:hAnsi="Times New Roman"/>
          <w:sz w:val="28"/>
          <w:lang w:val="uk-UA"/>
        </w:rPr>
      </w:pPr>
      <w:r>
        <w:rPr>
          <w:rFonts w:ascii="Times New Roman" w:hAnsi="Times New Roman"/>
          <w:sz w:val="28"/>
          <w:szCs w:val="28"/>
          <w:lang w:val="uk-UA"/>
        </w:rPr>
        <w:t>3.3.</w:t>
      </w:r>
      <w:r w:rsidRPr="007B09EC">
        <w:rPr>
          <w:lang w:val="uk-UA"/>
        </w:rPr>
        <w:t xml:space="preserve"> </w:t>
      </w:r>
      <w:r w:rsidRPr="00DC4175">
        <w:rPr>
          <w:rFonts w:ascii="Times New Roman" w:hAnsi="Times New Roman"/>
          <w:sz w:val="28"/>
          <w:lang w:val="uk-UA"/>
        </w:rPr>
        <w:t>У ІІ етапі конкурсу в кожному науковому відділенні бер</w:t>
      </w:r>
      <w:r w:rsidR="005D4B4C">
        <w:rPr>
          <w:rFonts w:ascii="Times New Roman" w:hAnsi="Times New Roman"/>
          <w:sz w:val="28"/>
          <w:lang w:val="uk-UA"/>
        </w:rPr>
        <w:t>е</w:t>
      </w:r>
      <w:r w:rsidRPr="00DC4175">
        <w:rPr>
          <w:rFonts w:ascii="Times New Roman" w:hAnsi="Times New Roman"/>
          <w:sz w:val="28"/>
          <w:lang w:val="uk-UA"/>
        </w:rPr>
        <w:t xml:space="preserve"> участь команд</w:t>
      </w:r>
      <w:r w:rsidR="005D4B4C">
        <w:rPr>
          <w:rFonts w:ascii="Times New Roman" w:hAnsi="Times New Roman"/>
          <w:sz w:val="28"/>
          <w:lang w:val="uk-UA"/>
        </w:rPr>
        <w:t>а</w:t>
      </w:r>
      <w:r w:rsidRPr="00DC4175">
        <w:rPr>
          <w:rFonts w:ascii="Times New Roman" w:hAnsi="Times New Roman"/>
          <w:sz w:val="28"/>
          <w:lang w:val="uk-UA"/>
        </w:rPr>
        <w:t xml:space="preserve"> </w:t>
      </w:r>
      <w:r>
        <w:rPr>
          <w:rFonts w:ascii="Times New Roman" w:hAnsi="Times New Roman"/>
          <w:sz w:val="28"/>
          <w:lang w:val="uk-UA"/>
        </w:rPr>
        <w:t>ліце</w:t>
      </w:r>
      <w:r w:rsidR="005D4B4C">
        <w:rPr>
          <w:rFonts w:ascii="Times New Roman" w:hAnsi="Times New Roman"/>
          <w:sz w:val="28"/>
          <w:lang w:val="uk-UA"/>
        </w:rPr>
        <w:t>ю</w:t>
      </w:r>
      <w:r>
        <w:rPr>
          <w:rFonts w:ascii="Times New Roman" w:hAnsi="Times New Roman"/>
          <w:sz w:val="28"/>
          <w:lang w:val="uk-UA"/>
        </w:rPr>
        <w:t>.</w:t>
      </w:r>
    </w:p>
    <w:p w:rsidR="007B09EC" w:rsidRPr="00DC4175" w:rsidRDefault="007B09EC" w:rsidP="007B09EC">
      <w:pPr>
        <w:pStyle w:val="af"/>
        <w:spacing w:line="288" w:lineRule="auto"/>
        <w:ind w:right="-37" w:firstLine="567"/>
        <w:jc w:val="both"/>
        <w:rPr>
          <w:rFonts w:ascii="Times New Roman" w:hAnsi="Times New Roman"/>
          <w:sz w:val="28"/>
          <w:lang w:val="uk-UA"/>
        </w:rPr>
      </w:pPr>
      <w:r>
        <w:rPr>
          <w:rFonts w:ascii="Times New Roman" w:hAnsi="Times New Roman"/>
          <w:sz w:val="28"/>
          <w:lang w:val="uk-UA"/>
        </w:rPr>
        <w:t>3</w:t>
      </w:r>
      <w:r w:rsidRPr="00DC4175">
        <w:rPr>
          <w:rFonts w:ascii="Times New Roman" w:hAnsi="Times New Roman"/>
          <w:sz w:val="28"/>
          <w:lang w:val="uk-UA"/>
        </w:rPr>
        <w:t>.</w:t>
      </w:r>
      <w:r>
        <w:rPr>
          <w:rFonts w:ascii="Times New Roman" w:hAnsi="Times New Roman"/>
          <w:sz w:val="28"/>
          <w:lang w:val="uk-UA"/>
        </w:rPr>
        <w:t>4</w:t>
      </w:r>
      <w:r w:rsidRPr="00DC4175">
        <w:rPr>
          <w:rFonts w:ascii="Times New Roman" w:hAnsi="Times New Roman"/>
          <w:sz w:val="28"/>
          <w:lang w:val="uk-UA"/>
        </w:rPr>
        <w:t xml:space="preserve">. </w:t>
      </w:r>
      <w:r>
        <w:rPr>
          <w:rFonts w:ascii="Times New Roman" w:hAnsi="Times New Roman"/>
          <w:sz w:val="28"/>
          <w:lang w:val="uk-UA"/>
        </w:rPr>
        <w:t>К</w:t>
      </w:r>
      <w:r w:rsidRPr="00DC4175">
        <w:rPr>
          <w:rFonts w:ascii="Times New Roman" w:hAnsi="Times New Roman"/>
          <w:sz w:val="28"/>
          <w:lang w:val="uk-UA"/>
        </w:rPr>
        <w:t xml:space="preserve">оманда для участі </w:t>
      </w:r>
      <w:r>
        <w:rPr>
          <w:rFonts w:ascii="Times New Roman" w:hAnsi="Times New Roman"/>
          <w:sz w:val="28"/>
          <w:lang w:val="uk-UA"/>
        </w:rPr>
        <w:t>в</w:t>
      </w:r>
      <w:r w:rsidRPr="00DC4175">
        <w:rPr>
          <w:rFonts w:ascii="Times New Roman" w:hAnsi="Times New Roman"/>
          <w:sz w:val="28"/>
          <w:lang w:val="uk-UA"/>
        </w:rPr>
        <w:t xml:space="preserve"> </w:t>
      </w:r>
      <w:r>
        <w:rPr>
          <w:rFonts w:ascii="Times New Roman" w:hAnsi="Times New Roman"/>
          <w:sz w:val="28"/>
          <w:lang w:val="uk-UA"/>
        </w:rPr>
        <w:t>ІІ</w:t>
      </w:r>
      <w:r w:rsidRPr="00DC4175">
        <w:rPr>
          <w:rFonts w:ascii="Times New Roman" w:hAnsi="Times New Roman"/>
          <w:sz w:val="28"/>
          <w:lang w:val="uk-UA"/>
        </w:rPr>
        <w:t xml:space="preserve"> етапі </w:t>
      </w:r>
      <w:r>
        <w:rPr>
          <w:rFonts w:ascii="Times New Roman" w:hAnsi="Times New Roman"/>
          <w:sz w:val="28"/>
          <w:lang w:val="uk-UA"/>
        </w:rPr>
        <w:t>конкурсу</w:t>
      </w:r>
      <w:r w:rsidRPr="00DC4175">
        <w:rPr>
          <w:rFonts w:ascii="Times New Roman" w:hAnsi="Times New Roman"/>
          <w:sz w:val="28"/>
          <w:lang w:val="uk-UA"/>
        </w:rPr>
        <w:t xml:space="preserve">  формується </w:t>
      </w:r>
      <w:r>
        <w:rPr>
          <w:rFonts w:ascii="Times New Roman" w:hAnsi="Times New Roman"/>
          <w:sz w:val="28"/>
          <w:lang w:val="uk-UA"/>
        </w:rPr>
        <w:t>і</w:t>
      </w:r>
      <w:r w:rsidRPr="00DC4175">
        <w:rPr>
          <w:rFonts w:ascii="Times New Roman" w:hAnsi="Times New Roman"/>
          <w:sz w:val="28"/>
          <w:lang w:val="uk-UA"/>
        </w:rPr>
        <w:t>з числа переможців І етапу</w:t>
      </w:r>
      <w:r>
        <w:rPr>
          <w:rFonts w:ascii="Times New Roman" w:hAnsi="Times New Roman"/>
          <w:sz w:val="28"/>
          <w:lang w:val="uk-UA"/>
        </w:rPr>
        <w:t xml:space="preserve"> та учасників, перелік яких передбачено п. 3.2 даних Правил</w:t>
      </w:r>
      <w:r w:rsidRPr="00DC4175">
        <w:rPr>
          <w:rFonts w:ascii="Times New Roman" w:hAnsi="Times New Roman"/>
          <w:sz w:val="28"/>
          <w:lang w:val="uk-UA"/>
        </w:rPr>
        <w:t xml:space="preserve"> конкурсу.</w:t>
      </w:r>
    </w:p>
    <w:p w:rsidR="007B09EC" w:rsidRPr="00397D98" w:rsidRDefault="007B09EC" w:rsidP="007B09EC">
      <w:pPr>
        <w:widowControl w:val="0"/>
        <w:shd w:val="clear" w:color="auto" w:fill="FFFFFF"/>
        <w:spacing w:line="288" w:lineRule="auto"/>
        <w:ind w:firstLine="539"/>
        <w:jc w:val="both"/>
        <w:rPr>
          <w:szCs w:val="28"/>
        </w:rPr>
      </w:pPr>
      <w:r>
        <w:rPr>
          <w:szCs w:val="28"/>
        </w:rPr>
        <w:t>3.5</w:t>
      </w:r>
      <w:r w:rsidRPr="00397D98">
        <w:rPr>
          <w:szCs w:val="28"/>
        </w:rPr>
        <w:t xml:space="preserve">. Учасник конкурсу може брати участь у декількох секціях або відділеннях за умови подання такої ж кількості робіт </w:t>
      </w:r>
      <w:r w:rsidRPr="00EA1F01">
        <w:rPr>
          <w:szCs w:val="28"/>
        </w:rPr>
        <w:t>різних за змістом</w:t>
      </w:r>
      <w:r>
        <w:rPr>
          <w:szCs w:val="28"/>
        </w:rPr>
        <w:t xml:space="preserve"> </w:t>
      </w:r>
      <w:r w:rsidRPr="00397D98">
        <w:rPr>
          <w:szCs w:val="28"/>
        </w:rPr>
        <w:t xml:space="preserve">відповідно до напрямів секцій. У разі </w:t>
      </w:r>
      <w:proofErr w:type="spellStart"/>
      <w:r w:rsidRPr="00397D98">
        <w:rPr>
          <w:szCs w:val="28"/>
        </w:rPr>
        <w:t>неспівпадання</w:t>
      </w:r>
      <w:proofErr w:type="spellEnd"/>
      <w:r w:rsidRPr="00397D98">
        <w:rPr>
          <w:szCs w:val="28"/>
        </w:rPr>
        <w:t xml:space="preserve"> базових дисциплін та рівнів завдань у секціях за рішенням журі учасник повинен писати декілька контрольних робіт.</w:t>
      </w:r>
    </w:p>
    <w:p w:rsidR="007B09EC" w:rsidRDefault="007B09EC" w:rsidP="007B09EC">
      <w:pPr>
        <w:widowControl w:val="0"/>
        <w:spacing w:line="288" w:lineRule="auto"/>
        <w:ind w:firstLine="539"/>
        <w:jc w:val="both"/>
        <w:rPr>
          <w:szCs w:val="28"/>
        </w:rPr>
      </w:pPr>
      <w:r w:rsidRPr="00397D98">
        <w:rPr>
          <w:szCs w:val="28"/>
        </w:rPr>
        <w:t>3.</w:t>
      </w:r>
      <w:r>
        <w:rPr>
          <w:szCs w:val="28"/>
        </w:rPr>
        <w:t>6.</w:t>
      </w:r>
      <w:r w:rsidRPr="00397D98">
        <w:rPr>
          <w:szCs w:val="28"/>
        </w:rPr>
        <w:t xml:space="preserve"> Рішення про заміну попередньо заявленого учасника конкурсу приймає оргкомітет</w:t>
      </w:r>
      <w:r>
        <w:rPr>
          <w:szCs w:val="28"/>
        </w:rPr>
        <w:t xml:space="preserve"> у</w:t>
      </w:r>
      <w:r w:rsidRPr="00397D98">
        <w:rPr>
          <w:szCs w:val="28"/>
        </w:rPr>
        <w:t xml:space="preserve"> разі офіційного звернення.</w:t>
      </w:r>
    </w:p>
    <w:p w:rsidR="007B09EC" w:rsidRPr="00C3230E" w:rsidRDefault="007B09EC" w:rsidP="007B09EC">
      <w:pPr>
        <w:widowControl w:val="0"/>
        <w:spacing w:line="288" w:lineRule="auto"/>
        <w:ind w:firstLine="539"/>
        <w:jc w:val="both"/>
        <w:rPr>
          <w:szCs w:val="28"/>
        </w:rPr>
      </w:pPr>
      <w:r w:rsidRPr="00C3230E">
        <w:rPr>
          <w:szCs w:val="28"/>
        </w:rPr>
        <w:t>3.7. Список учасників ІІ етапу конкурсу затверджується наказом Управління освіти і науки Чернігівської облдержадміністрації окремим наказом.</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Pr>
          <w:rFonts w:ascii="Times New Roman" w:hAnsi="Times New Roman"/>
          <w:sz w:val="28"/>
          <w:szCs w:val="28"/>
          <w:lang w:val="uk-UA"/>
        </w:rPr>
        <w:t>3.8</w:t>
      </w:r>
      <w:r w:rsidRPr="00397D98">
        <w:rPr>
          <w:rFonts w:ascii="Times New Roman" w:hAnsi="Times New Roman"/>
          <w:sz w:val="28"/>
          <w:szCs w:val="28"/>
          <w:lang w:val="uk-UA"/>
        </w:rPr>
        <w:t>. До місця проведення конкурсу учасники прибувають організовано в супроводі керівника команди, який призначається</w:t>
      </w:r>
      <w:r w:rsidR="005D4B4C">
        <w:rPr>
          <w:rFonts w:ascii="Times New Roman" w:hAnsi="Times New Roman"/>
          <w:sz w:val="28"/>
          <w:szCs w:val="28"/>
          <w:lang w:val="uk-UA"/>
        </w:rPr>
        <w:t xml:space="preserve"> директором ліцею</w:t>
      </w:r>
      <w:r w:rsidRPr="00397D98">
        <w:rPr>
          <w:rFonts w:ascii="Times New Roman" w:hAnsi="Times New Roman"/>
          <w:sz w:val="28"/>
          <w:szCs w:val="28"/>
          <w:lang w:val="uk-UA"/>
        </w:rPr>
        <w:t xml:space="preserve"> з ч</w:t>
      </w:r>
      <w:r>
        <w:rPr>
          <w:rFonts w:ascii="Times New Roman" w:hAnsi="Times New Roman"/>
          <w:sz w:val="28"/>
          <w:szCs w:val="28"/>
          <w:lang w:val="uk-UA"/>
        </w:rPr>
        <w:t>исла керівників гуртків,  у</w:t>
      </w:r>
      <w:r w:rsidRPr="00397D98">
        <w:rPr>
          <w:rFonts w:ascii="Times New Roman" w:hAnsi="Times New Roman"/>
          <w:sz w:val="28"/>
          <w:szCs w:val="28"/>
          <w:lang w:val="uk-UA"/>
        </w:rPr>
        <w:t>чителів,</w:t>
      </w:r>
      <w:r w:rsidR="005D4B4C">
        <w:rPr>
          <w:rFonts w:ascii="Times New Roman" w:hAnsi="Times New Roman"/>
          <w:sz w:val="28"/>
          <w:szCs w:val="28"/>
          <w:lang w:val="uk-UA"/>
        </w:rPr>
        <w:t xml:space="preserve"> вихователів, наукових керівників</w:t>
      </w:r>
      <w:r w:rsidRPr="00397D98">
        <w:rPr>
          <w:rFonts w:ascii="Times New Roman" w:hAnsi="Times New Roman"/>
          <w:sz w:val="28"/>
          <w:szCs w:val="28"/>
          <w:lang w:val="uk-UA"/>
        </w:rPr>
        <w:t xml:space="preserve"> учнів. </w:t>
      </w:r>
      <w:r>
        <w:rPr>
          <w:rFonts w:ascii="Times New Roman" w:hAnsi="Times New Roman"/>
          <w:sz w:val="28"/>
          <w:szCs w:val="28"/>
          <w:lang w:val="uk-UA"/>
        </w:rPr>
        <w:t>К</w:t>
      </w:r>
      <w:r w:rsidRPr="00397D98">
        <w:rPr>
          <w:rFonts w:ascii="Times New Roman" w:hAnsi="Times New Roman"/>
          <w:sz w:val="28"/>
          <w:szCs w:val="28"/>
          <w:lang w:val="uk-UA"/>
        </w:rPr>
        <w:t xml:space="preserve">ерівник команди </w:t>
      </w:r>
      <w:r>
        <w:rPr>
          <w:rFonts w:ascii="Times New Roman" w:hAnsi="Times New Roman"/>
          <w:sz w:val="28"/>
          <w:szCs w:val="28"/>
          <w:lang w:val="uk-UA"/>
        </w:rPr>
        <w:t>несе</w:t>
      </w:r>
      <w:r w:rsidRPr="00397D98">
        <w:rPr>
          <w:rFonts w:ascii="Times New Roman" w:hAnsi="Times New Roman"/>
          <w:sz w:val="28"/>
          <w:szCs w:val="28"/>
          <w:lang w:val="uk-UA"/>
        </w:rPr>
        <w:t xml:space="preserve"> відповідальність за життя </w:t>
      </w:r>
      <w:r>
        <w:rPr>
          <w:rFonts w:ascii="Times New Roman" w:hAnsi="Times New Roman"/>
          <w:sz w:val="28"/>
          <w:szCs w:val="28"/>
          <w:lang w:val="uk-UA"/>
        </w:rPr>
        <w:t>і</w:t>
      </w:r>
      <w:r w:rsidRPr="00397D98">
        <w:rPr>
          <w:rFonts w:ascii="Times New Roman" w:hAnsi="Times New Roman"/>
          <w:sz w:val="28"/>
          <w:szCs w:val="28"/>
          <w:lang w:val="uk-UA"/>
        </w:rPr>
        <w:t xml:space="preserve"> здоров’я членів команди та підготовку документів щодо участі в конкурсі.</w:t>
      </w:r>
    </w:p>
    <w:p w:rsidR="007B09EC" w:rsidRPr="00397D98" w:rsidRDefault="007B09EC" w:rsidP="007B09EC">
      <w:pPr>
        <w:widowControl w:val="0"/>
        <w:spacing w:line="300" w:lineRule="auto"/>
        <w:ind w:firstLine="540"/>
        <w:jc w:val="both"/>
        <w:rPr>
          <w:szCs w:val="28"/>
        </w:rPr>
      </w:pPr>
      <w:r w:rsidRPr="00397D98">
        <w:rPr>
          <w:szCs w:val="28"/>
        </w:rPr>
        <w:t>Питання присутності керівників команд, наукових керівників учасників конкурсу під час захисту науково-дослідницьких робіт вирішується оргкомітетом.</w:t>
      </w:r>
    </w:p>
    <w:p w:rsidR="007B09EC" w:rsidRPr="00397D98" w:rsidRDefault="007B09EC" w:rsidP="007B09EC">
      <w:pPr>
        <w:widowControl w:val="0"/>
        <w:spacing w:line="300" w:lineRule="auto"/>
        <w:ind w:firstLine="540"/>
        <w:jc w:val="both"/>
        <w:rPr>
          <w:szCs w:val="28"/>
        </w:rPr>
      </w:pPr>
      <w:r>
        <w:rPr>
          <w:szCs w:val="28"/>
        </w:rPr>
        <w:t>3</w:t>
      </w:r>
      <w:r w:rsidRPr="00397D98">
        <w:rPr>
          <w:szCs w:val="28"/>
        </w:rPr>
        <w:t>.</w:t>
      </w:r>
      <w:r>
        <w:rPr>
          <w:szCs w:val="28"/>
        </w:rPr>
        <w:t>9.</w:t>
      </w:r>
      <w:r w:rsidRPr="00397D98">
        <w:rPr>
          <w:szCs w:val="28"/>
        </w:rPr>
        <w:t xml:space="preserve"> Категорично забороняється втручання батьків учасників та інших сторонніх осіб у процедуру проведення конкурсу та розгляду апеляцій.</w:t>
      </w:r>
    </w:p>
    <w:p w:rsidR="007B09EC" w:rsidRPr="00397D98" w:rsidRDefault="007B09EC" w:rsidP="007B09EC">
      <w:pPr>
        <w:widowControl w:val="0"/>
        <w:spacing w:line="300" w:lineRule="auto"/>
        <w:ind w:firstLine="540"/>
        <w:jc w:val="both"/>
        <w:rPr>
          <w:szCs w:val="28"/>
        </w:rPr>
      </w:pPr>
      <w:r>
        <w:rPr>
          <w:szCs w:val="28"/>
        </w:rPr>
        <w:t>3</w:t>
      </w:r>
      <w:r w:rsidRPr="00397D98">
        <w:rPr>
          <w:szCs w:val="28"/>
        </w:rPr>
        <w:t>.</w:t>
      </w:r>
      <w:r>
        <w:rPr>
          <w:szCs w:val="28"/>
        </w:rPr>
        <w:t>10.</w:t>
      </w:r>
      <w:r w:rsidRPr="00397D98">
        <w:rPr>
          <w:szCs w:val="28"/>
        </w:rPr>
        <w:t xml:space="preserve"> Учасники конкурсу зобов’язані дотримуватись вимог цих Правил, програми конкурсу, норм поведінки, правил техніки безпеки та виконувати рішення оргкомітету й журі.</w:t>
      </w:r>
    </w:p>
    <w:p w:rsidR="007B09EC" w:rsidRPr="00397D98" w:rsidRDefault="007B09EC" w:rsidP="007B09EC">
      <w:pPr>
        <w:widowControl w:val="0"/>
        <w:shd w:val="clear" w:color="auto" w:fill="FFFFFF"/>
        <w:spacing w:line="300" w:lineRule="auto"/>
        <w:ind w:firstLine="540"/>
        <w:jc w:val="both"/>
        <w:rPr>
          <w:szCs w:val="28"/>
        </w:rPr>
      </w:pPr>
      <w:r>
        <w:rPr>
          <w:szCs w:val="28"/>
        </w:rPr>
        <w:t>3</w:t>
      </w:r>
      <w:r w:rsidRPr="00397D98">
        <w:rPr>
          <w:szCs w:val="28"/>
        </w:rPr>
        <w:t>.</w:t>
      </w:r>
      <w:r>
        <w:rPr>
          <w:szCs w:val="28"/>
        </w:rPr>
        <w:t>11.</w:t>
      </w:r>
      <w:r w:rsidRPr="00397D98">
        <w:rPr>
          <w:szCs w:val="28"/>
        </w:rPr>
        <w:t xml:space="preserve"> Питання </w:t>
      </w:r>
      <w:proofErr w:type="spellStart"/>
      <w:r w:rsidRPr="00397D98">
        <w:rPr>
          <w:szCs w:val="28"/>
        </w:rPr>
        <w:t>фото-</w:t>
      </w:r>
      <w:proofErr w:type="spellEnd"/>
      <w:r w:rsidRPr="00397D98">
        <w:rPr>
          <w:szCs w:val="28"/>
        </w:rPr>
        <w:t xml:space="preserve">, </w:t>
      </w:r>
      <w:proofErr w:type="spellStart"/>
      <w:r w:rsidRPr="00397D98">
        <w:rPr>
          <w:szCs w:val="28"/>
        </w:rPr>
        <w:t>кіно-</w:t>
      </w:r>
      <w:proofErr w:type="spellEnd"/>
      <w:r w:rsidRPr="00397D98">
        <w:rPr>
          <w:szCs w:val="28"/>
        </w:rPr>
        <w:t>, телезйомки під час проведення конкурсу заздалегідь узгоджується з оргкомітетом та головою журі секції.</w:t>
      </w:r>
    </w:p>
    <w:p w:rsidR="007B09EC" w:rsidRDefault="007B09EC" w:rsidP="007B09EC">
      <w:pPr>
        <w:pStyle w:val="af"/>
        <w:widowControl w:val="0"/>
        <w:spacing w:line="300" w:lineRule="auto"/>
        <w:ind w:firstLine="540"/>
        <w:jc w:val="both"/>
        <w:rPr>
          <w:rFonts w:ascii="Times New Roman" w:hAnsi="Times New Roman"/>
          <w:sz w:val="28"/>
          <w:szCs w:val="28"/>
          <w:lang w:val="uk-UA"/>
        </w:rPr>
      </w:pPr>
      <w:r>
        <w:rPr>
          <w:rFonts w:ascii="Times New Roman" w:hAnsi="Times New Roman"/>
          <w:sz w:val="28"/>
          <w:szCs w:val="28"/>
          <w:lang w:val="uk-UA"/>
        </w:rPr>
        <w:t>3</w:t>
      </w:r>
      <w:r w:rsidRPr="00397D98">
        <w:rPr>
          <w:rFonts w:ascii="Times New Roman" w:hAnsi="Times New Roman"/>
          <w:sz w:val="28"/>
          <w:szCs w:val="28"/>
          <w:lang w:val="uk-UA"/>
        </w:rPr>
        <w:t>.</w:t>
      </w:r>
      <w:r>
        <w:rPr>
          <w:rFonts w:ascii="Times New Roman" w:hAnsi="Times New Roman"/>
          <w:sz w:val="28"/>
          <w:szCs w:val="28"/>
          <w:lang w:val="uk-UA"/>
        </w:rPr>
        <w:t>12.</w:t>
      </w:r>
      <w:r w:rsidRPr="00397D98">
        <w:rPr>
          <w:rFonts w:ascii="Times New Roman" w:hAnsi="Times New Roman"/>
          <w:sz w:val="28"/>
          <w:szCs w:val="28"/>
          <w:lang w:val="uk-UA"/>
        </w:rPr>
        <w:t xml:space="preserve"> У разі порушення цих вимог спільним рішенням оргкомітету та журі</w:t>
      </w:r>
      <w:r>
        <w:rPr>
          <w:rFonts w:ascii="Times New Roman" w:hAnsi="Times New Roman"/>
          <w:sz w:val="28"/>
          <w:szCs w:val="28"/>
          <w:lang w:val="uk-UA"/>
        </w:rPr>
        <w:t xml:space="preserve"> учасники можуть бути дискваліфіковані.</w:t>
      </w:r>
    </w:p>
    <w:p w:rsidR="007B09EC" w:rsidRPr="009F68B1" w:rsidRDefault="007B09EC" w:rsidP="007B09EC">
      <w:pPr>
        <w:pStyle w:val="af"/>
        <w:widowControl w:val="0"/>
        <w:spacing w:line="300" w:lineRule="auto"/>
        <w:ind w:firstLine="540"/>
        <w:jc w:val="both"/>
        <w:rPr>
          <w:rFonts w:ascii="Times New Roman" w:hAnsi="Times New Roman"/>
          <w:sz w:val="16"/>
          <w:szCs w:val="16"/>
          <w:lang w:val="uk-UA"/>
        </w:rPr>
      </w:pPr>
    </w:p>
    <w:p w:rsidR="007B09EC" w:rsidRPr="001B0C63" w:rsidRDefault="007B09EC" w:rsidP="007B09EC">
      <w:pPr>
        <w:widowControl w:val="0"/>
        <w:numPr>
          <w:ilvl w:val="0"/>
          <w:numId w:val="14"/>
        </w:numPr>
        <w:tabs>
          <w:tab w:val="clear" w:pos="720"/>
          <w:tab w:val="num" w:pos="360"/>
        </w:tabs>
        <w:spacing w:line="300" w:lineRule="auto"/>
        <w:ind w:left="0" w:firstLine="0"/>
        <w:jc w:val="center"/>
        <w:rPr>
          <w:b/>
          <w:bCs/>
          <w:szCs w:val="28"/>
        </w:rPr>
      </w:pPr>
      <w:r w:rsidRPr="00397D98">
        <w:rPr>
          <w:b/>
          <w:bCs/>
          <w:szCs w:val="28"/>
        </w:rPr>
        <w:t>Керівництво конкурсу</w:t>
      </w:r>
    </w:p>
    <w:p w:rsidR="007B09EC" w:rsidRPr="00D4299C" w:rsidRDefault="007B09EC" w:rsidP="007B09EC">
      <w:pPr>
        <w:widowControl w:val="0"/>
        <w:tabs>
          <w:tab w:val="left" w:pos="400"/>
        </w:tabs>
        <w:spacing w:line="300" w:lineRule="auto"/>
        <w:ind w:left="360"/>
        <w:jc w:val="center"/>
        <w:rPr>
          <w:sz w:val="16"/>
          <w:szCs w:val="16"/>
        </w:rPr>
      </w:pPr>
    </w:p>
    <w:p w:rsidR="007B09EC" w:rsidRPr="00D71B3A" w:rsidRDefault="007B09EC" w:rsidP="007B09EC">
      <w:pPr>
        <w:pStyle w:val="aa"/>
        <w:widowControl w:val="0"/>
        <w:spacing w:line="300" w:lineRule="auto"/>
        <w:ind w:left="0" w:firstLine="709"/>
        <w:jc w:val="both"/>
        <w:rPr>
          <w:szCs w:val="28"/>
        </w:rPr>
      </w:pPr>
      <w:r>
        <w:t>4</w:t>
      </w:r>
      <w:r w:rsidRPr="00DC4175">
        <w:t xml:space="preserve">.1. Керівництво підготовкою та проведенням І етапу </w:t>
      </w:r>
      <w:r>
        <w:t xml:space="preserve"> конкурсу здійсню</w:t>
      </w:r>
      <w:r w:rsidR="00CF332A">
        <w:t>є</w:t>
      </w:r>
      <w:r>
        <w:t xml:space="preserve"> </w:t>
      </w:r>
      <w:r w:rsidR="00CF332A">
        <w:rPr>
          <w:bCs/>
          <w:szCs w:val="28"/>
        </w:rPr>
        <w:t xml:space="preserve">адміністрація </w:t>
      </w:r>
      <w:r>
        <w:t>ліце</w:t>
      </w:r>
      <w:r w:rsidR="00CF332A">
        <w:t>ю</w:t>
      </w:r>
      <w:r>
        <w:rPr>
          <w:szCs w:val="28"/>
        </w:rPr>
        <w:t>.</w:t>
      </w:r>
    </w:p>
    <w:p w:rsidR="007B09EC" w:rsidRPr="00397D98" w:rsidRDefault="007B09EC" w:rsidP="007B09EC">
      <w:pPr>
        <w:pStyle w:val="a5"/>
        <w:widowControl w:val="0"/>
        <w:spacing w:line="300" w:lineRule="auto"/>
        <w:ind w:firstLine="540"/>
        <w:rPr>
          <w:sz w:val="28"/>
          <w:szCs w:val="28"/>
        </w:rPr>
      </w:pPr>
      <w:r w:rsidRPr="00397D98">
        <w:rPr>
          <w:sz w:val="28"/>
          <w:szCs w:val="28"/>
        </w:rPr>
        <w:t>4.</w:t>
      </w:r>
      <w:r>
        <w:rPr>
          <w:sz w:val="28"/>
          <w:szCs w:val="28"/>
        </w:rPr>
        <w:t>2.</w:t>
      </w:r>
      <w:r w:rsidRPr="00397D98">
        <w:rPr>
          <w:sz w:val="28"/>
          <w:szCs w:val="28"/>
        </w:rPr>
        <w:t xml:space="preserve"> Керівництво підготовкою та проведенням ІІ етапу конкурсу здійснює </w:t>
      </w:r>
      <w:r>
        <w:rPr>
          <w:sz w:val="28"/>
          <w:szCs w:val="28"/>
        </w:rPr>
        <w:t>Управління освіти і науки Чернігівської облдержадміністрації</w:t>
      </w:r>
      <w:r w:rsidRPr="00397D98">
        <w:rPr>
          <w:sz w:val="28"/>
          <w:szCs w:val="28"/>
        </w:rPr>
        <w:t xml:space="preserve"> спільно з </w:t>
      </w:r>
      <w:r>
        <w:rPr>
          <w:sz w:val="28"/>
          <w:szCs w:val="28"/>
        </w:rPr>
        <w:t>обласним комунальним позашкільним навчальним закладом «Чернігівська Мала академія наук учнівської молоді» Чернігівської обласної ради.</w:t>
      </w:r>
    </w:p>
    <w:p w:rsidR="007B09EC" w:rsidRPr="009F68B1" w:rsidRDefault="007B09EC" w:rsidP="007B09EC">
      <w:pPr>
        <w:widowControl w:val="0"/>
        <w:spacing w:line="300" w:lineRule="auto"/>
        <w:jc w:val="center"/>
        <w:rPr>
          <w:b/>
          <w:bCs/>
          <w:sz w:val="16"/>
          <w:szCs w:val="16"/>
        </w:rPr>
      </w:pPr>
    </w:p>
    <w:p w:rsidR="007B09EC" w:rsidRPr="00397D98" w:rsidRDefault="007B09EC" w:rsidP="007B09EC">
      <w:pPr>
        <w:widowControl w:val="0"/>
        <w:spacing w:line="300" w:lineRule="auto"/>
        <w:jc w:val="center"/>
        <w:rPr>
          <w:b/>
          <w:bCs/>
          <w:szCs w:val="28"/>
        </w:rPr>
      </w:pPr>
      <w:r w:rsidRPr="00397D98">
        <w:rPr>
          <w:b/>
          <w:bCs/>
          <w:szCs w:val="28"/>
        </w:rPr>
        <w:t>5. Програма конкурсу</w:t>
      </w:r>
    </w:p>
    <w:p w:rsidR="007B09EC" w:rsidRPr="009F68B1" w:rsidRDefault="007B09EC" w:rsidP="007B09EC">
      <w:pPr>
        <w:widowControl w:val="0"/>
        <w:spacing w:line="300" w:lineRule="auto"/>
        <w:jc w:val="center"/>
        <w:rPr>
          <w:sz w:val="16"/>
          <w:szCs w:val="16"/>
        </w:rPr>
      </w:pPr>
    </w:p>
    <w:p w:rsidR="007B09EC" w:rsidRPr="00397D98" w:rsidRDefault="007B09EC" w:rsidP="007B09EC">
      <w:pPr>
        <w:pStyle w:val="af"/>
        <w:widowControl w:val="0"/>
        <w:spacing w:line="300" w:lineRule="auto"/>
        <w:ind w:firstLine="567"/>
        <w:jc w:val="both"/>
        <w:rPr>
          <w:rFonts w:ascii="Times New Roman" w:hAnsi="Times New Roman"/>
          <w:sz w:val="28"/>
          <w:szCs w:val="28"/>
          <w:lang w:val="uk-UA"/>
        </w:rPr>
      </w:pPr>
      <w:r>
        <w:rPr>
          <w:rStyle w:val="a6"/>
          <w:spacing w:val="-1"/>
          <w:sz w:val="28"/>
          <w:szCs w:val="28"/>
        </w:rPr>
        <w:t>5.</w:t>
      </w:r>
      <w:r w:rsidRPr="00397D98">
        <w:rPr>
          <w:rStyle w:val="a6"/>
          <w:spacing w:val="-1"/>
          <w:sz w:val="28"/>
          <w:szCs w:val="28"/>
        </w:rPr>
        <w:t xml:space="preserve">1. </w:t>
      </w:r>
      <w:r w:rsidRPr="00397D98">
        <w:rPr>
          <w:rFonts w:ascii="Times New Roman" w:hAnsi="Times New Roman"/>
          <w:sz w:val="28"/>
          <w:szCs w:val="28"/>
          <w:lang w:val="uk-UA"/>
        </w:rPr>
        <w:t>Програмою конкурсу передбачені:</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заочне оцінювання науково-дослідницьких робіт;</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Style w:val="a6"/>
          <w:spacing w:val="-1"/>
          <w:sz w:val="28"/>
          <w:szCs w:val="28"/>
        </w:rPr>
        <w:t>оцінювання навчальних досягнень учасників і</w:t>
      </w:r>
      <w:r w:rsidRPr="00397D98">
        <w:rPr>
          <w:rFonts w:ascii="Times New Roman" w:hAnsi="Times New Roman"/>
          <w:sz w:val="28"/>
          <w:szCs w:val="28"/>
          <w:lang w:val="uk-UA"/>
        </w:rPr>
        <w:t>з базових</w:t>
      </w:r>
      <w:r>
        <w:rPr>
          <w:rFonts w:ascii="Times New Roman" w:hAnsi="Times New Roman"/>
          <w:sz w:val="28"/>
          <w:szCs w:val="28"/>
          <w:lang w:val="uk-UA"/>
        </w:rPr>
        <w:t xml:space="preserve"> дисциплін</w:t>
      </w:r>
      <w:r w:rsidRPr="00397D98">
        <w:rPr>
          <w:rFonts w:ascii="Times New Roman" w:hAnsi="Times New Roman"/>
          <w:sz w:val="28"/>
          <w:szCs w:val="28"/>
          <w:lang w:val="uk-UA"/>
        </w:rPr>
        <w:t>;</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захист науково-дослідницьких робіт.</w:t>
      </w:r>
    </w:p>
    <w:p w:rsidR="007B09EC" w:rsidRPr="00397D98" w:rsidRDefault="007B09EC" w:rsidP="007B09EC">
      <w:pPr>
        <w:widowControl w:val="0"/>
        <w:spacing w:line="300" w:lineRule="auto"/>
        <w:ind w:firstLine="540"/>
        <w:jc w:val="both"/>
        <w:rPr>
          <w:szCs w:val="28"/>
        </w:rPr>
      </w:pPr>
      <w:r>
        <w:rPr>
          <w:szCs w:val="28"/>
        </w:rPr>
        <w:t>5.2. I та ІІ</w:t>
      </w:r>
      <w:r w:rsidRPr="00397D98">
        <w:rPr>
          <w:szCs w:val="28"/>
        </w:rPr>
        <w:t xml:space="preserve"> етап конкурсу проводиться з урахуванням навчальних досягнень учнів із відповідних базових дисциплін у таких наукових відділеннях МАНУ:</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історії;</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філософії та суспільствознавства;</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комп’ютерних наук;</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літературознавства, фольклористики  та мистецтвознавства;</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мовознавства;</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математики;</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фізики і астрономії;</w:t>
      </w:r>
    </w:p>
    <w:p w:rsidR="007B09EC" w:rsidRPr="00397D98"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економіки;</w:t>
      </w:r>
    </w:p>
    <w:p w:rsidR="007B09EC" w:rsidRDefault="007B09EC" w:rsidP="007B09EC">
      <w:pPr>
        <w:pStyle w:val="af"/>
        <w:widowControl w:val="0"/>
        <w:spacing w:line="300" w:lineRule="auto"/>
        <w:ind w:firstLine="540"/>
        <w:jc w:val="both"/>
        <w:rPr>
          <w:rFonts w:ascii="Times New Roman" w:hAnsi="Times New Roman"/>
          <w:sz w:val="28"/>
          <w:szCs w:val="28"/>
          <w:lang w:val="uk-UA"/>
        </w:rPr>
      </w:pPr>
      <w:r w:rsidRPr="00397D98">
        <w:rPr>
          <w:rFonts w:ascii="Times New Roman" w:hAnsi="Times New Roman"/>
          <w:sz w:val="28"/>
          <w:szCs w:val="28"/>
          <w:lang w:val="uk-UA"/>
        </w:rPr>
        <w:t>хімії та біології; (додаток 1).</w:t>
      </w:r>
    </w:p>
    <w:p w:rsidR="007B09EC" w:rsidRPr="009F68B1" w:rsidRDefault="007B09EC" w:rsidP="007B09EC">
      <w:pPr>
        <w:pStyle w:val="af"/>
        <w:widowControl w:val="0"/>
        <w:spacing w:line="300" w:lineRule="auto"/>
        <w:ind w:firstLine="540"/>
        <w:jc w:val="both"/>
        <w:rPr>
          <w:rFonts w:ascii="Times New Roman" w:hAnsi="Times New Roman"/>
          <w:sz w:val="16"/>
          <w:szCs w:val="16"/>
          <w:lang w:val="uk-UA"/>
        </w:rPr>
      </w:pPr>
    </w:p>
    <w:p w:rsidR="007B09EC" w:rsidRDefault="007B09EC" w:rsidP="007B09EC">
      <w:pPr>
        <w:widowControl w:val="0"/>
        <w:spacing w:line="300" w:lineRule="auto"/>
        <w:ind w:firstLine="709"/>
        <w:jc w:val="center"/>
        <w:rPr>
          <w:b/>
          <w:bCs/>
          <w:szCs w:val="28"/>
        </w:rPr>
      </w:pPr>
      <w:r>
        <w:rPr>
          <w:b/>
          <w:bCs/>
          <w:szCs w:val="28"/>
        </w:rPr>
        <w:t xml:space="preserve">6. Документація </w:t>
      </w:r>
      <w:r w:rsidRPr="00397D98">
        <w:rPr>
          <w:b/>
          <w:bCs/>
          <w:szCs w:val="28"/>
        </w:rPr>
        <w:t xml:space="preserve"> конкурсу</w:t>
      </w:r>
    </w:p>
    <w:p w:rsidR="007B09EC" w:rsidRPr="009F68B1" w:rsidRDefault="007B09EC" w:rsidP="007B09EC">
      <w:pPr>
        <w:widowControl w:val="0"/>
        <w:spacing w:line="300" w:lineRule="auto"/>
        <w:ind w:firstLine="709"/>
        <w:jc w:val="center"/>
        <w:rPr>
          <w:b/>
          <w:bCs/>
          <w:sz w:val="16"/>
          <w:szCs w:val="16"/>
        </w:rPr>
      </w:pPr>
    </w:p>
    <w:p w:rsidR="007B09EC" w:rsidRPr="00DC4175" w:rsidRDefault="007B09EC" w:rsidP="007B09EC">
      <w:pPr>
        <w:spacing w:line="300" w:lineRule="auto"/>
        <w:ind w:firstLine="540"/>
        <w:jc w:val="both"/>
      </w:pPr>
      <w:r>
        <w:t>6</w:t>
      </w:r>
      <w:r w:rsidRPr="00DC4175">
        <w:t>.1. Для участі в І етапі конкурсу необхідно подати такі документи:</w:t>
      </w:r>
    </w:p>
    <w:p w:rsidR="007B09EC" w:rsidRPr="00DC4175" w:rsidRDefault="007B09EC" w:rsidP="007B09EC">
      <w:pPr>
        <w:spacing w:line="300" w:lineRule="auto"/>
        <w:ind w:firstLine="540"/>
        <w:jc w:val="both"/>
        <w:rPr>
          <w:szCs w:val="28"/>
        </w:rPr>
      </w:pPr>
      <w:r>
        <w:rPr>
          <w:szCs w:val="28"/>
        </w:rPr>
        <w:t>6</w:t>
      </w:r>
      <w:r w:rsidRPr="00DC4175">
        <w:rPr>
          <w:szCs w:val="28"/>
        </w:rPr>
        <w:t xml:space="preserve">.1.1. </w:t>
      </w:r>
      <w:r>
        <w:rPr>
          <w:szCs w:val="28"/>
        </w:rPr>
        <w:t>З</w:t>
      </w:r>
      <w:r w:rsidRPr="00DC4175">
        <w:rPr>
          <w:szCs w:val="28"/>
        </w:rPr>
        <w:t xml:space="preserve">аявки на участь у </w:t>
      </w:r>
      <w:r>
        <w:rPr>
          <w:szCs w:val="28"/>
        </w:rPr>
        <w:t xml:space="preserve">І </w:t>
      </w:r>
      <w:r w:rsidRPr="00DC4175">
        <w:rPr>
          <w:szCs w:val="28"/>
        </w:rPr>
        <w:t>етапі конкурсу</w:t>
      </w:r>
      <w:r>
        <w:rPr>
          <w:szCs w:val="28"/>
        </w:rPr>
        <w:t xml:space="preserve"> (додатки 2</w:t>
      </w:r>
      <w:r w:rsidRPr="00DC4175">
        <w:rPr>
          <w:szCs w:val="28"/>
        </w:rPr>
        <w:t xml:space="preserve">, </w:t>
      </w:r>
      <w:r>
        <w:rPr>
          <w:szCs w:val="28"/>
        </w:rPr>
        <w:t>3</w:t>
      </w:r>
      <w:r w:rsidRPr="00DC4175">
        <w:rPr>
          <w:szCs w:val="28"/>
        </w:rPr>
        <w:t>).</w:t>
      </w:r>
    </w:p>
    <w:p w:rsidR="007B09EC" w:rsidRDefault="007B09EC" w:rsidP="007B09EC">
      <w:pPr>
        <w:widowControl w:val="0"/>
        <w:spacing w:line="300" w:lineRule="auto"/>
        <w:ind w:firstLine="540"/>
        <w:jc w:val="both"/>
        <w:rPr>
          <w:szCs w:val="28"/>
        </w:rPr>
      </w:pPr>
      <w:r>
        <w:t>6</w:t>
      </w:r>
      <w:r w:rsidRPr="00DC4175">
        <w:t xml:space="preserve">.1.2. </w:t>
      </w:r>
      <w:r>
        <w:t>Н</w:t>
      </w:r>
      <w:r w:rsidRPr="00397D98">
        <w:rPr>
          <w:szCs w:val="28"/>
        </w:rPr>
        <w:t xml:space="preserve">ауково-дослідницькі роботи </w:t>
      </w:r>
      <w:r>
        <w:rPr>
          <w:szCs w:val="28"/>
        </w:rPr>
        <w:t xml:space="preserve">склеєні або прошиті </w:t>
      </w:r>
      <w:r w:rsidRPr="00397D98">
        <w:rPr>
          <w:szCs w:val="28"/>
        </w:rPr>
        <w:t>в друкованому та електронному вигляді, оформлені згідно Основних вим</w:t>
      </w:r>
      <w:r>
        <w:rPr>
          <w:szCs w:val="28"/>
        </w:rPr>
        <w:t xml:space="preserve">ог до написання, оформлення та </w:t>
      </w:r>
      <w:r w:rsidRPr="00397D98">
        <w:rPr>
          <w:szCs w:val="28"/>
        </w:rPr>
        <w:t xml:space="preserve">представлення учнівських науково-дослідницьких робіт (додаток </w:t>
      </w:r>
      <w:r>
        <w:rPr>
          <w:szCs w:val="28"/>
        </w:rPr>
        <w:t>4).</w:t>
      </w:r>
    </w:p>
    <w:p w:rsidR="007B09EC" w:rsidRDefault="007B09EC" w:rsidP="007B09EC">
      <w:pPr>
        <w:widowControl w:val="0"/>
        <w:spacing w:line="300" w:lineRule="auto"/>
        <w:ind w:firstLine="540"/>
        <w:jc w:val="both"/>
      </w:pPr>
      <w:r>
        <w:t>6.1.3. В</w:t>
      </w:r>
      <w:r w:rsidRPr="00397D98">
        <w:rPr>
          <w:szCs w:val="28"/>
        </w:rPr>
        <w:t xml:space="preserve">ідредаговані тези </w:t>
      </w:r>
      <w:r>
        <w:t xml:space="preserve"> науково-дослідницьких</w:t>
      </w:r>
      <w:r w:rsidRPr="00DC4175">
        <w:t xml:space="preserve"> роб</w:t>
      </w:r>
      <w:r>
        <w:t>іт.</w:t>
      </w:r>
    </w:p>
    <w:p w:rsidR="007B09EC" w:rsidRPr="00397D98" w:rsidRDefault="007B09EC" w:rsidP="007B09EC">
      <w:pPr>
        <w:widowControl w:val="0"/>
        <w:spacing w:line="300" w:lineRule="auto"/>
        <w:ind w:firstLine="540"/>
        <w:jc w:val="both"/>
        <w:rPr>
          <w:szCs w:val="28"/>
        </w:rPr>
      </w:pPr>
      <w:r>
        <w:rPr>
          <w:szCs w:val="28"/>
        </w:rPr>
        <w:t>6.1.4. П</w:t>
      </w:r>
      <w:r w:rsidRPr="00397D98">
        <w:rPr>
          <w:szCs w:val="28"/>
        </w:rPr>
        <w:t xml:space="preserve">аспорти експонатів – за їх наявності (додаток </w:t>
      </w:r>
      <w:r>
        <w:rPr>
          <w:szCs w:val="28"/>
        </w:rPr>
        <w:t>5).</w:t>
      </w:r>
    </w:p>
    <w:p w:rsidR="007B09EC" w:rsidRPr="00DC4175" w:rsidRDefault="007B09EC" w:rsidP="007B09EC">
      <w:pPr>
        <w:spacing w:line="300" w:lineRule="auto"/>
        <w:ind w:firstLine="540"/>
        <w:jc w:val="both"/>
      </w:pPr>
      <w:r>
        <w:t>6</w:t>
      </w:r>
      <w:r w:rsidRPr="00DC4175">
        <w:t>.1.</w:t>
      </w:r>
      <w:r>
        <w:t>5</w:t>
      </w:r>
      <w:r w:rsidRPr="00DC4175">
        <w:t>. Дві глянцеві фотографії для документів розміром 3,5 х 4,5, при можливості в електронному вигляді.</w:t>
      </w:r>
    </w:p>
    <w:p w:rsidR="007B09EC" w:rsidRDefault="007B09EC" w:rsidP="007B09EC">
      <w:pPr>
        <w:spacing w:line="300" w:lineRule="auto"/>
        <w:ind w:firstLine="540"/>
        <w:jc w:val="both"/>
      </w:pPr>
      <w:r>
        <w:t>6.2. Для участі в</w:t>
      </w:r>
      <w:r w:rsidRPr="00DC4175">
        <w:t xml:space="preserve"> ІІ етапі конкурсу до вищезазначених документів додаються  </w:t>
      </w:r>
      <w:r>
        <w:t>такі</w:t>
      </w:r>
      <w:r w:rsidRPr="00DC4175">
        <w:t xml:space="preserve"> документи:  </w:t>
      </w:r>
    </w:p>
    <w:p w:rsidR="007B09EC" w:rsidRPr="00397D98" w:rsidRDefault="007B09EC" w:rsidP="007B09EC">
      <w:pPr>
        <w:widowControl w:val="0"/>
        <w:spacing w:line="300" w:lineRule="auto"/>
        <w:ind w:firstLine="540"/>
        <w:jc w:val="both"/>
        <w:rPr>
          <w:szCs w:val="28"/>
        </w:rPr>
      </w:pPr>
      <w:r>
        <w:rPr>
          <w:szCs w:val="28"/>
        </w:rPr>
        <w:t>6.2.1. А</w:t>
      </w:r>
      <w:r w:rsidRPr="00397D98">
        <w:rPr>
          <w:szCs w:val="28"/>
        </w:rPr>
        <w:t>нкети</w:t>
      </w:r>
      <w:r>
        <w:rPr>
          <w:szCs w:val="28"/>
        </w:rPr>
        <w:t xml:space="preserve"> та заявки</w:t>
      </w:r>
      <w:r w:rsidRPr="00397D98">
        <w:rPr>
          <w:szCs w:val="28"/>
        </w:rPr>
        <w:t xml:space="preserve"> учасників II етапу конкурсу</w:t>
      </w:r>
      <w:r>
        <w:rPr>
          <w:szCs w:val="28"/>
        </w:rPr>
        <w:t xml:space="preserve"> в друкованому та електронному  вигляді (додат</w:t>
      </w:r>
      <w:r w:rsidRPr="00397D98">
        <w:rPr>
          <w:szCs w:val="28"/>
        </w:rPr>
        <w:t>к</w:t>
      </w:r>
      <w:r>
        <w:rPr>
          <w:szCs w:val="28"/>
        </w:rPr>
        <w:t>и</w:t>
      </w:r>
      <w:r w:rsidRPr="00397D98">
        <w:rPr>
          <w:szCs w:val="28"/>
        </w:rPr>
        <w:t xml:space="preserve"> </w:t>
      </w:r>
      <w:r>
        <w:rPr>
          <w:szCs w:val="28"/>
        </w:rPr>
        <w:t>6,2,3</w:t>
      </w:r>
      <w:r w:rsidRPr="00397D98">
        <w:rPr>
          <w:szCs w:val="28"/>
        </w:rPr>
        <w:t>).</w:t>
      </w:r>
    </w:p>
    <w:p w:rsidR="007B09EC" w:rsidRPr="00DC4175" w:rsidRDefault="007B09EC" w:rsidP="007B09EC">
      <w:pPr>
        <w:spacing w:line="300" w:lineRule="auto"/>
        <w:ind w:firstLine="540"/>
        <w:jc w:val="both"/>
      </w:pPr>
      <w:r>
        <w:t>6</w:t>
      </w:r>
      <w:r w:rsidRPr="00DC4175">
        <w:t>.</w:t>
      </w:r>
      <w:r>
        <w:t>2.2</w:t>
      </w:r>
      <w:r w:rsidRPr="00DC4175">
        <w:t xml:space="preserve">. </w:t>
      </w:r>
      <w:r>
        <w:t>В</w:t>
      </w:r>
      <w:r w:rsidRPr="00397D98">
        <w:rPr>
          <w:szCs w:val="28"/>
        </w:rPr>
        <w:t xml:space="preserve">ідредаговані тези </w:t>
      </w:r>
      <w:r w:rsidRPr="00DC4175">
        <w:t xml:space="preserve"> науково-дослідницьких робіт</w:t>
      </w:r>
      <w:r>
        <w:t xml:space="preserve"> усіх</w:t>
      </w:r>
      <w:r w:rsidRPr="00DC4175">
        <w:t xml:space="preserve"> </w:t>
      </w:r>
      <w:r>
        <w:t>членів команди учасників</w:t>
      </w:r>
      <w:r w:rsidRPr="00DC4175">
        <w:t xml:space="preserve"> </w:t>
      </w:r>
      <w:r>
        <w:t>л</w:t>
      </w:r>
      <w:r w:rsidR="00CF332A">
        <w:t>і</w:t>
      </w:r>
      <w:r>
        <w:t>цею</w:t>
      </w:r>
      <w:r w:rsidRPr="00DC4175">
        <w:t xml:space="preserve"> на одному електронному носії.</w:t>
      </w:r>
    </w:p>
    <w:p w:rsidR="007B09EC" w:rsidRPr="00DC4175" w:rsidRDefault="007B09EC" w:rsidP="007B09EC">
      <w:pPr>
        <w:spacing w:line="300" w:lineRule="auto"/>
        <w:ind w:firstLine="540"/>
        <w:jc w:val="both"/>
        <w:rPr>
          <w:spacing w:val="-1"/>
        </w:rPr>
      </w:pPr>
      <w:r>
        <w:t>6</w:t>
      </w:r>
      <w:r w:rsidRPr="00DC4175">
        <w:t>.</w:t>
      </w:r>
      <w:r>
        <w:t>2.3. Копі</w:t>
      </w:r>
      <w:r w:rsidR="00CF332A">
        <w:t>ю</w:t>
      </w:r>
      <w:r>
        <w:t xml:space="preserve"> наказ</w:t>
      </w:r>
      <w:r w:rsidR="00CF332A">
        <w:t>у</w:t>
      </w:r>
      <w:r w:rsidRPr="00BB6B17">
        <w:rPr>
          <w:bCs/>
          <w:szCs w:val="28"/>
        </w:rPr>
        <w:t xml:space="preserve"> </w:t>
      </w:r>
      <w:r>
        <w:t>ліце</w:t>
      </w:r>
      <w:r w:rsidR="00CF332A">
        <w:t>ю</w:t>
      </w:r>
      <w:r w:rsidRPr="00DC4175">
        <w:t xml:space="preserve"> </w:t>
      </w:r>
      <w:r>
        <w:t>«</w:t>
      </w:r>
      <w:r w:rsidRPr="00DC4175">
        <w:t xml:space="preserve">Про результати проведення I </w:t>
      </w:r>
      <w:r w:rsidRPr="00DC4175">
        <w:rPr>
          <w:spacing w:val="-1"/>
        </w:rPr>
        <w:t>етапу Всеукраїнського конкурсу-захисту науково-дослідницьких робіт учнів-членів Малої академії наук України</w:t>
      </w:r>
      <w:r>
        <w:rPr>
          <w:spacing w:val="-1"/>
        </w:rPr>
        <w:t>»</w:t>
      </w:r>
      <w:r w:rsidRPr="00DC4175">
        <w:rPr>
          <w:spacing w:val="-1"/>
        </w:rPr>
        <w:t xml:space="preserve">. </w:t>
      </w:r>
    </w:p>
    <w:p w:rsidR="007B09EC" w:rsidRDefault="007B09EC" w:rsidP="007B09EC">
      <w:pPr>
        <w:spacing w:line="300" w:lineRule="auto"/>
        <w:ind w:firstLine="540"/>
        <w:jc w:val="both"/>
      </w:pPr>
      <w:r>
        <w:t>6</w:t>
      </w:r>
      <w:r w:rsidRPr="00DC4175">
        <w:t>.2.</w:t>
      </w:r>
      <w:r>
        <w:t>4</w:t>
      </w:r>
      <w:r w:rsidRPr="00DC4175">
        <w:t>. Статистична інформація про проведення І етапу  конкурсу</w:t>
      </w:r>
      <w:r>
        <w:t xml:space="preserve"> (додаток 7</w:t>
      </w:r>
      <w:r w:rsidRPr="00DC4175">
        <w:t>).</w:t>
      </w:r>
    </w:p>
    <w:p w:rsidR="007B09EC" w:rsidRDefault="007B09EC" w:rsidP="007B09EC">
      <w:pPr>
        <w:widowControl w:val="0"/>
        <w:spacing w:line="300" w:lineRule="auto"/>
        <w:ind w:firstLine="540"/>
        <w:jc w:val="both"/>
        <w:rPr>
          <w:szCs w:val="28"/>
        </w:rPr>
      </w:pPr>
      <w:r>
        <w:rPr>
          <w:szCs w:val="28"/>
        </w:rPr>
        <w:t xml:space="preserve">6.2.4. </w:t>
      </w:r>
      <w:r>
        <w:t>Листи</w:t>
      </w:r>
      <w:r w:rsidRPr="00DC4175">
        <w:t>-клопотан</w:t>
      </w:r>
      <w:r>
        <w:t>ня</w:t>
      </w:r>
      <w:r w:rsidRPr="00DC4175">
        <w:t xml:space="preserve"> </w:t>
      </w:r>
      <w:r w:rsidR="00CF332A">
        <w:rPr>
          <w:bCs/>
          <w:szCs w:val="28"/>
        </w:rPr>
        <w:t xml:space="preserve">директора </w:t>
      </w:r>
      <w:r>
        <w:rPr>
          <w:bCs/>
          <w:szCs w:val="28"/>
        </w:rPr>
        <w:t>ліце</w:t>
      </w:r>
      <w:r w:rsidR="00CF332A">
        <w:rPr>
          <w:bCs/>
          <w:szCs w:val="28"/>
        </w:rPr>
        <w:t>ю</w:t>
      </w:r>
      <w:r w:rsidRPr="0040784C">
        <w:rPr>
          <w:szCs w:val="28"/>
        </w:rPr>
        <w:t xml:space="preserve"> </w:t>
      </w:r>
      <w:r>
        <w:rPr>
          <w:szCs w:val="28"/>
        </w:rPr>
        <w:t xml:space="preserve">на участь у ІІ етапі </w:t>
      </w:r>
      <w:r w:rsidRPr="00DC4175">
        <w:t>кандидат</w:t>
      </w:r>
      <w:r>
        <w:t>ів у</w:t>
      </w:r>
      <w:r w:rsidRPr="00DC4175">
        <w:t xml:space="preserve"> дійсні члени </w:t>
      </w:r>
      <w:r w:rsidRPr="0040784C">
        <w:rPr>
          <w:szCs w:val="28"/>
        </w:rPr>
        <w:t>Чернігівського територіального відділення МАН</w:t>
      </w:r>
      <w:r w:rsidRPr="00DC4175">
        <w:t xml:space="preserve"> (учасник</w:t>
      </w:r>
      <w:r>
        <w:t>ів</w:t>
      </w:r>
      <w:r w:rsidRPr="00DC4175">
        <w:t xml:space="preserve"> конкурсу минулого навчального року, що не посіли призового місця) та учасник</w:t>
      </w:r>
      <w:r>
        <w:t>ів</w:t>
      </w:r>
      <w:r w:rsidRPr="00DC4175">
        <w:t xml:space="preserve">, що посіли II місця у І етапі конкурсу </w:t>
      </w:r>
      <w:r>
        <w:t>нинішнього  року.</w:t>
      </w:r>
    </w:p>
    <w:p w:rsidR="007B09EC" w:rsidRPr="00397D98" w:rsidRDefault="007B09EC" w:rsidP="007B09EC">
      <w:pPr>
        <w:widowControl w:val="0"/>
        <w:spacing w:line="300" w:lineRule="auto"/>
        <w:ind w:firstLine="540"/>
        <w:jc w:val="both"/>
        <w:rPr>
          <w:szCs w:val="28"/>
        </w:rPr>
      </w:pPr>
      <w:r>
        <w:rPr>
          <w:szCs w:val="28"/>
        </w:rPr>
        <w:t>6.3</w:t>
      </w:r>
      <w:r w:rsidRPr="00397D98">
        <w:rPr>
          <w:szCs w:val="28"/>
        </w:rPr>
        <w:t xml:space="preserve">. Під час реєстрації </w:t>
      </w:r>
      <w:r>
        <w:rPr>
          <w:szCs w:val="28"/>
        </w:rPr>
        <w:t>на ІІ етап</w:t>
      </w:r>
      <w:r w:rsidRPr="00397D98">
        <w:rPr>
          <w:szCs w:val="28"/>
        </w:rPr>
        <w:t xml:space="preserve"> конкурсу подаються такі документи:</w:t>
      </w:r>
    </w:p>
    <w:p w:rsidR="007B09EC" w:rsidRPr="00397D98" w:rsidRDefault="007B09EC" w:rsidP="007B09EC">
      <w:pPr>
        <w:widowControl w:val="0"/>
        <w:spacing w:line="300" w:lineRule="auto"/>
        <w:ind w:firstLine="540"/>
        <w:jc w:val="both"/>
        <w:rPr>
          <w:szCs w:val="28"/>
        </w:rPr>
      </w:pPr>
      <w:r>
        <w:rPr>
          <w:szCs w:val="28"/>
        </w:rPr>
        <w:t xml:space="preserve">6.3.1. </w:t>
      </w:r>
      <w:r w:rsidRPr="00397D98">
        <w:rPr>
          <w:szCs w:val="28"/>
        </w:rPr>
        <w:t xml:space="preserve">На </w:t>
      </w:r>
      <w:r>
        <w:rPr>
          <w:szCs w:val="28"/>
        </w:rPr>
        <w:t xml:space="preserve">команду учасників </w:t>
      </w:r>
      <w:r w:rsidRPr="00397D98">
        <w:rPr>
          <w:szCs w:val="28"/>
        </w:rPr>
        <w:t xml:space="preserve">– наказ </w:t>
      </w:r>
      <w:r w:rsidR="00CF332A">
        <w:rPr>
          <w:bCs/>
          <w:szCs w:val="28"/>
        </w:rPr>
        <w:t xml:space="preserve">директора </w:t>
      </w:r>
      <w:r>
        <w:t>ліцею</w:t>
      </w:r>
      <w:r w:rsidRPr="00DC4175">
        <w:t xml:space="preserve"> </w:t>
      </w:r>
      <w:r>
        <w:t xml:space="preserve"> </w:t>
      </w:r>
      <w:r>
        <w:rPr>
          <w:szCs w:val="28"/>
        </w:rPr>
        <w:t>«</w:t>
      </w:r>
      <w:r w:rsidRPr="00397D98">
        <w:rPr>
          <w:szCs w:val="28"/>
        </w:rPr>
        <w:t xml:space="preserve">Про направлення та склад команди для участі в II етапі </w:t>
      </w:r>
      <w:r w:rsidRPr="00397D98">
        <w:rPr>
          <w:spacing w:val="-1"/>
          <w:szCs w:val="28"/>
        </w:rPr>
        <w:t>Всеукраїнського конкурсу-захисту науково-дослідницьких робіт учнів-членів Малої академії наук України</w:t>
      </w:r>
      <w:r>
        <w:rPr>
          <w:spacing w:val="-1"/>
          <w:szCs w:val="28"/>
        </w:rPr>
        <w:t>»</w:t>
      </w:r>
      <w:r w:rsidRPr="00397D98">
        <w:rPr>
          <w:spacing w:val="-1"/>
          <w:szCs w:val="28"/>
        </w:rPr>
        <w:t>.</w:t>
      </w:r>
    </w:p>
    <w:p w:rsidR="007B09EC" w:rsidRPr="00397D98" w:rsidRDefault="007B09EC" w:rsidP="007B09EC">
      <w:pPr>
        <w:widowControl w:val="0"/>
        <w:spacing w:line="300" w:lineRule="auto"/>
        <w:ind w:firstLine="540"/>
        <w:jc w:val="both"/>
        <w:rPr>
          <w:szCs w:val="28"/>
        </w:rPr>
      </w:pPr>
      <w:r>
        <w:rPr>
          <w:szCs w:val="28"/>
        </w:rPr>
        <w:t xml:space="preserve">6.3.2. </w:t>
      </w:r>
      <w:r w:rsidRPr="00397D98">
        <w:rPr>
          <w:szCs w:val="28"/>
        </w:rPr>
        <w:t>На кожного учасника конкурсу:</w:t>
      </w:r>
    </w:p>
    <w:p w:rsidR="007B09EC" w:rsidRPr="00397D98" w:rsidRDefault="007B09EC" w:rsidP="007B09EC">
      <w:pPr>
        <w:widowControl w:val="0"/>
        <w:spacing w:line="300" w:lineRule="auto"/>
        <w:ind w:firstLine="540"/>
        <w:jc w:val="both"/>
        <w:rPr>
          <w:szCs w:val="28"/>
        </w:rPr>
      </w:pPr>
      <w:r>
        <w:rPr>
          <w:szCs w:val="28"/>
        </w:rPr>
        <w:t xml:space="preserve">ксерокопія та оригінал </w:t>
      </w:r>
      <w:r w:rsidRPr="00397D98">
        <w:rPr>
          <w:szCs w:val="28"/>
        </w:rPr>
        <w:t>паспорт</w:t>
      </w:r>
      <w:r>
        <w:rPr>
          <w:szCs w:val="28"/>
        </w:rPr>
        <w:t>а</w:t>
      </w:r>
      <w:r w:rsidRPr="00397D98">
        <w:rPr>
          <w:szCs w:val="28"/>
        </w:rPr>
        <w:t xml:space="preserve"> (для учасника віком до 16 років – свідоцтв</w:t>
      </w:r>
      <w:r>
        <w:rPr>
          <w:szCs w:val="28"/>
        </w:rPr>
        <w:t>а</w:t>
      </w:r>
      <w:r w:rsidRPr="00397D98">
        <w:rPr>
          <w:szCs w:val="28"/>
        </w:rPr>
        <w:t xml:space="preserve"> про народження);</w:t>
      </w:r>
    </w:p>
    <w:p w:rsidR="007B09EC" w:rsidRPr="00397D98" w:rsidRDefault="007B09EC" w:rsidP="007B09EC">
      <w:pPr>
        <w:widowControl w:val="0"/>
        <w:spacing w:line="300" w:lineRule="auto"/>
        <w:ind w:firstLine="540"/>
        <w:jc w:val="both"/>
        <w:rPr>
          <w:szCs w:val="28"/>
        </w:rPr>
      </w:pPr>
      <w:r>
        <w:rPr>
          <w:szCs w:val="28"/>
        </w:rPr>
        <w:t xml:space="preserve">ксерокопія та оригінал </w:t>
      </w:r>
      <w:r w:rsidRPr="00397D98">
        <w:rPr>
          <w:szCs w:val="28"/>
        </w:rPr>
        <w:t>учнівськ</w:t>
      </w:r>
      <w:r>
        <w:rPr>
          <w:szCs w:val="28"/>
        </w:rPr>
        <w:t>ого</w:t>
      </w:r>
      <w:r w:rsidRPr="00397D98">
        <w:rPr>
          <w:szCs w:val="28"/>
        </w:rPr>
        <w:t xml:space="preserve"> квитк</w:t>
      </w:r>
      <w:r>
        <w:rPr>
          <w:szCs w:val="28"/>
        </w:rPr>
        <w:t>а</w:t>
      </w:r>
      <w:r w:rsidRPr="00397D98">
        <w:rPr>
          <w:szCs w:val="28"/>
        </w:rPr>
        <w:t xml:space="preserve"> або завірена директором навчального закладу довідка з фотографією, яка </w:t>
      </w:r>
      <w:r>
        <w:rPr>
          <w:szCs w:val="28"/>
        </w:rPr>
        <w:t>на 1/3 перекривається печаткою;</w:t>
      </w:r>
    </w:p>
    <w:p w:rsidR="007B09EC" w:rsidRPr="004878AA" w:rsidRDefault="007B09EC" w:rsidP="007B09EC">
      <w:pPr>
        <w:widowControl w:val="0"/>
        <w:spacing w:line="300" w:lineRule="auto"/>
        <w:ind w:firstLine="540"/>
        <w:jc w:val="both"/>
        <w:rPr>
          <w:iCs/>
          <w:szCs w:val="28"/>
        </w:rPr>
      </w:pPr>
      <w:r w:rsidRPr="00397D98">
        <w:rPr>
          <w:szCs w:val="28"/>
        </w:rPr>
        <w:t>медична довідка про можливість знаходження учасника в дитячому колективі (щеплення, відсутність інфекційних захворювань)</w:t>
      </w:r>
      <w:r w:rsidRPr="00397D98">
        <w:rPr>
          <w:i/>
          <w:iCs/>
          <w:szCs w:val="28"/>
        </w:rPr>
        <w:t>.</w:t>
      </w:r>
    </w:p>
    <w:p w:rsidR="007B09EC" w:rsidRPr="00397D98" w:rsidRDefault="007B09EC" w:rsidP="007B09EC">
      <w:pPr>
        <w:widowControl w:val="0"/>
        <w:spacing w:line="300" w:lineRule="auto"/>
        <w:ind w:firstLine="540"/>
        <w:jc w:val="both"/>
        <w:rPr>
          <w:szCs w:val="28"/>
        </w:rPr>
      </w:pPr>
      <w:r>
        <w:rPr>
          <w:szCs w:val="28"/>
        </w:rPr>
        <w:t xml:space="preserve">6.4. У випадку недотримання вимог пункту 6.3.2. даних Правил </w:t>
      </w:r>
      <w:r w:rsidRPr="00397D98">
        <w:rPr>
          <w:szCs w:val="28"/>
        </w:rPr>
        <w:t>учасники до участі в конкурсі не допускаються.</w:t>
      </w:r>
    </w:p>
    <w:p w:rsidR="007B09EC" w:rsidRPr="00887B64" w:rsidRDefault="007B09EC" w:rsidP="007B09EC">
      <w:pPr>
        <w:widowControl w:val="0"/>
        <w:spacing w:line="300" w:lineRule="auto"/>
        <w:ind w:firstLine="540"/>
        <w:jc w:val="both"/>
        <w:rPr>
          <w:szCs w:val="28"/>
        </w:rPr>
      </w:pPr>
      <w:r>
        <w:rPr>
          <w:szCs w:val="28"/>
        </w:rPr>
        <w:t>6.5</w:t>
      </w:r>
      <w:r w:rsidRPr="00887B64">
        <w:rPr>
          <w:szCs w:val="28"/>
        </w:rPr>
        <w:t>. Окремо оргкомітету подається короткий інформаційно-анал</w:t>
      </w:r>
      <w:r>
        <w:rPr>
          <w:szCs w:val="28"/>
        </w:rPr>
        <w:t>ітичний звіт про проведення І етапу</w:t>
      </w:r>
      <w:r w:rsidRPr="00887B64">
        <w:rPr>
          <w:szCs w:val="28"/>
        </w:rPr>
        <w:t xml:space="preserve"> конкурсу в друкованому та електронному вигляді; статистична інформація про результативність участі в І етап</w:t>
      </w:r>
      <w:r>
        <w:rPr>
          <w:szCs w:val="28"/>
        </w:rPr>
        <w:t>і</w:t>
      </w:r>
      <w:r w:rsidRPr="00887B64">
        <w:rPr>
          <w:szCs w:val="28"/>
        </w:rPr>
        <w:t xml:space="preserve"> оформлюється у вигляді таблиць (додаток </w:t>
      </w:r>
      <w:r>
        <w:rPr>
          <w:szCs w:val="28"/>
        </w:rPr>
        <w:t>7</w:t>
      </w:r>
      <w:r w:rsidRPr="00887B64">
        <w:rPr>
          <w:szCs w:val="28"/>
        </w:rPr>
        <w:t>).</w:t>
      </w:r>
    </w:p>
    <w:p w:rsidR="007B09EC" w:rsidRDefault="007B09EC" w:rsidP="007B09EC">
      <w:pPr>
        <w:widowControl w:val="0"/>
        <w:spacing w:line="300" w:lineRule="auto"/>
        <w:ind w:firstLine="709"/>
        <w:jc w:val="center"/>
        <w:rPr>
          <w:b/>
          <w:bCs/>
          <w:szCs w:val="28"/>
        </w:rPr>
      </w:pPr>
      <w:r w:rsidRPr="00397D98">
        <w:rPr>
          <w:b/>
          <w:bCs/>
          <w:szCs w:val="28"/>
        </w:rPr>
        <w:t xml:space="preserve">7. </w:t>
      </w:r>
      <w:r>
        <w:rPr>
          <w:b/>
          <w:bCs/>
          <w:szCs w:val="28"/>
        </w:rPr>
        <w:t xml:space="preserve">Умови визначення результатів </w:t>
      </w:r>
      <w:r w:rsidRPr="00397D98">
        <w:rPr>
          <w:b/>
          <w:bCs/>
          <w:szCs w:val="28"/>
        </w:rPr>
        <w:t xml:space="preserve"> конкурсу</w:t>
      </w:r>
    </w:p>
    <w:p w:rsidR="007B09EC" w:rsidRPr="00AD0884" w:rsidRDefault="007B09EC" w:rsidP="007B09EC">
      <w:pPr>
        <w:widowControl w:val="0"/>
        <w:spacing w:line="300" w:lineRule="auto"/>
        <w:ind w:firstLine="709"/>
        <w:jc w:val="both"/>
        <w:rPr>
          <w:szCs w:val="28"/>
        </w:rPr>
      </w:pPr>
      <w:r w:rsidRPr="00AD0884">
        <w:rPr>
          <w:szCs w:val="28"/>
        </w:rPr>
        <w:t>7.1.  Результати конкурсу визначаються шляхом обчислення загальної су</w:t>
      </w:r>
      <w:r>
        <w:rPr>
          <w:szCs w:val="28"/>
        </w:rPr>
        <w:t>ми балів, отриманих учасниками  за з</w:t>
      </w:r>
      <w:r w:rsidRPr="00AD0884">
        <w:rPr>
          <w:szCs w:val="28"/>
        </w:rPr>
        <w:t>аочне оцінювання науково-дослідницьк</w:t>
      </w:r>
      <w:r>
        <w:rPr>
          <w:szCs w:val="28"/>
        </w:rPr>
        <w:t>их</w:t>
      </w:r>
      <w:r w:rsidRPr="00AD0884">
        <w:rPr>
          <w:szCs w:val="28"/>
        </w:rPr>
        <w:t xml:space="preserve"> роб</w:t>
      </w:r>
      <w:r>
        <w:rPr>
          <w:szCs w:val="28"/>
        </w:rPr>
        <w:t>іт</w:t>
      </w:r>
      <w:r w:rsidRPr="00AD0884">
        <w:rPr>
          <w:szCs w:val="28"/>
        </w:rPr>
        <w:t>;</w:t>
      </w:r>
      <w:r>
        <w:rPr>
          <w:szCs w:val="28"/>
        </w:rPr>
        <w:t xml:space="preserve"> </w:t>
      </w:r>
      <w:r w:rsidRPr="00AD0884">
        <w:rPr>
          <w:rStyle w:val="a6"/>
          <w:spacing w:val="-1"/>
          <w:szCs w:val="28"/>
        </w:rPr>
        <w:t>оцінювання навчальних досягнень і</w:t>
      </w:r>
      <w:r>
        <w:rPr>
          <w:szCs w:val="28"/>
        </w:rPr>
        <w:t>з базови</w:t>
      </w:r>
      <w:r w:rsidRPr="00AD0884">
        <w:rPr>
          <w:szCs w:val="28"/>
        </w:rPr>
        <w:t>х</w:t>
      </w:r>
      <w:r>
        <w:rPr>
          <w:szCs w:val="28"/>
        </w:rPr>
        <w:t xml:space="preserve"> дисциплін і </w:t>
      </w:r>
      <w:r w:rsidRPr="00AD0884">
        <w:rPr>
          <w:szCs w:val="28"/>
        </w:rPr>
        <w:t>захист науково-дослідницьких робіт</w:t>
      </w:r>
      <w:r>
        <w:rPr>
          <w:szCs w:val="28"/>
        </w:rPr>
        <w:t>.</w:t>
      </w:r>
      <w:r w:rsidRPr="00AD0884">
        <w:rPr>
          <w:szCs w:val="28"/>
        </w:rPr>
        <w:t xml:space="preserve"> </w:t>
      </w:r>
    </w:p>
    <w:p w:rsidR="007B09EC" w:rsidRPr="00397D98" w:rsidRDefault="007B09EC" w:rsidP="007B09EC">
      <w:pPr>
        <w:pStyle w:val="23"/>
        <w:widowControl w:val="0"/>
        <w:spacing w:after="0" w:line="300" w:lineRule="auto"/>
        <w:ind w:firstLine="540"/>
        <w:jc w:val="both"/>
        <w:rPr>
          <w:szCs w:val="28"/>
        </w:rPr>
      </w:pPr>
      <w:r w:rsidRPr="00397D98">
        <w:rPr>
          <w:szCs w:val="28"/>
        </w:rPr>
        <w:t>Максимальна сума балів, яку може набрати учасник за участь у всіх розділах програми конкурсу, становить 100 балів.</w:t>
      </w:r>
    </w:p>
    <w:p w:rsidR="007B09EC" w:rsidRPr="00397D98" w:rsidRDefault="007B09EC" w:rsidP="007B09EC">
      <w:pPr>
        <w:pStyle w:val="23"/>
        <w:widowControl w:val="0"/>
        <w:spacing w:after="0" w:line="300" w:lineRule="auto"/>
        <w:ind w:firstLine="539"/>
        <w:rPr>
          <w:szCs w:val="28"/>
        </w:rPr>
      </w:pPr>
      <w:r w:rsidRPr="00397D98">
        <w:rPr>
          <w:szCs w:val="28"/>
        </w:rPr>
        <w:t>Вагомості факторів моделі визначення результатів конкурсу:</w:t>
      </w:r>
    </w:p>
    <w:p w:rsidR="007B09EC" w:rsidRPr="009F68B1" w:rsidRDefault="007B09EC" w:rsidP="007B09EC">
      <w:pPr>
        <w:widowControl w:val="0"/>
        <w:jc w:val="center"/>
        <w:rPr>
          <w:sz w:val="16"/>
          <w:szCs w:val="16"/>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3445"/>
        <w:gridCol w:w="2835"/>
        <w:gridCol w:w="2880"/>
      </w:tblGrid>
      <w:tr w:rsidR="007B09EC" w:rsidRPr="005366D9" w:rsidTr="00AC4237">
        <w:trPr>
          <w:trHeight w:val="307"/>
          <w:jc w:val="center"/>
        </w:trPr>
        <w:tc>
          <w:tcPr>
            <w:tcW w:w="569" w:type="dxa"/>
            <w:vMerge w:val="restart"/>
            <w:vAlign w:val="center"/>
          </w:tcPr>
          <w:p w:rsidR="007B09EC" w:rsidRPr="005366D9" w:rsidRDefault="007B09EC" w:rsidP="00AC4237">
            <w:pPr>
              <w:widowControl w:val="0"/>
              <w:jc w:val="center"/>
              <w:rPr>
                <w:sz w:val="26"/>
                <w:szCs w:val="26"/>
                <w:lang w:eastAsia="en-US"/>
              </w:rPr>
            </w:pPr>
            <w:r w:rsidRPr="005366D9">
              <w:rPr>
                <w:sz w:val="26"/>
                <w:szCs w:val="26"/>
                <w:lang w:eastAsia="en-US"/>
              </w:rPr>
              <w:t>№</w:t>
            </w:r>
          </w:p>
        </w:tc>
        <w:tc>
          <w:tcPr>
            <w:tcW w:w="3445" w:type="dxa"/>
            <w:vMerge w:val="restart"/>
            <w:vAlign w:val="center"/>
          </w:tcPr>
          <w:p w:rsidR="007B09EC" w:rsidRPr="005366D9" w:rsidRDefault="007B09EC" w:rsidP="00AC4237">
            <w:pPr>
              <w:widowControl w:val="0"/>
              <w:jc w:val="center"/>
              <w:rPr>
                <w:sz w:val="26"/>
                <w:szCs w:val="26"/>
                <w:lang w:eastAsia="en-US"/>
              </w:rPr>
            </w:pPr>
            <w:r w:rsidRPr="005366D9">
              <w:rPr>
                <w:sz w:val="26"/>
                <w:szCs w:val="26"/>
                <w:lang w:eastAsia="en-US"/>
              </w:rPr>
              <w:t>Фактор</w:t>
            </w:r>
          </w:p>
        </w:tc>
        <w:tc>
          <w:tcPr>
            <w:tcW w:w="5715" w:type="dxa"/>
            <w:gridSpan w:val="2"/>
          </w:tcPr>
          <w:p w:rsidR="007B09EC" w:rsidRPr="005366D9" w:rsidRDefault="007B09EC" w:rsidP="00AC4237">
            <w:pPr>
              <w:widowControl w:val="0"/>
              <w:ind w:left="-39"/>
              <w:jc w:val="center"/>
              <w:rPr>
                <w:sz w:val="26"/>
                <w:szCs w:val="26"/>
              </w:rPr>
            </w:pPr>
            <w:r w:rsidRPr="005366D9">
              <w:rPr>
                <w:sz w:val="26"/>
                <w:szCs w:val="26"/>
              </w:rPr>
              <w:t>Відділення:</w:t>
            </w:r>
          </w:p>
        </w:tc>
      </w:tr>
      <w:tr w:rsidR="007B09EC" w:rsidRPr="005366D9" w:rsidTr="00AC4237">
        <w:trPr>
          <w:trHeight w:val="1804"/>
          <w:jc w:val="center"/>
        </w:trPr>
        <w:tc>
          <w:tcPr>
            <w:tcW w:w="569" w:type="dxa"/>
            <w:vMerge/>
            <w:vAlign w:val="center"/>
          </w:tcPr>
          <w:p w:rsidR="007B09EC" w:rsidRPr="005366D9" w:rsidRDefault="007B09EC" w:rsidP="00AC4237">
            <w:pPr>
              <w:widowControl w:val="0"/>
              <w:jc w:val="center"/>
              <w:rPr>
                <w:sz w:val="26"/>
                <w:szCs w:val="26"/>
                <w:lang w:eastAsia="en-US"/>
              </w:rPr>
            </w:pPr>
          </w:p>
        </w:tc>
        <w:tc>
          <w:tcPr>
            <w:tcW w:w="3445" w:type="dxa"/>
            <w:vMerge/>
            <w:vAlign w:val="center"/>
          </w:tcPr>
          <w:p w:rsidR="007B09EC" w:rsidRPr="005366D9" w:rsidRDefault="007B09EC" w:rsidP="00AC4237">
            <w:pPr>
              <w:widowControl w:val="0"/>
              <w:jc w:val="center"/>
              <w:rPr>
                <w:sz w:val="26"/>
                <w:szCs w:val="26"/>
                <w:lang w:eastAsia="en-US"/>
              </w:rPr>
            </w:pPr>
          </w:p>
        </w:tc>
        <w:tc>
          <w:tcPr>
            <w:tcW w:w="2835" w:type="dxa"/>
          </w:tcPr>
          <w:p w:rsidR="007B09EC" w:rsidRPr="005366D9" w:rsidRDefault="007B09EC" w:rsidP="00AC4237">
            <w:pPr>
              <w:widowControl w:val="0"/>
              <w:jc w:val="center"/>
              <w:rPr>
                <w:sz w:val="26"/>
                <w:szCs w:val="26"/>
                <w:lang w:eastAsia="en-US"/>
              </w:rPr>
            </w:pPr>
            <w:r w:rsidRPr="005366D9">
              <w:rPr>
                <w:sz w:val="26"/>
                <w:szCs w:val="26"/>
              </w:rPr>
              <w:t xml:space="preserve">математики, фізики і астрономії, економіки, технічних, комп’ютерних наук, хімії та біології, наук про Землю, екології та аграрних наук </w:t>
            </w:r>
          </w:p>
        </w:tc>
        <w:tc>
          <w:tcPr>
            <w:tcW w:w="2880" w:type="dxa"/>
          </w:tcPr>
          <w:p w:rsidR="007B09EC" w:rsidRPr="005366D9" w:rsidRDefault="007B09EC" w:rsidP="00AC4237">
            <w:pPr>
              <w:widowControl w:val="0"/>
              <w:jc w:val="center"/>
              <w:rPr>
                <w:sz w:val="26"/>
                <w:szCs w:val="26"/>
              </w:rPr>
            </w:pPr>
            <w:r w:rsidRPr="005366D9">
              <w:rPr>
                <w:sz w:val="26"/>
                <w:szCs w:val="26"/>
              </w:rPr>
              <w:t>історії, філософії та суспі</w:t>
            </w:r>
            <w:bookmarkStart w:id="0" w:name="_GoBack"/>
            <w:bookmarkEnd w:id="0"/>
            <w:r w:rsidRPr="005366D9">
              <w:rPr>
                <w:sz w:val="26"/>
                <w:szCs w:val="26"/>
              </w:rPr>
              <w:t>льствознавства, літературознавства, фольклористики та мистецтвознавства,</w:t>
            </w:r>
          </w:p>
          <w:p w:rsidR="007B09EC" w:rsidRPr="005366D9" w:rsidRDefault="007B09EC" w:rsidP="00AC4237">
            <w:pPr>
              <w:widowControl w:val="0"/>
              <w:jc w:val="center"/>
              <w:rPr>
                <w:sz w:val="26"/>
                <w:szCs w:val="26"/>
              </w:rPr>
            </w:pPr>
            <w:r w:rsidRPr="005366D9">
              <w:rPr>
                <w:sz w:val="26"/>
                <w:szCs w:val="26"/>
              </w:rPr>
              <w:t xml:space="preserve">мовознавства </w:t>
            </w:r>
          </w:p>
        </w:tc>
      </w:tr>
      <w:tr w:rsidR="007B09EC" w:rsidRPr="005366D9" w:rsidTr="00AC4237">
        <w:trPr>
          <w:trHeight w:val="527"/>
          <w:jc w:val="center"/>
        </w:trPr>
        <w:tc>
          <w:tcPr>
            <w:tcW w:w="569" w:type="dxa"/>
            <w:vMerge/>
            <w:vAlign w:val="center"/>
          </w:tcPr>
          <w:p w:rsidR="007B09EC" w:rsidRPr="005366D9" w:rsidRDefault="007B09EC" w:rsidP="00AC4237">
            <w:pPr>
              <w:widowControl w:val="0"/>
              <w:jc w:val="center"/>
              <w:rPr>
                <w:sz w:val="26"/>
                <w:szCs w:val="26"/>
                <w:lang w:eastAsia="en-US"/>
              </w:rPr>
            </w:pPr>
          </w:p>
        </w:tc>
        <w:tc>
          <w:tcPr>
            <w:tcW w:w="3445" w:type="dxa"/>
            <w:vMerge/>
            <w:vAlign w:val="center"/>
          </w:tcPr>
          <w:p w:rsidR="007B09EC" w:rsidRPr="005366D9" w:rsidRDefault="007B09EC" w:rsidP="00AC4237">
            <w:pPr>
              <w:widowControl w:val="0"/>
              <w:rPr>
                <w:sz w:val="26"/>
                <w:szCs w:val="26"/>
                <w:lang w:eastAsia="en-US"/>
              </w:rPr>
            </w:pPr>
          </w:p>
        </w:tc>
        <w:tc>
          <w:tcPr>
            <w:tcW w:w="2835" w:type="dxa"/>
          </w:tcPr>
          <w:p w:rsidR="007B09EC" w:rsidRPr="005366D9" w:rsidRDefault="007B09EC" w:rsidP="00AC4237">
            <w:pPr>
              <w:widowControl w:val="0"/>
              <w:jc w:val="center"/>
              <w:rPr>
                <w:sz w:val="26"/>
                <w:szCs w:val="26"/>
                <w:lang w:eastAsia="en-US"/>
              </w:rPr>
            </w:pPr>
            <w:r w:rsidRPr="005366D9">
              <w:rPr>
                <w:sz w:val="26"/>
                <w:szCs w:val="26"/>
                <w:lang w:eastAsia="en-US"/>
              </w:rPr>
              <w:t>максимальна сума балів</w:t>
            </w:r>
          </w:p>
        </w:tc>
        <w:tc>
          <w:tcPr>
            <w:tcW w:w="2880" w:type="dxa"/>
          </w:tcPr>
          <w:p w:rsidR="007B09EC" w:rsidRPr="005366D9" w:rsidRDefault="007B09EC" w:rsidP="00AC4237">
            <w:pPr>
              <w:widowControl w:val="0"/>
              <w:jc w:val="center"/>
              <w:rPr>
                <w:sz w:val="26"/>
                <w:szCs w:val="26"/>
                <w:lang w:eastAsia="en-US"/>
              </w:rPr>
            </w:pPr>
            <w:r w:rsidRPr="005366D9">
              <w:rPr>
                <w:sz w:val="26"/>
                <w:szCs w:val="26"/>
                <w:lang w:eastAsia="en-US"/>
              </w:rPr>
              <w:t xml:space="preserve">максимальна сума балів </w:t>
            </w:r>
          </w:p>
        </w:tc>
      </w:tr>
      <w:tr w:rsidR="007B09EC" w:rsidRPr="005366D9" w:rsidTr="00AC4237">
        <w:trPr>
          <w:trHeight w:val="287"/>
          <w:jc w:val="center"/>
        </w:trPr>
        <w:tc>
          <w:tcPr>
            <w:tcW w:w="569" w:type="dxa"/>
          </w:tcPr>
          <w:p w:rsidR="007B09EC" w:rsidRPr="005366D9" w:rsidRDefault="007B09EC" w:rsidP="00AC4237">
            <w:pPr>
              <w:widowControl w:val="0"/>
              <w:jc w:val="center"/>
              <w:rPr>
                <w:sz w:val="26"/>
                <w:szCs w:val="26"/>
                <w:lang w:eastAsia="en-US"/>
              </w:rPr>
            </w:pPr>
            <w:r w:rsidRPr="005366D9">
              <w:rPr>
                <w:sz w:val="26"/>
                <w:szCs w:val="26"/>
                <w:lang w:eastAsia="en-US"/>
              </w:rPr>
              <w:t>1.</w:t>
            </w:r>
          </w:p>
        </w:tc>
        <w:tc>
          <w:tcPr>
            <w:tcW w:w="3445" w:type="dxa"/>
            <w:vAlign w:val="center"/>
          </w:tcPr>
          <w:p w:rsidR="007B09EC" w:rsidRPr="005366D9" w:rsidRDefault="007B09EC" w:rsidP="00AC4237">
            <w:pPr>
              <w:widowControl w:val="0"/>
              <w:ind w:right="-57"/>
              <w:rPr>
                <w:sz w:val="26"/>
                <w:szCs w:val="26"/>
                <w:lang w:eastAsia="en-US"/>
              </w:rPr>
            </w:pPr>
            <w:r w:rsidRPr="005366D9">
              <w:rPr>
                <w:sz w:val="26"/>
                <w:szCs w:val="26"/>
                <w:lang w:eastAsia="en-US"/>
              </w:rPr>
              <w:t>Оцінювання навчальних досягнень з базової дисципліни</w:t>
            </w:r>
          </w:p>
        </w:tc>
        <w:tc>
          <w:tcPr>
            <w:tcW w:w="2835"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33</w:t>
            </w:r>
          </w:p>
        </w:tc>
        <w:tc>
          <w:tcPr>
            <w:tcW w:w="2880"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30</w:t>
            </w:r>
          </w:p>
        </w:tc>
      </w:tr>
      <w:tr w:rsidR="007B09EC" w:rsidRPr="005366D9" w:rsidTr="00AC4237">
        <w:trPr>
          <w:trHeight w:val="287"/>
          <w:jc w:val="center"/>
        </w:trPr>
        <w:tc>
          <w:tcPr>
            <w:tcW w:w="569" w:type="dxa"/>
          </w:tcPr>
          <w:p w:rsidR="007B09EC" w:rsidRPr="005366D9" w:rsidRDefault="007B09EC" w:rsidP="00AC4237">
            <w:pPr>
              <w:widowControl w:val="0"/>
              <w:jc w:val="center"/>
              <w:rPr>
                <w:sz w:val="26"/>
                <w:szCs w:val="26"/>
                <w:lang w:eastAsia="en-US"/>
              </w:rPr>
            </w:pPr>
            <w:r w:rsidRPr="005366D9">
              <w:rPr>
                <w:sz w:val="26"/>
                <w:szCs w:val="26"/>
                <w:lang w:eastAsia="en-US"/>
              </w:rPr>
              <w:t>2.</w:t>
            </w:r>
          </w:p>
        </w:tc>
        <w:tc>
          <w:tcPr>
            <w:tcW w:w="3445" w:type="dxa"/>
            <w:vAlign w:val="center"/>
          </w:tcPr>
          <w:p w:rsidR="007B09EC" w:rsidRPr="005366D9" w:rsidRDefault="007B09EC" w:rsidP="00AC4237">
            <w:pPr>
              <w:widowControl w:val="0"/>
              <w:rPr>
                <w:sz w:val="26"/>
                <w:szCs w:val="26"/>
                <w:lang w:eastAsia="en-US"/>
              </w:rPr>
            </w:pPr>
            <w:r w:rsidRPr="005366D9">
              <w:rPr>
                <w:sz w:val="26"/>
                <w:szCs w:val="26"/>
                <w:lang w:eastAsia="en-US"/>
              </w:rPr>
              <w:t>Заочне оцінювання науково-дослідницької роботи</w:t>
            </w:r>
          </w:p>
        </w:tc>
        <w:tc>
          <w:tcPr>
            <w:tcW w:w="2835"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20</w:t>
            </w:r>
          </w:p>
        </w:tc>
        <w:tc>
          <w:tcPr>
            <w:tcW w:w="2880"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25</w:t>
            </w:r>
          </w:p>
        </w:tc>
      </w:tr>
      <w:tr w:rsidR="007B09EC" w:rsidRPr="005366D9" w:rsidTr="00AC4237">
        <w:trPr>
          <w:trHeight w:val="375"/>
          <w:jc w:val="center"/>
        </w:trPr>
        <w:tc>
          <w:tcPr>
            <w:tcW w:w="569" w:type="dxa"/>
          </w:tcPr>
          <w:p w:rsidR="007B09EC" w:rsidRPr="005366D9" w:rsidRDefault="007B09EC" w:rsidP="00AC4237">
            <w:pPr>
              <w:widowControl w:val="0"/>
              <w:jc w:val="center"/>
              <w:rPr>
                <w:sz w:val="26"/>
                <w:szCs w:val="26"/>
                <w:lang w:eastAsia="en-US"/>
              </w:rPr>
            </w:pPr>
            <w:r w:rsidRPr="005366D9">
              <w:rPr>
                <w:sz w:val="26"/>
                <w:szCs w:val="26"/>
                <w:lang w:eastAsia="en-US"/>
              </w:rPr>
              <w:t>3.</w:t>
            </w:r>
          </w:p>
        </w:tc>
        <w:tc>
          <w:tcPr>
            <w:tcW w:w="3445" w:type="dxa"/>
            <w:vAlign w:val="center"/>
          </w:tcPr>
          <w:p w:rsidR="007B09EC" w:rsidRPr="005366D9" w:rsidRDefault="007B09EC" w:rsidP="00AC4237">
            <w:pPr>
              <w:widowControl w:val="0"/>
              <w:rPr>
                <w:sz w:val="26"/>
                <w:szCs w:val="26"/>
                <w:lang w:eastAsia="en-US"/>
              </w:rPr>
            </w:pPr>
            <w:r w:rsidRPr="005366D9">
              <w:rPr>
                <w:sz w:val="26"/>
                <w:szCs w:val="26"/>
                <w:lang w:eastAsia="en-US"/>
              </w:rPr>
              <w:t>Захист науково-дослідницької роботи</w:t>
            </w:r>
          </w:p>
        </w:tc>
        <w:tc>
          <w:tcPr>
            <w:tcW w:w="2835"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47</w:t>
            </w:r>
          </w:p>
        </w:tc>
        <w:tc>
          <w:tcPr>
            <w:tcW w:w="2880"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45</w:t>
            </w:r>
          </w:p>
        </w:tc>
      </w:tr>
      <w:tr w:rsidR="007B09EC" w:rsidRPr="005366D9" w:rsidTr="00AC4237">
        <w:trPr>
          <w:trHeight w:val="169"/>
          <w:jc w:val="center"/>
        </w:trPr>
        <w:tc>
          <w:tcPr>
            <w:tcW w:w="4014" w:type="dxa"/>
            <w:gridSpan w:val="2"/>
            <w:vAlign w:val="center"/>
          </w:tcPr>
          <w:p w:rsidR="007B09EC" w:rsidRPr="005366D9" w:rsidRDefault="007B09EC" w:rsidP="00AC4237">
            <w:pPr>
              <w:widowControl w:val="0"/>
              <w:jc w:val="center"/>
              <w:rPr>
                <w:b/>
                <w:bCs/>
                <w:sz w:val="26"/>
                <w:szCs w:val="26"/>
                <w:lang w:eastAsia="en-US"/>
              </w:rPr>
            </w:pPr>
            <w:r w:rsidRPr="005366D9">
              <w:rPr>
                <w:b/>
                <w:bCs/>
                <w:sz w:val="26"/>
                <w:szCs w:val="26"/>
                <w:lang w:eastAsia="en-US"/>
              </w:rPr>
              <w:t>Усього</w:t>
            </w:r>
          </w:p>
        </w:tc>
        <w:tc>
          <w:tcPr>
            <w:tcW w:w="2835" w:type="dxa"/>
            <w:vAlign w:val="center"/>
          </w:tcPr>
          <w:p w:rsidR="007B09EC" w:rsidRPr="005366D9" w:rsidRDefault="007B09EC" w:rsidP="00AC4237">
            <w:pPr>
              <w:widowControl w:val="0"/>
              <w:jc w:val="center"/>
              <w:rPr>
                <w:b/>
                <w:bCs/>
                <w:sz w:val="26"/>
                <w:szCs w:val="26"/>
                <w:lang w:eastAsia="en-US"/>
              </w:rPr>
            </w:pPr>
            <w:r w:rsidRPr="005366D9">
              <w:rPr>
                <w:b/>
                <w:bCs/>
                <w:sz w:val="26"/>
                <w:szCs w:val="26"/>
                <w:lang w:eastAsia="en-US"/>
              </w:rPr>
              <w:t>100</w:t>
            </w:r>
          </w:p>
        </w:tc>
        <w:tc>
          <w:tcPr>
            <w:tcW w:w="2880" w:type="dxa"/>
            <w:vAlign w:val="center"/>
          </w:tcPr>
          <w:p w:rsidR="007B09EC" w:rsidRPr="005366D9" w:rsidRDefault="007B09EC" w:rsidP="00AC4237">
            <w:pPr>
              <w:widowControl w:val="0"/>
              <w:jc w:val="center"/>
              <w:rPr>
                <w:b/>
                <w:bCs/>
                <w:sz w:val="26"/>
                <w:szCs w:val="26"/>
                <w:lang w:eastAsia="en-US"/>
              </w:rPr>
            </w:pPr>
            <w:r w:rsidRPr="005366D9">
              <w:rPr>
                <w:b/>
                <w:bCs/>
                <w:sz w:val="26"/>
                <w:szCs w:val="26"/>
                <w:lang w:eastAsia="en-US"/>
              </w:rPr>
              <w:t>100</w:t>
            </w:r>
          </w:p>
        </w:tc>
      </w:tr>
    </w:tbl>
    <w:p w:rsidR="007B09EC" w:rsidRPr="009F68B1" w:rsidRDefault="007B09EC" w:rsidP="007B09EC">
      <w:pPr>
        <w:widowControl w:val="0"/>
        <w:ind w:firstLine="540"/>
        <w:jc w:val="both"/>
        <w:rPr>
          <w:sz w:val="16"/>
          <w:szCs w:val="16"/>
        </w:rPr>
      </w:pPr>
    </w:p>
    <w:p w:rsidR="007B09EC" w:rsidRPr="00397D98" w:rsidRDefault="007B09EC" w:rsidP="007B09EC">
      <w:pPr>
        <w:widowControl w:val="0"/>
        <w:spacing w:line="288" w:lineRule="auto"/>
        <w:ind w:firstLine="540"/>
        <w:jc w:val="both"/>
        <w:rPr>
          <w:szCs w:val="28"/>
        </w:rPr>
      </w:pPr>
      <w:r>
        <w:rPr>
          <w:szCs w:val="28"/>
        </w:rPr>
        <w:t>7.2</w:t>
      </w:r>
      <w:r w:rsidRPr="00397D98">
        <w:rPr>
          <w:szCs w:val="28"/>
        </w:rPr>
        <w:t>. Заочне оцінювання науково-дослідницьких робіт.</w:t>
      </w:r>
    </w:p>
    <w:p w:rsidR="007B09EC" w:rsidRDefault="007B09EC" w:rsidP="007B09EC">
      <w:pPr>
        <w:pStyle w:val="23"/>
        <w:widowControl w:val="0"/>
        <w:spacing w:after="0" w:line="288" w:lineRule="auto"/>
        <w:ind w:firstLine="540"/>
        <w:jc w:val="both"/>
        <w:rPr>
          <w:szCs w:val="28"/>
        </w:rPr>
      </w:pPr>
      <w:r w:rsidRPr="00FF2AFF">
        <w:rPr>
          <w:szCs w:val="28"/>
        </w:rPr>
        <w:t xml:space="preserve">Заочне оцінювання науково-дослідницьких робіт </w:t>
      </w:r>
      <w:r>
        <w:rPr>
          <w:szCs w:val="28"/>
        </w:rPr>
        <w:t xml:space="preserve">на ІІ етапі конкурсу </w:t>
      </w:r>
      <w:r w:rsidRPr="00FF2AFF">
        <w:rPr>
          <w:szCs w:val="28"/>
        </w:rPr>
        <w:t xml:space="preserve">проводиться членами журі з </w:t>
      </w:r>
      <w:r>
        <w:rPr>
          <w:szCs w:val="28"/>
        </w:rPr>
        <w:t>26 січня</w:t>
      </w:r>
      <w:r w:rsidRPr="00FF2AFF">
        <w:rPr>
          <w:szCs w:val="28"/>
        </w:rPr>
        <w:t xml:space="preserve"> до </w:t>
      </w:r>
      <w:r>
        <w:rPr>
          <w:szCs w:val="28"/>
        </w:rPr>
        <w:t>07</w:t>
      </w:r>
      <w:r w:rsidRPr="00FF2AFF">
        <w:rPr>
          <w:szCs w:val="28"/>
        </w:rPr>
        <w:t xml:space="preserve"> </w:t>
      </w:r>
      <w:r>
        <w:rPr>
          <w:szCs w:val="28"/>
        </w:rPr>
        <w:t>лютого</w:t>
      </w:r>
      <w:r w:rsidRPr="00FF2AFF">
        <w:rPr>
          <w:szCs w:val="28"/>
        </w:rPr>
        <w:t xml:space="preserve"> 201</w:t>
      </w:r>
      <w:r>
        <w:rPr>
          <w:szCs w:val="28"/>
        </w:rPr>
        <w:t>4</w:t>
      </w:r>
      <w:r w:rsidRPr="00FF2AFF">
        <w:rPr>
          <w:szCs w:val="28"/>
        </w:rPr>
        <w:t xml:space="preserve"> року.</w:t>
      </w:r>
    </w:p>
    <w:p w:rsidR="007B09EC" w:rsidRPr="00397D98" w:rsidRDefault="007B09EC" w:rsidP="00CF332A">
      <w:pPr>
        <w:pStyle w:val="23"/>
        <w:widowControl w:val="0"/>
        <w:spacing w:after="0" w:line="288" w:lineRule="auto"/>
        <w:ind w:firstLine="540"/>
        <w:jc w:val="both"/>
        <w:rPr>
          <w:b/>
          <w:bCs/>
          <w:szCs w:val="28"/>
        </w:rPr>
      </w:pPr>
      <w:r>
        <w:rPr>
          <w:szCs w:val="28"/>
        </w:rPr>
        <w:t>7.2.1. К</w:t>
      </w:r>
      <w:r w:rsidRPr="00397D98">
        <w:rPr>
          <w:szCs w:val="28"/>
        </w:rPr>
        <w:t>ритерії</w:t>
      </w:r>
      <w:r>
        <w:rPr>
          <w:szCs w:val="28"/>
        </w:rPr>
        <w:t xml:space="preserve"> з</w:t>
      </w:r>
      <w:r w:rsidRPr="00397D98">
        <w:rPr>
          <w:szCs w:val="28"/>
        </w:rPr>
        <w:t>аочн</w:t>
      </w:r>
      <w:r>
        <w:rPr>
          <w:szCs w:val="28"/>
        </w:rPr>
        <w:t>ого</w:t>
      </w:r>
      <w:r w:rsidRPr="00397D98">
        <w:rPr>
          <w:szCs w:val="28"/>
        </w:rPr>
        <w:t xml:space="preserve"> оцінювання науково-дослідницької </w:t>
      </w:r>
      <w:r>
        <w:rPr>
          <w:szCs w:val="28"/>
        </w:rPr>
        <w:t>роботи</w:t>
      </w:r>
      <w:r w:rsidR="00CF332A">
        <w:rPr>
          <w:szCs w:val="28"/>
        </w:rPr>
        <w:t xml:space="preserve"> </w:t>
      </w:r>
      <w:r w:rsidRPr="00397D98">
        <w:rPr>
          <w:szCs w:val="28"/>
        </w:rPr>
        <w:t xml:space="preserve">для відділень математики, фізики і астрономії, економіки, технічних, комп’ютерних наук, хімії та біології, наук про Землю, екології та аграрних наук </w:t>
      </w:r>
    </w:p>
    <w:p w:rsidR="007B09EC" w:rsidRDefault="007B09EC" w:rsidP="007B09EC">
      <w:pPr>
        <w:pStyle w:val="23"/>
        <w:widowControl w:val="0"/>
        <w:spacing w:after="0" w:line="288" w:lineRule="auto"/>
        <w:jc w:val="both"/>
        <w:rPr>
          <w:szCs w:val="28"/>
        </w:rPr>
      </w:pPr>
      <w:r w:rsidRPr="00397D98">
        <w:rPr>
          <w:szCs w:val="28"/>
        </w:rPr>
        <w:t>(крім секції науково-технічної творчості та винахідництва)</w:t>
      </w:r>
      <w:r>
        <w:rPr>
          <w:szCs w:val="28"/>
        </w:rPr>
        <w:t>:</w:t>
      </w:r>
    </w:p>
    <w:p w:rsidR="007B09EC" w:rsidRPr="009F68B1" w:rsidRDefault="007B09EC" w:rsidP="007B09EC">
      <w:pPr>
        <w:pStyle w:val="23"/>
        <w:widowControl w:val="0"/>
        <w:spacing w:after="0" w:line="300" w:lineRule="auto"/>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7209"/>
        <w:gridCol w:w="1956"/>
      </w:tblGrid>
      <w:tr w:rsidR="007B09EC" w:rsidRPr="005366D9" w:rsidTr="00AC4237">
        <w:trPr>
          <w:trHeight w:val="545"/>
          <w:jc w:val="center"/>
        </w:trPr>
        <w:tc>
          <w:tcPr>
            <w:tcW w:w="483"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w:t>
            </w:r>
          </w:p>
        </w:tc>
        <w:tc>
          <w:tcPr>
            <w:tcW w:w="7209"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Критерій</w:t>
            </w:r>
          </w:p>
        </w:tc>
        <w:tc>
          <w:tcPr>
            <w:tcW w:w="1956"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Максимальна кількість балів</w:t>
            </w:r>
          </w:p>
        </w:tc>
      </w:tr>
      <w:tr w:rsidR="007B09EC" w:rsidRPr="005366D9" w:rsidTr="00AC4237">
        <w:trPr>
          <w:trHeight w:val="287"/>
          <w:jc w:val="center"/>
        </w:trPr>
        <w:tc>
          <w:tcPr>
            <w:tcW w:w="483"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1.</w:t>
            </w:r>
          </w:p>
        </w:tc>
        <w:tc>
          <w:tcPr>
            <w:tcW w:w="7209" w:type="dxa"/>
          </w:tcPr>
          <w:p w:rsidR="007B09EC" w:rsidRPr="005366D9" w:rsidRDefault="007B09EC" w:rsidP="00AC4237">
            <w:pPr>
              <w:widowControl w:val="0"/>
              <w:jc w:val="both"/>
              <w:rPr>
                <w:sz w:val="26"/>
                <w:szCs w:val="26"/>
                <w:lang w:eastAsia="en-US"/>
              </w:rPr>
            </w:pPr>
            <w:r w:rsidRPr="005366D9">
              <w:rPr>
                <w:sz w:val="26"/>
                <w:szCs w:val="26"/>
                <w:lang w:eastAsia="en-US"/>
              </w:rPr>
              <w:t>Актуальність теми дослідження</w:t>
            </w:r>
          </w:p>
        </w:tc>
        <w:tc>
          <w:tcPr>
            <w:tcW w:w="1956" w:type="dxa"/>
          </w:tcPr>
          <w:p w:rsidR="007B09EC" w:rsidRPr="005366D9" w:rsidRDefault="007B09EC" w:rsidP="00AC4237">
            <w:pPr>
              <w:widowControl w:val="0"/>
              <w:jc w:val="center"/>
              <w:rPr>
                <w:sz w:val="26"/>
                <w:szCs w:val="26"/>
                <w:lang w:eastAsia="en-US"/>
              </w:rPr>
            </w:pPr>
            <w:r w:rsidRPr="005366D9">
              <w:rPr>
                <w:sz w:val="26"/>
                <w:szCs w:val="26"/>
                <w:lang w:eastAsia="en-US"/>
              </w:rPr>
              <w:t>2</w:t>
            </w:r>
          </w:p>
        </w:tc>
      </w:tr>
      <w:tr w:rsidR="007B09EC" w:rsidRPr="005366D9" w:rsidTr="00AC4237">
        <w:trPr>
          <w:trHeight w:val="338"/>
          <w:jc w:val="center"/>
        </w:trPr>
        <w:tc>
          <w:tcPr>
            <w:tcW w:w="483"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2.</w:t>
            </w:r>
          </w:p>
        </w:tc>
        <w:tc>
          <w:tcPr>
            <w:tcW w:w="7209" w:type="dxa"/>
          </w:tcPr>
          <w:p w:rsidR="007B09EC" w:rsidRPr="005366D9" w:rsidRDefault="007B09EC" w:rsidP="00AC4237">
            <w:pPr>
              <w:widowControl w:val="0"/>
              <w:jc w:val="both"/>
              <w:rPr>
                <w:sz w:val="26"/>
                <w:szCs w:val="26"/>
                <w:lang w:eastAsia="en-US"/>
              </w:rPr>
            </w:pPr>
            <w:r w:rsidRPr="005366D9">
              <w:rPr>
                <w:sz w:val="26"/>
                <w:szCs w:val="26"/>
                <w:lang w:eastAsia="en-US"/>
              </w:rPr>
              <w:t>Наявність елементів наукової новизни</w:t>
            </w:r>
          </w:p>
        </w:tc>
        <w:tc>
          <w:tcPr>
            <w:tcW w:w="1956" w:type="dxa"/>
          </w:tcPr>
          <w:p w:rsidR="007B09EC" w:rsidRPr="005366D9" w:rsidRDefault="007B09EC" w:rsidP="00AC4237">
            <w:pPr>
              <w:widowControl w:val="0"/>
              <w:jc w:val="center"/>
              <w:rPr>
                <w:sz w:val="26"/>
                <w:szCs w:val="26"/>
                <w:lang w:eastAsia="en-US"/>
              </w:rPr>
            </w:pPr>
            <w:r w:rsidRPr="005366D9">
              <w:rPr>
                <w:sz w:val="26"/>
                <w:szCs w:val="26"/>
                <w:lang w:eastAsia="en-US"/>
              </w:rPr>
              <w:t>5</w:t>
            </w:r>
          </w:p>
        </w:tc>
      </w:tr>
      <w:tr w:rsidR="007B09EC" w:rsidRPr="005366D9" w:rsidTr="00AC4237">
        <w:trPr>
          <w:trHeight w:val="375"/>
          <w:jc w:val="center"/>
        </w:trPr>
        <w:tc>
          <w:tcPr>
            <w:tcW w:w="483"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3.</w:t>
            </w:r>
          </w:p>
        </w:tc>
        <w:tc>
          <w:tcPr>
            <w:tcW w:w="7209" w:type="dxa"/>
          </w:tcPr>
          <w:p w:rsidR="007B09EC" w:rsidRPr="005366D9" w:rsidRDefault="007B09EC" w:rsidP="00AC4237">
            <w:pPr>
              <w:widowControl w:val="0"/>
              <w:jc w:val="both"/>
              <w:rPr>
                <w:sz w:val="26"/>
                <w:szCs w:val="26"/>
                <w:lang w:eastAsia="en-US"/>
              </w:rPr>
            </w:pPr>
            <w:r w:rsidRPr="005366D9">
              <w:rPr>
                <w:sz w:val="26"/>
                <w:szCs w:val="26"/>
                <w:lang w:eastAsia="en-US"/>
              </w:rPr>
              <w:t>Обґрунтованість отриманих результатів</w:t>
            </w:r>
          </w:p>
        </w:tc>
        <w:tc>
          <w:tcPr>
            <w:tcW w:w="1956" w:type="dxa"/>
          </w:tcPr>
          <w:p w:rsidR="007B09EC" w:rsidRPr="005366D9" w:rsidRDefault="007B09EC" w:rsidP="00AC4237">
            <w:pPr>
              <w:widowControl w:val="0"/>
              <w:jc w:val="center"/>
              <w:rPr>
                <w:sz w:val="26"/>
                <w:szCs w:val="26"/>
                <w:lang w:eastAsia="en-US"/>
              </w:rPr>
            </w:pPr>
            <w:r w:rsidRPr="005366D9">
              <w:rPr>
                <w:sz w:val="26"/>
                <w:szCs w:val="26"/>
                <w:lang w:eastAsia="en-US"/>
              </w:rPr>
              <w:t>5</w:t>
            </w:r>
          </w:p>
        </w:tc>
      </w:tr>
      <w:tr w:rsidR="007B09EC" w:rsidRPr="005366D9" w:rsidTr="00AC4237">
        <w:trPr>
          <w:trHeight w:val="375"/>
          <w:jc w:val="center"/>
        </w:trPr>
        <w:tc>
          <w:tcPr>
            <w:tcW w:w="483"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4.</w:t>
            </w:r>
          </w:p>
        </w:tc>
        <w:tc>
          <w:tcPr>
            <w:tcW w:w="7209" w:type="dxa"/>
          </w:tcPr>
          <w:p w:rsidR="007B09EC" w:rsidRPr="005366D9" w:rsidRDefault="007B09EC" w:rsidP="00AC4237">
            <w:pPr>
              <w:widowControl w:val="0"/>
              <w:rPr>
                <w:sz w:val="26"/>
                <w:szCs w:val="26"/>
                <w:lang w:eastAsia="en-US"/>
              </w:rPr>
            </w:pPr>
            <w:r w:rsidRPr="005366D9">
              <w:rPr>
                <w:sz w:val="26"/>
                <w:szCs w:val="26"/>
                <w:lang w:eastAsia="en-US"/>
              </w:rPr>
              <w:t>Повнота огляду відомих результатів, близьких до теми роботи</w:t>
            </w:r>
          </w:p>
        </w:tc>
        <w:tc>
          <w:tcPr>
            <w:tcW w:w="1956" w:type="dxa"/>
          </w:tcPr>
          <w:p w:rsidR="007B09EC" w:rsidRPr="005366D9" w:rsidRDefault="007B09EC" w:rsidP="00AC4237">
            <w:pPr>
              <w:widowControl w:val="0"/>
              <w:jc w:val="center"/>
              <w:rPr>
                <w:sz w:val="26"/>
                <w:szCs w:val="26"/>
                <w:lang w:eastAsia="en-US"/>
              </w:rPr>
            </w:pPr>
            <w:r w:rsidRPr="005366D9">
              <w:rPr>
                <w:sz w:val="26"/>
                <w:szCs w:val="26"/>
                <w:lang w:eastAsia="en-US"/>
              </w:rPr>
              <w:t>3</w:t>
            </w:r>
          </w:p>
        </w:tc>
      </w:tr>
      <w:tr w:rsidR="007B09EC" w:rsidRPr="005366D9" w:rsidTr="00AC4237">
        <w:trPr>
          <w:trHeight w:val="375"/>
          <w:jc w:val="center"/>
        </w:trPr>
        <w:tc>
          <w:tcPr>
            <w:tcW w:w="483" w:type="dxa"/>
            <w:vAlign w:val="center"/>
          </w:tcPr>
          <w:p w:rsidR="007B09EC" w:rsidRPr="005366D9" w:rsidRDefault="007B09EC" w:rsidP="00AC4237">
            <w:pPr>
              <w:widowControl w:val="0"/>
              <w:jc w:val="center"/>
              <w:rPr>
                <w:sz w:val="26"/>
                <w:szCs w:val="26"/>
                <w:lang w:eastAsia="en-US"/>
              </w:rPr>
            </w:pPr>
            <w:r w:rsidRPr="005366D9">
              <w:rPr>
                <w:sz w:val="26"/>
                <w:szCs w:val="26"/>
                <w:lang w:eastAsia="en-US"/>
              </w:rPr>
              <w:t>5.</w:t>
            </w:r>
          </w:p>
        </w:tc>
        <w:tc>
          <w:tcPr>
            <w:tcW w:w="7209" w:type="dxa"/>
          </w:tcPr>
          <w:p w:rsidR="007B09EC" w:rsidRPr="005366D9" w:rsidRDefault="007B09EC" w:rsidP="00AC4237">
            <w:pPr>
              <w:widowControl w:val="0"/>
              <w:rPr>
                <w:sz w:val="26"/>
                <w:szCs w:val="26"/>
                <w:lang w:eastAsia="en-US"/>
              </w:rPr>
            </w:pPr>
            <w:r w:rsidRPr="005366D9">
              <w:rPr>
                <w:sz w:val="26"/>
                <w:szCs w:val="26"/>
                <w:lang w:eastAsia="en-US"/>
              </w:rPr>
              <w:t>Відповідність вимогам оформлення наукових робіт</w:t>
            </w:r>
          </w:p>
        </w:tc>
        <w:tc>
          <w:tcPr>
            <w:tcW w:w="1956" w:type="dxa"/>
          </w:tcPr>
          <w:p w:rsidR="007B09EC" w:rsidRPr="005366D9" w:rsidRDefault="007B09EC" w:rsidP="00AC4237">
            <w:pPr>
              <w:widowControl w:val="0"/>
              <w:jc w:val="center"/>
              <w:rPr>
                <w:sz w:val="26"/>
                <w:szCs w:val="26"/>
                <w:lang w:eastAsia="en-US"/>
              </w:rPr>
            </w:pPr>
            <w:r w:rsidRPr="005366D9">
              <w:rPr>
                <w:sz w:val="26"/>
                <w:szCs w:val="26"/>
                <w:lang w:eastAsia="en-US"/>
              </w:rPr>
              <w:t>5</w:t>
            </w:r>
          </w:p>
        </w:tc>
      </w:tr>
      <w:tr w:rsidR="007B09EC" w:rsidRPr="005366D9" w:rsidTr="00AC4237">
        <w:trPr>
          <w:trHeight w:val="375"/>
          <w:jc w:val="center"/>
        </w:trPr>
        <w:tc>
          <w:tcPr>
            <w:tcW w:w="7692" w:type="dxa"/>
            <w:gridSpan w:val="2"/>
            <w:vAlign w:val="center"/>
          </w:tcPr>
          <w:p w:rsidR="007B09EC" w:rsidRPr="005366D9" w:rsidRDefault="007B09EC" w:rsidP="00AC4237">
            <w:pPr>
              <w:widowControl w:val="0"/>
              <w:jc w:val="center"/>
              <w:rPr>
                <w:b/>
                <w:sz w:val="26"/>
                <w:szCs w:val="26"/>
                <w:lang w:eastAsia="en-US"/>
              </w:rPr>
            </w:pPr>
            <w:r w:rsidRPr="005366D9">
              <w:rPr>
                <w:b/>
                <w:sz w:val="26"/>
                <w:szCs w:val="26"/>
                <w:lang w:eastAsia="en-US"/>
              </w:rPr>
              <w:t>Усього</w:t>
            </w:r>
          </w:p>
        </w:tc>
        <w:tc>
          <w:tcPr>
            <w:tcW w:w="1956" w:type="dxa"/>
          </w:tcPr>
          <w:p w:rsidR="007B09EC" w:rsidRPr="005366D9" w:rsidRDefault="007B09EC" w:rsidP="00AC4237">
            <w:pPr>
              <w:widowControl w:val="0"/>
              <w:jc w:val="center"/>
              <w:rPr>
                <w:b/>
                <w:sz w:val="26"/>
                <w:szCs w:val="26"/>
                <w:lang w:eastAsia="en-US"/>
              </w:rPr>
            </w:pPr>
            <w:r w:rsidRPr="005366D9">
              <w:rPr>
                <w:b/>
                <w:sz w:val="26"/>
                <w:szCs w:val="26"/>
                <w:lang w:eastAsia="en-US"/>
              </w:rPr>
              <w:t>20</w:t>
            </w:r>
          </w:p>
        </w:tc>
      </w:tr>
    </w:tbl>
    <w:p w:rsidR="007B09EC" w:rsidRDefault="007B09EC" w:rsidP="007B09EC">
      <w:pPr>
        <w:widowControl w:val="0"/>
        <w:spacing w:line="300" w:lineRule="auto"/>
        <w:ind w:firstLine="708"/>
        <w:jc w:val="both"/>
        <w:rPr>
          <w:szCs w:val="28"/>
        </w:rPr>
      </w:pPr>
    </w:p>
    <w:p w:rsidR="007B09EC" w:rsidRPr="00397D98" w:rsidRDefault="007B09EC" w:rsidP="007B09EC">
      <w:pPr>
        <w:widowControl w:val="0"/>
        <w:spacing w:line="300" w:lineRule="auto"/>
        <w:ind w:firstLine="708"/>
        <w:jc w:val="both"/>
        <w:rPr>
          <w:szCs w:val="28"/>
        </w:rPr>
      </w:pPr>
      <w:r>
        <w:rPr>
          <w:szCs w:val="28"/>
        </w:rPr>
        <w:t>7.2.2. К</w:t>
      </w:r>
      <w:r w:rsidRPr="00397D98">
        <w:rPr>
          <w:szCs w:val="28"/>
        </w:rPr>
        <w:t>ритерії</w:t>
      </w:r>
      <w:r>
        <w:rPr>
          <w:szCs w:val="28"/>
        </w:rPr>
        <w:t xml:space="preserve"> заочного</w:t>
      </w:r>
      <w:r w:rsidRPr="00397D98">
        <w:rPr>
          <w:szCs w:val="28"/>
        </w:rPr>
        <w:t xml:space="preserve"> оцінювання науково-дослідницької роботи</w:t>
      </w:r>
      <w:r>
        <w:rPr>
          <w:szCs w:val="28"/>
        </w:rPr>
        <w:t xml:space="preserve"> </w:t>
      </w:r>
      <w:r w:rsidRPr="00397D98">
        <w:rPr>
          <w:szCs w:val="28"/>
        </w:rPr>
        <w:t>для секції науково-технічної творчості та винахідництва</w:t>
      </w:r>
      <w:r>
        <w:rPr>
          <w:szCs w:val="28"/>
        </w:rPr>
        <w:t>:</w:t>
      </w:r>
    </w:p>
    <w:p w:rsidR="007B09EC" w:rsidRPr="009F68B1" w:rsidRDefault="007B09EC" w:rsidP="007B09EC">
      <w:pPr>
        <w:widowControl w:val="0"/>
        <w:jc w:val="center"/>
        <w:rPr>
          <w:szCs w:val="28"/>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6948"/>
        <w:gridCol w:w="2340"/>
      </w:tblGrid>
      <w:tr w:rsidR="007B09EC" w:rsidRPr="005366D9" w:rsidTr="00AC4237">
        <w:trPr>
          <w:trHeight w:val="349"/>
        </w:trPr>
        <w:tc>
          <w:tcPr>
            <w:tcW w:w="540"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w:t>
            </w:r>
          </w:p>
        </w:tc>
        <w:tc>
          <w:tcPr>
            <w:tcW w:w="6948"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Критерій</w:t>
            </w:r>
          </w:p>
        </w:tc>
        <w:tc>
          <w:tcPr>
            <w:tcW w:w="2340"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Максимальна кількість балів</w:t>
            </w:r>
          </w:p>
        </w:tc>
      </w:tr>
      <w:tr w:rsidR="007B09EC" w:rsidRPr="005366D9" w:rsidTr="00AC4237">
        <w:trPr>
          <w:trHeight w:val="225"/>
        </w:trPr>
        <w:tc>
          <w:tcPr>
            <w:tcW w:w="540" w:type="dxa"/>
          </w:tcPr>
          <w:p w:rsidR="007B09EC" w:rsidRPr="005366D9" w:rsidRDefault="007B09EC" w:rsidP="00AC4237">
            <w:pPr>
              <w:widowControl w:val="0"/>
              <w:spacing w:line="300" w:lineRule="auto"/>
              <w:rPr>
                <w:sz w:val="26"/>
                <w:szCs w:val="26"/>
                <w:lang w:eastAsia="en-US"/>
              </w:rPr>
            </w:pPr>
            <w:r>
              <w:rPr>
                <w:sz w:val="26"/>
                <w:szCs w:val="26"/>
                <w:lang w:eastAsia="en-US"/>
              </w:rPr>
              <w:t>1.</w:t>
            </w:r>
          </w:p>
        </w:tc>
        <w:tc>
          <w:tcPr>
            <w:tcW w:w="6948"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Актуальність, практичне, прикладне значення роботи</w:t>
            </w:r>
          </w:p>
        </w:tc>
        <w:tc>
          <w:tcPr>
            <w:tcW w:w="2340"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5</w:t>
            </w:r>
          </w:p>
        </w:tc>
      </w:tr>
      <w:tr w:rsidR="007B09EC" w:rsidRPr="005366D9" w:rsidTr="00AC4237">
        <w:trPr>
          <w:trHeight w:val="406"/>
        </w:trPr>
        <w:tc>
          <w:tcPr>
            <w:tcW w:w="540"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2.</w:t>
            </w:r>
          </w:p>
        </w:tc>
        <w:tc>
          <w:tcPr>
            <w:tcW w:w="6948"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 xml:space="preserve">Наявність елементів науково-технічної новизни, </w:t>
            </w:r>
            <w:proofErr w:type="spellStart"/>
            <w:r w:rsidRPr="005366D9">
              <w:rPr>
                <w:sz w:val="26"/>
                <w:szCs w:val="26"/>
                <w:lang w:eastAsia="en-US"/>
              </w:rPr>
              <w:t>евристичність</w:t>
            </w:r>
            <w:proofErr w:type="spellEnd"/>
            <w:r w:rsidRPr="005366D9">
              <w:rPr>
                <w:sz w:val="26"/>
                <w:szCs w:val="26"/>
                <w:lang w:eastAsia="en-US"/>
              </w:rPr>
              <w:t xml:space="preserve"> роботи</w:t>
            </w:r>
          </w:p>
        </w:tc>
        <w:tc>
          <w:tcPr>
            <w:tcW w:w="2340"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4</w:t>
            </w:r>
          </w:p>
        </w:tc>
      </w:tr>
      <w:tr w:rsidR="007B09EC" w:rsidRPr="005366D9" w:rsidTr="00AC4237">
        <w:trPr>
          <w:trHeight w:val="482"/>
        </w:trPr>
        <w:tc>
          <w:tcPr>
            <w:tcW w:w="540"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3.</w:t>
            </w:r>
          </w:p>
        </w:tc>
        <w:tc>
          <w:tcPr>
            <w:tcW w:w="6948"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Системність і повнота у розкритті теми; аргументованість висновків, їх відповідність отриманим результатам</w:t>
            </w:r>
          </w:p>
        </w:tc>
        <w:tc>
          <w:tcPr>
            <w:tcW w:w="2340"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4</w:t>
            </w:r>
          </w:p>
        </w:tc>
      </w:tr>
      <w:tr w:rsidR="007B09EC" w:rsidRPr="005366D9" w:rsidTr="00AC4237">
        <w:trPr>
          <w:trHeight w:val="582"/>
        </w:trPr>
        <w:tc>
          <w:tcPr>
            <w:tcW w:w="540"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4.</w:t>
            </w:r>
          </w:p>
        </w:tc>
        <w:tc>
          <w:tcPr>
            <w:tcW w:w="6948"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Дослідницький характер роботи; доцільність та коректність використаних методів дослідження</w:t>
            </w:r>
          </w:p>
        </w:tc>
        <w:tc>
          <w:tcPr>
            <w:tcW w:w="2340"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4</w:t>
            </w:r>
          </w:p>
        </w:tc>
      </w:tr>
      <w:tr w:rsidR="007B09EC" w:rsidRPr="005366D9" w:rsidTr="00AC4237">
        <w:trPr>
          <w:trHeight w:val="352"/>
        </w:trPr>
        <w:tc>
          <w:tcPr>
            <w:tcW w:w="540"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5.</w:t>
            </w:r>
          </w:p>
        </w:tc>
        <w:tc>
          <w:tcPr>
            <w:tcW w:w="6948"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Функціональна спроможність винаходу, наявність патенту</w:t>
            </w:r>
          </w:p>
        </w:tc>
        <w:tc>
          <w:tcPr>
            <w:tcW w:w="2340"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1</w:t>
            </w:r>
          </w:p>
        </w:tc>
      </w:tr>
      <w:tr w:rsidR="007B09EC" w:rsidRPr="005366D9" w:rsidTr="00AC4237">
        <w:trPr>
          <w:trHeight w:val="349"/>
        </w:trPr>
        <w:tc>
          <w:tcPr>
            <w:tcW w:w="540"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6.</w:t>
            </w:r>
          </w:p>
        </w:tc>
        <w:tc>
          <w:tcPr>
            <w:tcW w:w="6948"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Відповідність вимогам оформлення наукових робіт</w:t>
            </w:r>
          </w:p>
        </w:tc>
        <w:tc>
          <w:tcPr>
            <w:tcW w:w="2340"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2</w:t>
            </w:r>
          </w:p>
        </w:tc>
      </w:tr>
      <w:tr w:rsidR="007B09EC" w:rsidRPr="005366D9" w:rsidTr="00AC4237">
        <w:trPr>
          <w:trHeight w:val="349"/>
        </w:trPr>
        <w:tc>
          <w:tcPr>
            <w:tcW w:w="7488" w:type="dxa"/>
            <w:gridSpan w:val="2"/>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Усього</w:t>
            </w:r>
          </w:p>
        </w:tc>
        <w:tc>
          <w:tcPr>
            <w:tcW w:w="2340"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20</w:t>
            </w:r>
          </w:p>
        </w:tc>
      </w:tr>
    </w:tbl>
    <w:p w:rsidR="007B09EC" w:rsidRPr="009F68B1" w:rsidRDefault="007B09EC" w:rsidP="007B09EC">
      <w:pPr>
        <w:pStyle w:val="23"/>
        <w:widowControl w:val="0"/>
        <w:spacing w:after="0" w:line="240" w:lineRule="auto"/>
        <w:jc w:val="center"/>
        <w:rPr>
          <w:szCs w:val="28"/>
          <w:lang w:eastAsia="en-US"/>
        </w:rPr>
      </w:pPr>
    </w:p>
    <w:p w:rsidR="007B09EC" w:rsidRPr="00397D98" w:rsidRDefault="007B09EC" w:rsidP="007B09EC">
      <w:pPr>
        <w:pStyle w:val="23"/>
        <w:widowControl w:val="0"/>
        <w:spacing w:after="0" w:line="300" w:lineRule="auto"/>
        <w:ind w:firstLine="709"/>
        <w:jc w:val="both"/>
      </w:pPr>
      <w:r>
        <w:rPr>
          <w:szCs w:val="28"/>
          <w:lang w:eastAsia="en-US"/>
        </w:rPr>
        <w:t>7.2.3. К</w:t>
      </w:r>
      <w:r w:rsidRPr="00397D98">
        <w:rPr>
          <w:szCs w:val="28"/>
          <w:lang w:eastAsia="en-US"/>
        </w:rPr>
        <w:t>ритерії</w:t>
      </w:r>
      <w:r>
        <w:rPr>
          <w:szCs w:val="28"/>
          <w:lang w:eastAsia="en-US"/>
        </w:rPr>
        <w:t xml:space="preserve"> з</w:t>
      </w:r>
      <w:r w:rsidRPr="00397D98">
        <w:rPr>
          <w:szCs w:val="28"/>
          <w:lang w:eastAsia="en-US"/>
        </w:rPr>
        <w:t>аочн</w:t>
      </w:r>
      <w:r>
        <w:rPr>
          <w:szCs w:val="28"/>
          <w:lang w:eastAsia="en-US"/>
        </w:rPr>
        <w:t>ого</w:t>
      </w:r>
      <w:r w:rsidRPr="00397D98">
        <w:rPr>
          <w:szCs w:val="28"/>
          <w:lang w:eastAsia="en-US"/>
        </w:rPr>
        <w:t xml:space="preserve"> оцінювання науково-дослідницької роботи</w:t>
      </w:r>
      <w:r>
        <w:rPr>
          <w:szCs w:val="28"/>
          <w:lang w:eastAsia="en-US"/>
        </w:rPr>
        <w:t xml:space="preserve"> </w:t>
      </w:r>
      <w:r w:rsidRPr="00397D98">
        <w:rPr>
          <w:szCs w:val="28"/>
        </w:rPr>
        <w:t>для відділень історії, філософії та суспільствознавства, мовознавства</w:t>
      </w:r>
      <w:r>
        <w:rPr>
          <w:szCs w:val="28"/>
        </w:rPr>
        <w:t xml:space="preserve"> </w:t>
      </w:r>
      <w:r w:rsidRPr="00397D98">
        <w:rPr>
          <w:szCs w:val="28"/>
        </w:rPr>
        <w:t>літературознавства, фольклористики та мистецтвознавства</w:t>
      </w:r>
      <w:r>
        <w:rPr>
          <w:szCs w:val="28"/>
        </w:rPr>
        <w:t xml:space="preserve"> </w:t>
      </w:r>
      <w:r w:rsidRPr="00397D98">
        <w:rPr>
          <w:szCs w:val="28"/>
        </w:rPr>
        <w:t>(крім секції літературної творчості)</w:t>
      </w:r>
    </w:p>
    <w:p w:rsidR="007B09EC" w:rsidRPr="009F68B1" w:rsidRDefault="007B09EC" w:rsidP="007B09EC">
      <w:pPr>
        <w:pStyle w:val="23"/>
        <w:widowControl w:val="0"/>
        <w:spacing w:after="0" w:line="240" w:lineRule="auto"/>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494"/>
        <w:gridCol w:w="1877"/>
      </w:tblGrid>
      <w:tr w:rsidR="007B09EC" w:rsidRPr="005366D9" w:rsidTr="00AC4237">
        <w:trPr>
          <w:trHeight w:val="431"/>
          <w:jc w:val="center"/>
        </w:trPr>
        <w:tc>
          <w:tcPr>
            <w:tcW w:w="484" w:type="dxa"/>
            <w:vAlign w:val="center"/>
          </w:tcPr>
          <w:p w:rsidR="007B09EC" w:rsidRPr="005366D9" w:rsidRDefault="007B09EC" w:rsidP="00AC4237">
            <w:pPr>
              <w:widowControl w:val="0"/>
              <w:jc w:val="center"/>
              <w:rPr>
                <w:b/>
                <w:sz w:val="26"/>
                <w:szCs w:val="26"/>
                <w:lang w:eastAsia="en-US"/>
              </w:rPr>
            </w:pPr>
            <w:r w:rsidRPr="005366D9">
              <w:rPr>
                <w:b/>
                <w:sz w:val="26"/>
                <w:szCs w:val="26"/>
                <w:lang w:eastAsia="en-US"/>
              </w:rPr>
              <w:t>№</w:t>
            </w:r>
          </w:p>
        </w:tc>
        <w:tc>
          <w:tcPr>
            <w:tcW w:w="7614" w:type="dxa"/>
            <w:vAlign w:val="center"/>
          </w:tcPr>
          <w:p w:rsidR="007B09EC" w:rsidRPr="005366D9" w:rsidRDefault="007B09EC" w:rsidP="00AC4237">
            <w:pPr>
              <w:widowControl w:val="0"/>
              <w:jc w:val="center"/>
              <w:rPr>
                <w:b/>
                <w:sz w:val="26"/>
                <w:szCs w:val="26"/>
                <w:lang w:eastAsia="en-US"/>
              </w:rPr>
            </w:pPr>
            <w:r w:rsidRPr="005366D9">
              <w:rPr>
                <w:b/>
                <w:sz w:val="26"/>
                <w:szCs w:val="26"/>
                <w:lang w:eastAsia="en-US"/>
              </w:rPr>
              <w:t>Критерій</w:t>
            </w:r>
          </w:p>
        </w:tc>
        <w:tc>
          <w:tcPr>
            <w:tcW w:w="1727" w:type="dxa"/>
            <w:vAlign w:val="center"/>
          </w:tcPr>
          <w:p w:rsidR="007B09EC" w:rsidRPr="005366D9" w:rsidRDefault="007B09EC" w:rsidP="00AC4237">
            <w:pPr>
              <w:widowControl w:val="0"/>
              <w:jc w:val="center"/>
              <w:rPr>
                <w:b/>
                <w:sz w:val="26"/>
                <w:szCs w:val="26"/>
                <w:lang w:eastAsia="en-US"/>
              </w:rPr>
            </w:pPr>
            <w:r w:rsidRPr="005366D9">
              <w:rPr>
                <w:b/>
                <w:sz w:val="26"/>
                <w:szCs w:val="26"/>
                <w:lang w:eastAsia="en-US"/>
              </w:rPr>
              <w:t>Максимальна кількість балів</w:t>
            </w:r>
          </w:p>
        </w:tc>
      </w:tr>
      <w:tr w:rsidR="007B09EC" w:rsidRPr="005366D9" w:rsidTr="00AC4237">
        <w:trPr>
          <w:trHeight w:val="287"/>
          <w:jc w:val="center"/>
        </w:trPr>
        <w:tc>
          <w:tcPr>
            <w:tcW w:w="484"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1.</w:t>
            </w:r>
          </w:p>
        </w:tc>
        <w:tc>
          <w:tcPr>
            <w:tcW w:w="7614"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Аргументованість вибору теми дослідження, чіткість постановки проблеми, мети та завдань дослідження</w:t>
            </w:r>
          </w:p>
        </w:tc>
        <w:tc>
          <w:tcPr>
            <w:tcW w:w="1727"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3</w:t>
            </w:r>
          </w:p>
        </w:tc>
      </w:tr>
      <w:tr w:rsidR="007B09EC" w:rsidRPr="005366D9" w:rsidTr="00AC4237">
        <w:trPr>
          <w:trHeight w:val="338"/>
          <w:jc w:val="center"/>
        </w:trPr>
        <w:tc>
          <w:tcPr>
            <w:tcW w:w="484"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2.</w:t>
            </w:r>
          </w:p>
        </w:tc>
        <w:tc>
          <w:tcPr>
            <w:tcW w:w="7614"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Вміння чітко і ясно викладати свої думки, критично осмислювати використані джерела</w:t>
            </w:r>
          </w:p>
        </w:tc>
        <w:tc>
          <w:tcPr>
            <w:tcW w:w="1727"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5</w:t>
            </w:r>
          </w:p>
        </w:tc>
      </w:tr>
      <w:tr w:rsidR="007B09EC" w:rsidRPr="005366D9" w:rsidTr="00AC4237">
        <w:trPr>
          <w:trHeight w:val="375"/>
          <w:jc w:val="center"/>
        </w:trPr>
        <w:tc>
          <w:tcPr>
            <w:tcW w:w="484"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3.</w:t>
            </w:r>
          </w:p>
        </w:tc>
        <w:tc>
          <w:tcPr>
            <w:tcW w:w="7614"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Самостійність, оригінальність і доказовість суджень, наявність елементів наукової новизни</w:t>
            </w:r>
          </w:p>
        </w:tc>
        <w:tc>
          <w:tcPr>
            <w:tcW w:w="1727"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8</w:t>
            </w:r>
          </w:p>
        </w:tc>
      </w:tr>
      <w:tr w:rsidR="007B09EC" w:rsidRPr="005366D9" w:rsidTr="00AC4237">
        <w:trPr>
          <w:trHeight w:val="375"/>
          <w:jc w:val="center"/>
        </w:trPr>
        <w:tc>
          <w:tcPr>
            <w:tcW w:w="484"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4.</w:t>
            </w:r>
          </w:p>
        </w:tc>
        <w:tc>
          <w:tcPr>
            <w:tcW w:w="7614"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Повнота  у розкритті теми, глибина аналізу літературних даних</w:t>
            </w:r>
          </w:p>
        </w:tc>
        <w:tc>
          <w:tcPr>
            <w:tcW w:w="1727"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5</w:t>
            </w:r>
          </w:p>
        </w:tc>
      </w:tr>
      <w:tr w:rsidR="007B09EC" w:rsidRPr="005366D9" w:rsidTr="00AC4237">
        <w:trPr>
          <w:trHeight w:val="375"/>
          <w:jc w:val="center"/>
        </w:trPr>
        <w:tc>
          <w:tcPr>
            <w:tcW w:w="484"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5.</w:t>
            </w:r>
          </w:p>
        </w:tc>
        <w:tc>
          <w:tcPr>
            <w:tcW w:w="7614"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Обґрунтованість поданих висновків, їх відповідність поставленим завданням та меті дослідження</w:t>
            </w:r>
          </w:p>
        </w:tc>
        <w:tc>
          <w:tcPr>
            <w:tcW w:w="1727"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2</w:t>
            </w:r>
          </w:p>
        </w:tc>
      </w:tr>
      <w:tr w:rsidR="007B09EC" w:rsidRPr="005366D9" w:rsidTr="00AC4237">
        <w:trPr>
          <w:trHeight w:val="375"/>
          <w:jc w:val="center"/>
        </w:trPr>
        <w:tc>
          <w:tcPr>
            <w:tcW w:w="484"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6.</w:t>
            </w:r>
          </w:p>
        </w:tc>
        <w:tc>
          <w:tcPr>
            <w:tcW w:w="7614" w:type="dxa"/>
          </w:tcPr>
          <w:p w:rsidR="007B09EC" w:rsidRPr="005366D9" w:rsidRDefault="007B09EC" w:rsidP="00AC4237">
            <w:pPr>
              <w:widowControl w:val="0"/>
              <w:spacing w:line="300" w:lineRule="auto"/>
              <w:rPr>
                <w:sz w:val="26"/>
                <w:szCs w:val="26"/>
                <w:lang w:eastAsia="en-US"/>
              </w:rPr>
            </w:pPr>
            <w:r w:rsidRPr="005366D9">
              <w:rPr>
                <w:sz w:val="26"/>
                <w:szCs w:val="26"/>
                <w:lang w:eastAsia="en-US"/>
              </w:rPr>
              <w:t>Відповідність вимогам оформлення наукових робіт</w:t>
            </w:r>
          </w:p>
        </w:tc>
        <w:tc>
          <w:tcPr>
            <w:tcW w:w="1727" w:type="dxa"/>
            <w:vAlign w:val="center"/>
          </w:tcPr>
          <w:p w:rsidR="007B09EC" w:rsidRPr="005366D9" w:rsidRDefault="007B09EC" w:rsidP="00AC4237">
            <w:pPr>
              <w:widowControl w:val="0"/>
              <w:spacing w:line="300" w:lineRule="auto"/>
              <w:jc w:val="center"/>
              <w:rPr>
                <w:sz w:val="26"/>
                <w:szCs w:val="26"/>
                <w:lang w:eastAsia="en-US"/>
              </w:rPr>
            </w:pPr>
            <w:r w:rsidRPr="005366D9">
              <w:rPr>
                <w:sz w:val="26"/>
                <w:szCs w:val="26"/>
                <w:lang w:eastAsia="en-US"/>
              </w:rPr>
              <w:t>2</w:t>
            </w:r>
          </w:p>
        </w:tc>
      </w:tr>
      <w:tr w:rsidR="007B09EC" w:rsidRPr="005366D9" w:rsidTr="00AC4237">
        <w:trPr>
          <w:trHeight w:val="375"/>
          <w:jc w:val="center"/>
        </w:trPr>
        <w:tc>
          <w:tcPr>
            <w:tcW w:w="8098" w:type="dxa"/>
            <w:gridSpan w:val="2"/>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Усього</w:t>
            </w:r>
          </w:p>
        </w:tc>
        <w:tc>
          <w:tcPr>
            <w:tcW w:w="1727" w:type="dxa"/>
            <w:vAlign w:val="center"/>
          </w:tcPr>
          <w:p w:rsidR="007B09EC" w:rsidRPr="005366D9" w:rsidRDefault="007B09EC" w:rsidP="00AC4237">
            <w:pPr>
              <w:widowControl w:val="0"/>
              <w:spacing w:line="300" w:lineRule="auto"/>
              <w:jc w:val="center"/>
              <w:rPr>
                <w:b/>
                <w:sz w:val="26"/>
                <w:szCs w:val="26"/>
                <w:lang w:eastAsia="en-US"/>
              </w:rPr>
            </w:pPr>
            <w:r w:rsidRPr="005366D9">
              <w:rPr>
                <w:b/>
                <w:sz w:val="26"/>
                <w:szCs w:val="26"/>
                <w:lang w:eastAsia="en-US"/>
              </w:rPr>
              <w:t>25</w:t>
            </w:r>
          </w:p>
        </w:tc>
      </w:tr>
    </w:tbl>
    <w:p w:rsidR="007B09EC" w:rsidRPr="009F68B1" w:rsidRDefault="007B09EC" w:rsidP="007B09EC">
      <w:pPr>
        <w:widowControl w:val="0"/>
        <w:jc w:val="center"/>
        <w:rPr>
          <w:szCs w:val="28"/>
        </w:rPr>
      </w:pPr>
    </w:p>
    <w:p w:rsidR="007B09EC" w:rsidRPr="00397D98" w:rsidRDefault="007B09EC" w:rsidP="007B09EC">
      <w:pPr>
        <w:widowControl w:val="0"/>
        <w:spacing w:line="300" w:lineRule="auto"/>
        <w:jc w:val="both"/>
        <w:rPr>
          <w:szCs w:val="28"/>
        </w:rPr>
      </w:pPr>
      <w:r>
        <w:rPr>
          <w:szCs w:val="28"/>
        </w:rPr>
        <w:t>7.2.3. Критерії з</w:t>
      </w:r>
      <w:r w:rsidRPr="00397D98">
        <w:rPr>
          <w:szCs w:val="28"/>
        </w:rPr>
        <w:t>аочн</w:t>
      </w:r>
      <w:r>
        <w:rPr>
          <w:szCs w:val="28"/>
        </w:rPr>
        <w:t>ого</w:t>
      </w:r>
      <w:r w:rsidRPr="00397D98">
        <w:rPr>
          <w:szCs w:val="28"/>
        </w:rPr>
        <w:t xml:space="preserve"> оцінювання науково-дослідницької роботи</w:t>
      </w:r>
      <w:r>
        <w:rPr>
          <w:szCs w:val="28"/>
        </w:rPr>
        <w:t xml:space="preserve"> </w:t>
      </w:r>
      <w:r w:rsidRPr="00397D98">
        <w:rPr>
          <w:szCs w:val="28"/>
        </w:rPr>
        <w:t>для секції літературної творчості</w:t>
      </w:r>
      <w:r>
        <w:rPr>
          <w:szCs w:val="28"/>
        </w:rPr>
        <w:t>:</w:t>
      </w:r>
    </w:p>
    <w:p w:rsidR="007B09EC" w:rsidRPr="00397D98" w:rsidRDefault="007B09EC" w:rsidP="007B09EC">
      <w:pPr>
        <w:widowControl w:val="0"/>
        <w:rPr>
          <w:b/>
          <w:bCs/>
          <w:sz w:val="16"/>
          <w:szCs w:val="16"/>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7095"/>
        <w:gridCol w:w="1877"/>
      </w:tblGrid>
      <w:tr w:rsidR="007B09EC" w:rsidRPr="009F68B1" w:rsidTr="00AC4237">
        <w:trPr>
          <w:trHeight w:val="461"/>
          <w:jc w:val="center"/>
        </w:trPr>
        <w:tc>
          <w:tcPr>
            <w:tcW w:w="540" w:type="dxa"/>
            <w:vAlign w:val="center"/>
          </w:tcPr>
          <w:p w:rsidR="007B09EC" w:rsidRPr="009F68B1" w:rsidRDefault="007B09EC" w:rsidP="00AC4237">
            <w:pPr>
              <w:widowControl w:val="0"/>
              <w:spacing w:line="300" w:lineRule="auto"/>
              <w:jc w:val="center"/>
              <w:rPr>
                <w:b/>
                <w:sz w:val="26"/>
                <w:szCs w:val="26"/>
                <w:lang w:eastAsia="en-US"/>
              </w:rPr>
            </w:pPr>
            <w:r w:rsidRPr="009F68B1">
              <w:rPr>
                <w:b/>
                <w:sz w:val="26"/>
                <w:szCs w:val="26"/>
                <w:lang w:eastAsia="en-US"/>
              </w:rPr>
              <w:t>№</w:t>
            </w:r>
          </w:p>
        </w:tc>
        <w:tc>
          <w:tcPr>
            <w:tcW w:w="7526" w:type="dxa"/>
            <w:vAlign w:val="center"/>
          </w:tcPr>
          <w:p w:rsidR="007B09EC" w:rsidRPr="009F68B1" w:rsidRDefault="007B09EC" w:rsidP="00AC4237">
            <w:pPr>
              <w:widowControl w:val="0"/>
              <w:spacing w:line="300" w:lineRule="auto"/>
              <w:jc w:val="center"/>
              <w:rPr>
                <w:b/>
                <w:sz w:val="26"/>
                <w:szCs w:val="26"/>
                <w:lang w:eastAsia="en-US"/>
              </w:rPr>
            </w:pPr>
            <w:r w:rsidRPr="009F68B1">
              <w:rPr>
                <w:b/>
                <w:sz w:val="26"/>
                <w:szCs w:val="26"/>
                <w:lang w:eastAsia="en-US"/>
              </w:rPr>
              <w:t>Критерій</w:t>
            </w:r>
          </w:p>
        </w:tc>
        <w:tc>
          <w:tcPr>
            <w:tcW w:w="1441" w:type="dxa"/>
            <w:shd w:val="clear" w:color="auto" w:fill="FFFFFF"/>
            <w:vAlign w:val="center"/>
          </w:tcPr>
          <w:p w:rsidR="007B09EC" w:rsidRPr="009F68B1" w:rsidRDefault="007B09EC" w:rsidP="00AC4237">
            <w:pPr>
              <w:widowControl w:val="0"/>
              <w:spacing w:line="300" w:lineRule="auto"/>
              <w:jc w:val="center"/>
              <w:rPr>
                <w:b/>
                <w:sz w:val="26"/>
                <w:szCs w:val="26"/>
                <w:lang w:eastAsia="en-US"/>
              </w:rPr>
            </w:pPr>
            <w:r w:rsidRPr="009F68B1">
              <w:rPr>
                <w:b/>
                <w:sz w:val="26"/>
                <w:szCs w:val="26"/>
                <w:lang w:eastAsia="en-US"/>
              </w:rPr>
              <w:t>Максимальна кількість балів</w:t>
            </w:r>
          </w:p>
        </w:tc>
      </w:tr>
      <w:tr w:rsidR="007B09EC" w:rsidRPr="009F68B1" w:rsidTr="00AC4237">
        <w:trPr>
          <w:trHeight w:val="341"/>
          <w:jc w:val="center"/>
        </w:trPr>
        <w:tc>
          <w:tcPr>
            <w:tcW w:w="540" w:type="dxa"/>
            <w:vAlign w:val="center"/>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1</w:t>
            </w:r>
          </w:p>
        </w:tc>
        <w:tc>
          <w:tcPr>
            <w:tcW w:w="7526" w:type="dxa"/>
          </w:tcPr>
          <w:p w:rsidR="007B09EC" w:rsidRPr="009F68B1" w:rsidRDefault="007B09EC" w:rsidP="00AC4237">
            <w:pPr>
              <w:widowControl w:val="0"/>
              <w:spacing w:line="300" w:lineRule="auto"/>
              <w:rPr>
                <w:sz w:val="26"/>
                <w:szCs w:val="26"/>
                <w:lang w:eastAsia="en-US"/>
              </w:rPr>
            </w:pPr>
            <w:r w:rsidRPr="009F68B1">
              <w:rPr>
                <w:sz w:val="26"/>
                <w:szCs w:val="26"/>
                <w:lang w:eastAsia="en-US"/>
              </w:rPr>
              <w:t>Повнота розкриття теми та художніх образів</w:t>
            </w:r>
          </w:p>
        </w:tc>
        <w:tc>
          <w:tcPr>
            <w:tcW w:w="1441" w:type="dxa"/>
            <w:vAlign w:val="center"/>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10</w:t>
            </w:r>
          </w:p>
        </w:tc>
      </w:tr>
      <w:tr w:rsidR="007B09EC" w:rsidRPr="009F68B1" w:rsidTr="00AC4237">
        <w:trPr>
          <w:trHeight w:val="351"/>
          <w:jc w:val="center"/>
        </w:trPr>
        <w:tc>
          <w:tcPr>
            <w:tcW w:w="540" w:type="dxa"/>
            <w:vAlign w:val="center"/>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2</w:t>
            </w:r>
          </w:p>
        </w:tc>
        <w:tc>
          <w:tcPr>
            <w:tcW w:w="7526" w:type="dxa"/>
          </w:tcPr>
          <w:p w:rsidR="007B09EC" w:rsidRPr="009F68B1" w:rsidRDefault="007B09EC" w:rsidP="00AC4237">
            <w:pPr>
              <w:widowControl w:val="0"/>
              <w:spacing w:line="300" w:lineRule="auto"/>
              <w:rPr>
                <w:sz w:val="26"/>
                <w:szCs w:val="26"/>
                <w:lang w:eastAsia="en-US"/>
              </w:rPr>
            </w:pPr>
            <w:r w:rsidRPr="009F68B1">
              <w:rPr>
                <w:sz w:val="26"/>
                <w:szCs w:val="26"/>
                <w:lang w:eastAsia="en-US"/>
              </w:rPr>
              <w:t>Оригінальність образно-художнього мислення</w:t>
            </w:r>
          </w:p>
        </w:tc>
        <w:tc>
          <w:tcPr>
            <w:tcW w:w="1441" w:type="dxa"/>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7</w:t>
            </w:r>
          </w:p>
        </w:tc>
      </w:tr>
      <w:tr w:rsidR="007B09EC" w:rsidRPr="009F68B1" w:rsidTr="00AC4237">
        <w:trPr>
          <w:trHeight w:val="347"/>
          <w:jc w:val="center"/>
        </w:trPr>
        <w:tc>
          <w:tcPr>
            <w:tcW w:w="540" w:type="dxa"/>
            <w:vAlign w:val="center"/>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3</w:t>
            </w:r>
          </w:p>
        </w:tc>
        <w:tc>
          <w:tcPr>
            <w:tcW w:w="7526" w:type="dxa"/>
          </w:tcPr>
          <w:p w:rsidR="007B09EC" w:rsidRPr="009F68B1" w:rsidRDefault="007B09EC" w:rsidP="00AC4237">
            <w:pPr>
              <w:widowControl w:val="0"/>
              <w:spacing w:line="300" w:lineRule="auto"/>
              <w:rPr>
                <w:sz w:val="26"/>
                <w:szCs w:val="26"/>
                <w:lang w:eastAsia="en-US"/>
              </w:rPr>
            </w:pPr>
            <w:r w:rsidRPr="009F68B1">
              <w:rPr>
                <w:sz w:val="26"/>
                <w:szCs w:val="26"/>
                <w:lang w:eastAsia="en-US"/>
              </w:rPr>
              <w:t>Власна творча неповторність</w:t>
            </w:r>
          </w:p>
        </w:tc>
        <w:tc>
          <w:tcPr>
            <w:tcW w:w="1441" w:type="dxa"/>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5</w:t>
            </w:r>
          </w:p>
        </w:tc>
      </w:tr>
      <w:tr w:rsidR="007B09EC" w:rsidRPr="009F68B1" w:rsidTr="00AC4237">
        <w:trPr>
          <w:trHeight w:val="357"/>
          <w:jc w:val="center"/>
        </w:trPr>
        <w:tc>
          <w:tcPr>
            <w:tcW w:w="540" w:type="dxa"/>
            <w:vAlign w:val="center"/>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4</w:t>
            </w:r>
          </w:p>
        </w:tc>
        <w:tc>
          <w:tcPr>
            <w:tcW w:w="7526" w:type="dxa"/>
          </w:tcPr>
          <w:p w:rsidR="007B09EC" w:rsidRPr="009F68B1" w:rsidRDefault="007B09EC" w:rsidP="00AC4237">
            <w:pPr>
              <w:widowControl w:val="0"/>
              <w:spacing w:line="300" w:lineRule="auto"/>
              <w:rPr>
                <w:sz w:val="26"/>
                <w:szCs w:val="26"/>
                <w:lang w:eastAsia="en-US"/>
              </w:rPr>
            </w:pPr>
            <w:r w:rsidRPr="009F68B1">
              <w:rPr>
                <w:sz w:val="26"/>
                <w:szCs w:val="26"/>
                <w:lang w:eastAsia="en-US"/>
              </w:rPr>
              <w:t>Грамотність викладу, культура оформлення</w:t>
            </w:r>
          </w:p>
        </w:tc>
        <w:tc>
          <w:tcPr>
            <w:tcW w:w="1441" w:type="dxa"/>
          </w:tcPr>
          <w:p w:rsidR="007B09EC" w:rsidRPr="009F68B1" w:rsidRDefault="007B09EC" w:rsidP="00AC4237">
            <w:pPr>
              <w:widowControl w:val="0"/>
              <w:spacing w:line="300" w:lineRule="auto"/>
              <w:jc w:val="center"/>
              <w:rPr>
                <w:sz w:val="26"/>
                <w:szCs w:val="26"/>
                <w:lang w:eastAsia="en-US"/>
              </w:rPr>
            </w:pPr>
            <w:r w:rsidRPr="009F68B1">
              <w:rPr>
                <w:sz w:val="26"/>
                <w:szCs w:val="26"/>
                <w:lang w:eastAsia="en-US"/>
              </w:rPr>
              <w:t>3</w:t>
            </w:r>
          </w:p>
        </w:tc>
      </w:tr>
      <w:tr w:rsidR="007B09EC" w:rsidRPr="009F68B1" w:rsidTr="00AC4237">
        <w:trPr>
          <w:trHeight w:val="357"/>
          <w:jc w:val="center"/>
        </w:trPr>
        <w:tc>
          <w:tcPr>
            <w:tcW w:w="8066" w:type="dxa"/>
            <w:gridSpan w:val="2"/>
            <w:vAlign w:val="center"/>
          </w:tcPr>
          <w:p w:rsidR="007B09EC" w:rsidRPr="009F68B1" w:rsidRDefault="007B09EC" w:rsidP="00AC4237">
            <w:pPr>
              <w:widowControl w:val="0"/>
              <w:spacing w:line="300" w:lineRule="auto"/>
              <w:jc w:val="center"/>
              <w:rPr>
                <w:b/>
                <w:sz w:val="26"/>
                <w:szCs w:val="26"/>
                <w:lang w:eastAsia="en-US"/>
              </w:rPr>
            </w:pPr>
            <w:r w:rsidRPr="009F68B1">
              <w:rPr>
                <w:b/>
                <w:sz w:val="26"/>
                <w:szCs w:val="26"/>
                <w:lang w:eastAsia="en-US"/>
              </w:rPr>
              <w:t>Всього</w:t>
            </w:r>
          </w:p>
        </w:tc>
        <w:tc>
          <w:tcPr>
            <w:tcW w:w="1441" w:type="dxa"/>
          </w:tcPr>
          <w:p w:rsidR="007B09EC" w:rsidRPr="009F68B1" w:rsidRDefault="007B09EC" w:rsidP="00AC4237">
            <w:pPr>
              <w:widowControl w:val="0"/>
              <w:spacing w:line="300" w:lineRule="auto"/>
              <w:jc w:val="center"/>
              <w:rPr>
                <w:b/>
                <w:sz w:val="26"/>
                <w:szCs w:val="26"/>
                <w:lang w:eastAsia="en-US"/>
              </w:rPr>
            </w:pPr>
            <w:r w:rsidRPr="009F68B1">
              <w:rPr>
                <w:b/>
                <w:sz w:val="26"/>
                <w:szCs w:val="26"/>
                <w:lang w:eastAsia="en-US"/>
              </w:rPr>
              <w:t>25</w:t>
            </w:r>
          </w:p>
        </w:tc>
      </w:tr>
    </w:tbl>
    <w:p w:rsidR="007B09EC" w:rsidRPr="00CA1CD2" w:rsidRDefault="007B09EC" w:rsidP="007B09EC">
      <w:pPr>
        <w:widowControl w:val="0"/>
        <w:spacing w:line="300" w:lineRule="auto"/>
        <w:jc w:val="center"/>
      </w:pPr>
    </w:p>
    <w:p w:rsidR="007B09EC" w:rsidRPr="00CF332A" w:rsidRDefault="007B09EC" w:rsidP="007B09EC">
      <w:pPr>
        <w:widowControl w:val="0"/>
        <w:spacing w:line="300" w:lineRule="auto"/>
        <w:ind w:firstLine="540"/>
        <w:jc w:val="both"/>
        <w:rPr>
          <w:szCs w:val="28"/>
        </w:rPr>
      </w:pPr>
      <w:r w:rsidRPr="00824666">
        <w:rPr>
          <w:szCs w:val="28"/>
        </w:rPr>
        <w:t xml:space="preserve">7.3. </w:t>
      </w:r>
      <w:r w:rsidRPr="00CF332A">
        <w:rPr>
          <w:rStyle w:val="a6"/>
          <w:spacing w:val="-1"/>
          <w:sz w:val="28"/>
          <w:szCs w:val="28"/>
        </w:rPr>
        <w:t>Оцінювання навчальних досягнень учасників і</w:t>
      </w:r>
      <w:r w:rsidRPr="00CF332A">
        <w:rPr>
          <w:szCs w:val="28"/>
        </w:rPr>
        <w:t xml:space="preserve">з базових дисциплін. </w:t>
      </w:r>
    </w:p>
    <w:p w:rsidR="007B09EC" w:rsidRDefault="007B09EC" w:rsidP="007B09EC">
      <w:pPr>
        <w:widowControl w:val="0"/>
        <w:spacing w:line="300" w:lineRule="auto"/>
        <w:ind w:firstLine="540"/>
        <w:jc w:val="both"/>
        <w:rPr>
          <w:szCs w:val="28"/>
        </w:rPr>
      </w:pPr>
      <w:r w:rsidRPr="00CF332A">
        <w:rPr>
          <w:rStyle w:val="a6"/>
          <w:spacing w:val="-1"/>
          <w:sz w:val="28"/>
          <w:szCs w:val="28"/>
        </w:rPr>
        <w:t>Оцінювання навчальних досягнень учасників</w:t>
      </w:r>
      <w:r w:rsidRPr="00824666">
        <w:rPr>
          <w:rStyle w:val="a6"/>
          <w:spacing w:val="-1"/>
          <w:szCs w:val="28"/>
        </w:rPr>
        <w:t xml:space="preserve"> і</w:t>
      </w:r>
      <w:r w:rsidRPr="00824666">
        <w:rPr>
          <w:szCs w:val="28"/>
        </w:rPr>
        <w:t>з базових дисциплін передбачає виконання завдань за трьома рівнями</w:t>
      </w:r>
      <w:r w:rsidRPr="00397D98">
        <w:rPr>
          <w:szCs w:val="28"/>
        </w:rPr>
        <w:t xml:space="preserve"> складності.</w:t>
      </w:r>
    </w:p>
    <w:p w:rsidR="007B09EC" w:rsidRPr="00397D98" w:rsidRDefault="007B09EC" w:rsidP="007B09EC">
      <w:pPr>
        <w:pStyle w:val="23"/>
        <w:widowControl w:val="0"/>
        <w:spacing w:after="0" w:line="300" w:lineRule="auto"/>
        <w:ind w:firstLine="567"/>
        <w:rPr>
          <w:szCs w:val="28"/>
        </w:rPr>
      </w:pPr>
      <w:r w:rsidRPr="00397D98">
        <w:rPr>
          <w:szCs w:val="28"/>
        </w:rPr>
        <w:t>У відділеннях математики, фізики і астрономії, економіки, технічних, комп’ютерних наук, хімії та біології, наук про Землю, екології та аграрних наук учасники виконують 7 завдань:</w:t>
      </w:r>
    </w:p>
    <w:p w:rsidR="007B09EC" w:rsidRPr="00397D98" w:rsidRDefault="007B09EC" w:rsidP="007B09EC">
      <w:pPr>
        <w:widowControl w:val="0"/>
        <w:tabs>
          <w:tab w:val="left" w:pos="1276"/>
        </w:tabs>
        <w:spacing w:line="300" w:lineRule="auto"/>
        <w:ind w:firstLine="540"/>
        <w:jc w:val="both"/>
        <w:rPr>
          <w:szCs w:val="28"/>
        </w:rPr>
      </w:pPr>
      <w:r w:rsidRPr="00397D98">
        <w:rPr>
          <w:szCs w:val="28"/>
        </w:rPr>
        <w:t>І рівень – 3 завдання  по 3 бали за кожне (загалом  9 балів);</w:t>
      </w:r>
    </w:p>
    <w:p w:rsidR="007B09EC" w:rsidRPr="00397D98" w:rsidRDefault="007B09EC" w:rsidP="007B09EC">
      <w:pPr>
        <w:widowControl w:val="0"/>
        <w:tabs>
          <w:tab w:val="left" w:pos="1276"/>
        </w:tabs>
        <w:spacing w:line="300" w:lineRule="auto"/>
        <w:ind w:firstLine="540"/>
        <w:jc w:val="both"/>
        <w:rPr>
          <w:szCs w:val="28"/>
        </w:rPr>
      </w:pPr>
      <w:r w:rsidRPr="00397D98">
        <w:rPr>
          <w:szCs w:val="28"/>
        </w:rPr>
        <w:t>ІІ рівень – 2 завдання по 5 балів за кожне (загалом  10 балів);</w:t>
      </w:r>
    </w:p>
    <w:p w:rsidR="007B09EC" w:rsidRPr="00397D98" w:rsidRDefault="007B09EC" w:rsidP="007B09EC">
      <w:pPr>
        <w:widowControl w:val="0"/>
        <w:tabs>
          <w:tab w:val="left" w:pos="1276"/>
        </w:tabs>
        <w:spacing w:line="300" w:lineRule="auto"/>
        <w:ind w:firstLine="540"/>
        <w:jc w:val="both"/>
        <w:rPr>
          <w:szCs w:val="28"/>
        </w:rPr>
      </w:pPr>
      <w:r w:rsidRPr="00397D98">
        <w:rPr>
          <w:szCs w:val="28"/>
        </w:rPr>
        <w:t>ІІІ рівень – 2 завдання по 7 балів за кожне (загалом  14 балів).</w:t>
      </w:r>
    </w:p>
    <w:p w:rsidR="007B09EC" w:rsidRPr="00397D98" w:rsidRDefault="007B09EC" w:rsidP="007B09EC">
      <w:pPr>
        <w:widowControl w:val="0"/>
        <w:spacing w:line="300" w:lineRule="auto"/>
        <w:ind w:firstLine="540"/>
        <w:jc w:val="both"/>
        <w:rPr>
          <w:szCs w:val="28"/>
        </w:rPr>
      </w:pPr>
      <w:r w:rsidRPr="00397D98">
        <w:rPr>
          <w:szCs w:val="28"/>
        </w:rPr>
        <w:t>Максимальна сума балів</w:t>
      </w:r>
      <w:r>
        <w:rPr>
          <w:szCs w:val="28"/>
        </w:rPr>
        <w:t xml:space="preserve">, яку може набрати учасник за виконання завдань з базової дисципліни, </w:t>
      </w:r>
      <w:r w:rsidRPr="00397D98">
        <w:rPr>
          <w:szCs w:val="28"/>
        </w:rPr>
        <w:t>– 3</w:t>
      </w:r>
      <w:r>
        <w:rPr>
          <w:szCs w:val="28"/>
        </w:rPr>
        <w:t>3 бали</w:t>
      </w:r>
      <w:r w:rsidRPr="00397D98">
        <w:rPr>
          <w:szCs w:val="28"/>
        </w:rPr>
        <w:t>.</w:t>
      </w:r>
    </w:p>
    <w:p w:rsidR="007B09EC" w:rsidRPr="00397D98" w:rsidRDefault="007B09EC" w:rsidP="007B09EC">
      <w:pPr>
        <w:widowControl w:val="0"/>
        <w:spacing w:line="300" w:lineRule="auto"/>
        <w:ind w:firstLine="540"/>
        <w:jc w:val="both"/>
        <w:rPr>
          <w:szCs w:val="28"/>
        </w:rPr>
      </w:pPr>
      <w:r w:rsidRPr="00397D98">
        <w:rPr>
          <w:szCs w:val="28"/>
        </w:rPr>
        <w:t>У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7B09EC" w:rsidRPr="00397D98" w:rsidRDefault="007B09EC" w:rsidP="007B09EC">
      <w:pPr>
        <w:widowControl w:val="0"/>
        <w:tabs>
          <w:tab w:val="left" w:pos="1276"/>
        </w:tabs>
        <w:spacing w:line="300" w:lineRule="auto"/>
        <w:ind w:firstLine="540"/>
        <w:jc w:val="both"/>
        <w:rPr>
          <w:szCs w:val="28"/>
        </w:rPr>
      </w:pPr>
      <w:r w:rsidRPr="00397D98">
        <w:rPr>
          <w:szCs w:val="28"/>
        </w:rPr>
        <w:t>І рівень – 4 завдання по 2 бали за кожне (загалом 8 балів);</w:t>
      </w:r>
    </w:p>
    <w:p w:rsidR="007B09EC" w:rsidRPr="00397D98" w:rsidRDefault="007B09EC" w:rsidP="007B09EC">
      <w:pPr>
        <w:widowControl w:val="0"/>
        <w:tabs>
          <w:tab w:val="left" w:pos="1276"/>
        </w:tabs>
        <w:spacing w:line="300" w:lineRule="auto"/>
        <w:ind w:firstLine="540"/>
        <w:jc w:val="both"/>
        <w:rPr>
          <w:szCs w:val="28"/>
        </w:rPr>
      </w:pPr>
      <w:r w:rsidRPr="00397D98">
        <w:rPr>
          <w:szCs w:val="28"/>
        </w:rPr>
        <w:t>ІІ рівень – 3 завдання по 4 балів за кожне (загалом 12 балів);</w:t>
      </w:r>
    </w:p>
    <w:p w:rsidR="007B09EC" w:rsidRPr="00397D98" w:rsidRDefault="007B09EC" w:rsidP="007B09EC">
      <w:pPr>
        <w:widowControl w:val="0"/>
        <w:tabs>
          <w:tab w:val="left" w:pos="1276"/>
        </w:tabs>
        <w:spacing w:line="300" w:lineRule="auto"/>
        <w:ind w:firstLine="540"/>
        <w:jc w:val="both"/>
        <w:rPr>
          <w:szCs w:val="28"/>
        </w:rPr>
      </w:pPr>
      <w:r w:rsidRPr="00397D98">
        <w:rPr>
          <w:szCs w:val="28"/>
        </w:rPr>
        <w:t>ІІІ рівень – 2 завдання по 5 балів за кожне (загалом 10 балів).</w:t>
      </w:r>
    </w:p>
    <w:p w:rsidR="007B09EC" w:rsidRPr="00397D98" w:rsidRDefault="007B09EC" w:rsidP="007B09EC">
      <w:pPr>
        <w:widowControl w:val="0"/>
        <w:spacing w:line="300" w:lineRule="auto"/>
        <w:ind w:firstLine="540"/>
        <w:jc w:val="both"/>
        <w:rPr>
          <w:szCs w:val="28"/>
        </w:rPr>
      </w:pPr>
      <w:r w:rsidRPr="00397D98">
        <w:rPr>
          <w:szCs w:val="28"/>
        </w:rPr>
        <w:t>Максимальна сума балів</w:t>
      </w:r>
      <w:r>
        <w:rPr>
          <w:szCs w:val="28"/>
        </w:rPr>
        <w:t xml:space="preserve">, яку може набрати учасник за виконання завдань з базової дисципліни, </w:t>
      </w:r>
      <w:r w:rsidRPr="00397D98">
        <w:rPr>
          <w:szCs w:val="28"/>
        </w:rPr>
        <w:t>– 30</w:t>
      </w:r>
      <w:r>
        <w:rPr>
          <w:szCs w:val="28"/>
        </w:rPr>
        <w:t xml:space="preserve"> балів</w:t>
      </w:r>
      <w:r w:rsidRPr="00397D98">
        <w:rPr>
          <w:szCs w:val="28"/>
        </w:rPr>
        <w:t>.</w:t>
      </w:r>
    </w:p>
    <w:p w:rsidR="007B09EC" w:rsidRPr="00397D98" w:rsidRDefault="007B09EC" w:rsidP="007B09EC">
      <w:pPr>
        <w:widowControl w:val="0"/>
        <w:spacing w:line="300" w:lineRule="auto"/>
        <w:ind w:firstLine="540"/>
        <w:jc w:val="both"/>
        <w:rPr>
          <w:szCs w:val="28"/>
        </w:rPr>
      </w:pPr>
      <w:r w:rsidRPr="00397D98">
        <w:rPr>
          <w:szCs w:val="28"/>
        </w:rPr>
        <w:t>Завдання може містити декілька питань, бути представлене у вигляді тестів.</w:t>
      </w:r>
    </w:p>
    <w:p w:rsidR="007B09EC" w:rsidRPr="00397D98" w:rsidRDefault="007B09EC" w:rsidP="007B09EC">
      <w:pPr>
        <w:widowControl w:val="0"/>
        <w:spacing w:line="300" w:lineRule="auto"/>
        <w:ind w:firstLine="540"/>
        <w:jc w:val="both"/>
        <w:rPr>
          <w:szCs w:val="28"/>
        </w:rPr>
      </w:pPr>
      <w:r w:rsidRPr="00397D98">
        <w:rPr>
          <w:szCs w:val="28"/>
        </w:rPr>
        <w:t>Виконання завдань із базових дисциплін здійснюється протягом трьох астрономічних годин.</w:t>
      </w:r>
    </w:p>
    <w:p w:rsidR="007B09EC" w:rsidRPr="00397D98" w:rsidRDefault="007B09EC" w:rsidP="007B09EC">
      <w:pPr>
        <w:pStyle w:val="FR2"/>
        <w:spacing w:before="0" w:line="30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7.4</w:t>
      </w:r>
      <w:r w:rsidRPr="00397D98">
        <w:rPr>
          <w:rFonts w:ascii="Times New Roman" w:hAnsi="Times New Roman" w:cs="Times New Roman"/>
          <w:sz w:val="28"/>
          <w:szCs w:val="28"/>
          <w:lang w:val="uk-UA"/>
        </w:rPr>
        <w:t>. Захист науково-дослідницьких робіт.</w:t>
      </w:r>
    </w:p>
    <w:p w:rsidR="007B09EC" w:rsidRPr="00397D98" w:rsidRDefault="007B09EC" w:rsidP="007B09EC">
      <w:pPr>
        <w:pStyle w:val="23"/>
        <w:widowControl w:val="0"/>
        <w:spacing w:after="0" w:line="300" w:lineRule="auto"/>
        <w:ind w:firstLine="539"/>
        <w:rPr>
          <w:szCs w:val="28"/>
        </w:rPr>
      </w:pPr>
      <w:r w:rsidRPr="00397D98">
        <w:rPr>
          <w:szCs w:val="28"/>
        </w:rPr>
        <w:t>Захист науково-дослідницьких робіт проходить окремо в кожній секції. Для захисту роботи автору надається до 10 хвилин, для відповіді на запитання – до 3 хвилин.</w:t>
      </w:r>
    </w:p>
    <w:p w:rsidR="007B09EC" w:rsidRPr="00824666" w:rsidRDefault="007B09EC" w:rsidP="007B09EC">
      <w:pPr>
        <w:pStyle w:val="23"/>
        <w:widowControl w:val="0"/>
        <w:spacing w:after="0" w:line="300" w:lineRule="auto"/>
        <w:ind w:firstLine="539"/>
        <w:jc w:val="both"/>
        <w:rPr>
          <w:szCs w:val="28"/>
        </w:rPr>
      </w:pPr>
      <w:r w:rsidRPr="00824666">
        <w:rPr>
          <w:szCs w:val="28"/>
        </w:rPr>
        <w:t>7.7.1.</w:t>
      </w:r>
      <w:r>
        <w:rPr>
          <w:szCs w:val="28"/>
        </w:rPr>
        <w:t xml:space="preserve"> К</w:t>
      </w:r>
      <w:r w:rsidRPr="00824666">
        <w:rPr>
          <w:szCs w:val="28"/>
        </w:rPr>
        <w:t>ритерії</w:t>
      </w:r>
      <w:r>
        <w:rPr>
          <w:szCs w:val="28"/>
        </w:rPr>
        <w:t xml:space="preserve"> оцінювання з</w:t>
      </w:r>
      <w:r w:rsidRPr="00824666">
        <w:rPr>
          <w:szCs w:val="28"/>
        </w:rPr>
        <w:t>ахисту науково-дослідницької роботи</w:t>
      </w:r>
    </w:p>
    <w:p w:rsidR="007B09EC" w:rsidRPr="00824666" w:rsidRDefault="007B09EC" w:rsidP="007B09EC">
      <w:pPr>
        <w:pStyle w:val="23"/>
        <w:widowControl w:val="0"/>
        <w:spacing w:after="0" w:line="300" w:lineRule="auto"/>
        <w:jc w:val="both"/>
        <w:rPr>
          <w:b/>
          <w:bCs/>
          <w:szCs w:val="28"/>
        </w:rPr>
      </w:pPr>
      <w:r w:rsidRPr="00824666">
        <w:rPr>
          <w:szCs w:val="28"/>
        </w:rPr>
        <w:t>для відділень математики, фізики і астрономії, економіки, технічних, комп’ютерних наук, хімії та біології, наук про Землю, екології та аграрних наук</w:t>
      </w:r>
      <w:r>
        <w:rPr>
          <w:szCs w:val="28"/>
        </w:rPr>
        <w:t>:</w:t>
      </w:r>
      <w:r w:rsidRPr="00824666">
        <w:rPr>
          <w:szCs w:val="28"/>
        </w:rPr>
        <w:t xml:space="preserve"> </w:t>
      </w:r>
    </w:p>
    <w:p w:rsidR="007B09EC" w:rsidRPr="009F68B1" w:rsidRDefault="007B09EC" w:rsidP="007B09EC">
      <w:pPr>
        <w:pStyle w:val="23"/>
        <w:widowControl w:val="0"/>
        <w:spacing w:after="0" w:line="30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622"/>
        <w:gridCol w:w="1749"/>
      </w:tblGrid>
      <w:tr w:rsidR="007B09EC" w:rsidRPr="003E7F77" w:rsidTr="00AC4237">
        <w:trPr>
          <w:trHeight w:val="431"/>
          <w:jc w:val="center"/>
        </w:trPr>
        <w:tc>
          <w:tcPr>
            <w:tcW w:w="484" w:type="dxa"/>
            <w:vAlign w:val="center"/>
          </w:tcPr>
          <w:p w:rsidR="007B09EC" w:rsidRPr="003E7F77" w:rsidRDefault="007B09EC" w:rsidP="00AC4237">
            <w:pPr>
              <w:widowControl w:val="0"/>
              <w:spacing w:line="300" w:lineRule="auto"/>
              <w:jc w:val="center"/>
              <w:rPr>
                <w:b/>
                <w:sz w:val="24"/>
                <w:lang w:eastAsia="en-US"/>
              </w:rPr>
            </w:pPr>
            <w:r w:rsidRPr="003E7F77">
              <w:rPr>
                <w:b/>
                <w:sz w:val="24"/>
                <w:lang w:eastAsia="en-US"/>
              </w:rPr>
              <w:t>№</w:t>
            </w:r>
          </w:p>
        </w:tc>
        <w:tc>
          <w:tcPr>
            <w:tcW w:w="7650" w:type="dxa"/>
            <w:vAlign w:val="center"/>
          </w:tcPr>
          <w:p w:rsidR="007B09EC" w:rsidRPr="003E7F77" w:rsidRDefault="007B09EC" w:rsidP="00AC4237">
            <w:pPr>
              <w:widowControl w:val="0"/>
              <w:spacing w:line="300" w:lineRule="auto"/>
              <w:jc w:val="center"/>
              <w:rPr>
                <w:b/>
                <w:sz w:val="24"/>
                <w:lang w:eastAsia="en-US"/>
              </w:rPr>
            </w:pPr>
            <w:r w:rsidRPr="003E7F77">
              <w:rPr>
                <w:b/>
                <w:sz w:val="24"/>
                <w:lang w:eastAsia="en-US"/>
              </w:rPr>
              <w:t>Критерій</w:t>
            </w:r>
          </w:p>
        </w:tc>
        <w:tc>
          <w:tcPr>
            <w:tcW w:w="1435" w:type="dxa"/>
            <w:vAlign w:val="center"/>
          </w:tcPr>
          <w:p w:rsidR="007B09EC" w:rsidRPr="003E7F77" w:rsidRDefault="007B09EC" w:rsidP="00AC4237">
            <w:pPr>
              <w:widowControl w:val="0"/>
              <w:spacing w:line="300" w:lineRule="auto"/>
              <w:jc w:val="center"/>
              <w:rPr>
                <w:b/>
                <w:sz w:val="24"/>
                <w:lang w:eastAsia="en-US"/>
              </w:rPr>
            </w:pPr>
            <w:r w:rsidRPr="003E7F77">
              <w:rPr>
                <w:b/>
                <w:sz w:val="24"/>
                <w:lang w:eastAsia="en-US"/>
              </w:rPr>
              <w:t>Максимальна кількість балів</w:t>
            </w:r>
          </w:p>
        </w:tc>
      </w:tr>
      <w:tr w:rsidR="007B09EC" w:rsidRPr="009B6691" w:rsidTr="00AC4237">
        <w:trPr>
          <w:trHeight w:val="287"/>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1.</w:t>
            </w:r>
          </w:p>
        </w:tc>
        <w:tc>
          <w:tcPr>
            <w:tcW w:w="7650" w:type="dxa"/>
          </w:tcPr>
          <w:p w:rsidR="007B09EC" w:rsidRPr="009B6691" w:rsidRDefault="007B09EC" w:rsidP="00AC4237">
            <w:pPr>
              <w:widowControl w:val="0"/>
              <w:spacing w:line="300" w:lineRule="auto"/>
              <w:rPr>
                <w:sz w:val="24"/>
                <w:lang w:eastAsia="en-US"/>
              </w:rPr>
            </w:pPr>
            <w:r w:rsidRPr="009B6691">
              <w:rPr>
                <w:sz w:val="24"/>
                <w:lang w:eastAsia="en-US"/>
              </w:rPr>
              <w:t>Аргументованість вибору теми і методів дослідження</w:t>
            </w:r>
          </w:p>
        </w:tc>
        <w:tc>
          <w:tcPr>
            <w:tcW w:w="1435" w:type="dxa"/>
          </w:tcPr>
          <w:p w:rsidR="007B09EC" w:rsidRPr="009B6691" w:rsidRDefault="007B09EC" w:rsidP="00AC4237">
            <w:pPr>
              <w:widowControl w:val="0"/>
              <w:spacing w:line="300" w:lineRule="auto"/>
              <w:jc w:val="center"/>
              <w:rPr>
                <w:sz w:val="24"/>
                <w:lang w:eastAsia="en-US"/>
              </w:rPr>
            </w:pPr>
            <w:r w:rsidRPr="009B6691">
              <w:rPr>
                <w:sz w:val="24"/>
                <w:lang w:eastAsia="en-US"/>
              </w:rPr>
              <w:t>5</w:t>
            </w:r>
          </w:p>
        </w:tc>
      </w:tr>
      <w:tr w:rsidR="007B09EC" w:rsidRPr="009B6691" w:rsidTr="00AC4237">
        <w:trPr>
          <w:trHeight w:val="338"/>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2.</w:t>
            </w:r>
          </w:p>
        </w:tc>
        <w:tc>
          <w:tcPr>
            <w:tcW w:w="7650" w:type="dxa"/>
          </w:tcPr>
          <w:p w:rsidR="007B09EC" w:rsidRPr="009B6691" w:rsidRDefault="007B09EC" w:rsidP="00AC4237">
            <w:pPr>
              <w:widowControl w:val="0"/>
              <w:spacing w:line="300" w:lineRule="auto"/>
              <w:rPr>
                <w:sz w:val="24"/>
                <w:lang w:eastAsia="en-US"/>
              </w:rPr>
            </w:pPr>
            <w:r w:rsidRPr="009B6691">
              <w:rPr>
                <w:sz w:val="24"/>
                <w:lang w:eastAsia="en-US"/>
              </w:rPr>
              <w:t>Ступінь самостійності і особистий внесок автора в роботу</w:t>
            </w:r>
          </w:p>
        </w:tc>
        <w:tc>
          <w:tcPr>
            <w:tcW w:w="1435" w:type="dxa"/>
          </w:tcPr>
          <w:p w:rsidR="007B09EC" w:rsidRPr="009B6691" w:rsidRDefault="007B09EC" w:rsidP="00AC4237">
            <w:pPr>
              <w:widowControl w:val="0"/>
              <w:spacing w:line="300" w:lineRule="auto"/>
              <w:jc w:val="center"/>
              <w:rPr>
                <w:sz w:val="24"/>
                <w:lang w:eastAsia="en-US"/>
              </w:rPr>
            </w:pPr>
            <w:r w:rsidRPr="009B6691">
              <w:rPr>
                <w:sz w:val="24"/>
                <w:lang w:eastAsia="en-US"/>
              </w:rPr>
              <w:t>15</w:t>
            </w:r>
          </w:p>
        </w:tc>
      </w:tr>
      <w:tr w:rsidR="007B09EC" w:rsidRPr="009B6691" w:rsidTr="00AC4237">
        <w:trPr>
          <w:trHeight w:val="375"/>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3.</w:t>
            </w:r>
          </w:p>
        </w:tc>
        <w:tc>
          <w:tcPr>
            <w:tcW w:w="7650" w:type="dxa"/>
          </w:tcPr>
          <w:p w:rsidR="007B09EC" w:rsidRPr="009B6691" w:rsidRDefault="007B09EC" w:rsidP="00AC4237">
            <w:pPr>
              <w:widowControl w:val="0"/>
              <w:spacing w:line="300" w:lineRule="auto"/>
              <w:rPr>
                <w:sz w:val="24"/>
                <w:lang w:eastAsia="en-US"/>
              </w:rPr>
            </w:pPr>
            <w:r w:rsidRPr="009B6691">
              <w:rPr>
                <w:sz w:val="24"/>
                <w:lang w:eastAsia="en-US"/>
              </w:rPr>
              <w:t>Чіткість і логічність, послідовність і грамотність  викладення матеріалу</w:t>
            </w:r>
          </w:p>
        </w:tc>
        <w:tc>
          <w:tcPr>
            <w:tcW w:w="1435" w:type="dxa"/>
          </w:tcPr>
          <w:p w:rsidR="007B09EC" w:rsidRPr="009B6691" w:rsidRDefault="007B09EC" w:rsidP="00AC4237">
            <w:pPr>
              <w:widowControl w:val="0"/>
              <w:spacing w:line="300" w:lineRule="auto"/>
              <w:jc w:val="center"/>
              <w:rPr>
                <w:sz w:val="24"/>
                <w:lang w:eastAsia="en-US"/>
              </w:rPr>
            </w:pPr>
            <w:r w:rsidRPr="009B6691">
              <w:rPr>
                <w:sz w:val="24"/>
                <w:lang w:eastAsia="en-US"/>
              </w:rPr>
              <w:t>9</w:t>
            </w:r>
          </w:p>
        </w:tc>
      </w:tr>
      <w:tr w:rsidR="007B09EC" w:rsidRPr="009B6691" w:rsidTr="00AC4237">
        <w:trPr>
          <w:trHeight w:val="375"/>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4.</w:t>
            </w:r>
          </w:p>
        </w:tc>
        <w:tc>
          <w:tcPr>
            <w:tcW w:w="7650" w:type="dxa"/>
          </w:tcPr>
          <w:p w:rsidR="007B09EC" w:rsidRPr="009B6691" w:rsidRDefault="007B09EC" w:rsidP="00AC4237">
            <w:pPr>
              <w:widowControl w:val="0"/>
              <w:spacing w:line="300" w:lineRule="auto"/>
              <w:rPr>
                <w:sz w:val="24"/>
                <w:lang w:eastAsia="en-US"/>
              </w:rPr>
            </w:pPr>
            <w:r w:rsidRPr="009B6691">
              <w:rPr>
                <w:sz w:val="24"/>
                <w:lang w:eastAsia="en-US"/>
              </w:rPr>
              <w:t>Кваліфіковане ведення дискусії (вичерпність відповідей і змістовність заданих запитань)</w:t>
            </w:r>
          </w:p>
        </w:tc>
        <w:tc>
          <w:tcPr>
            <w:tcW w:w="1435" w:type="dxa"/>
          </w:tcPr>
          <w:p w:rsidR="007B09EC" w:rsidRPr="009B6691" w:rsidRDefault="007B09EC" w:rsidP="00AC4237">
            <w:pPr>
              <w:widowControl w:val="0"/>
              <w:spacing w:line="300" w:lineRule="auto"/>
              <w:jc w:val="center"/>
              <w:rPr>
                <w:sz w:val="24"/>
                <w:lang w:eastAsia="en-US"/>
              </w:rPr>
            </w:pPr>
            <w:r w:rsidRPr="009B6691">
              <w:rPr>
                <w:sz w:val="24"/>
                <w:lang w:eastAsia="en-US"/>
              </w:rPr>
              <w:t>9</w:t>
            </w:r>
          </w:p>
        </w:tc>
      </w:tr>
      <w:tr w:rsidR="007B09EC" w:rsidRPr="009B6691" w:rsidTr="00AC4237">
        <w:trPr>
          <w:trHeight w:val="375"/>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5.</w:t>
            </w:r>
          </w:p>
        </w:tc>
        <w:tc>
          <w:tcPr>
            <w:tcW w:w="7650" w:type="dxa"/>
          </w:tcPr>
          <w:p w:rsidR="007B09EC" w:rsidRPr="009B6691" w:rsidRDefault="007B09EC" w:rsidP="00AC4237">
            <w:pPr>
              <w:widowControl w:val="0"/>
              <w:spacing w:line="300" w:lineRule="auto"/>
              <w:rPr>
                <w:sz w:val="24"/>
                <w:lang w:eastAsia="en-US"/>
              </w:rPr>
            </w:pPr>
            <w:r w:rsidRPr="009B6691">
              <w:rPr>
                <w:sz w:val="24"/>
                <w:lang w:eastAsia="en-US"/>
              </w:rPr>
              <w:t>Культура мовлення, вільне володіння матеріалом</w:t>
            </w:r>
          </w:p>
        </w:tc>
        <w:tc>
          <w:tcPr>
            <w:tcW w:w="1435" w:type="dxa"/>
          </w:tcPr>
          <w:p w:rsidR="007B09EC" w:rsidRPr="009B6691" w:rsidRDefault="007B09EC" w:rsidP="00AC4237">
            <w:pPr>
              <w:widowControl w:val="0"/>
              <w:spacing w:line="300" w:lineRule="auto"/>
              <w:jc w:val="center"/>
              <w:rPr>
                <w:sz w:val="24"/>
                <w:lang w:eastAsia="en-US"/>
              </w:rPr>
            </w:pPr>
            <w:r w:rsidRPr="009B6691">
              <w:rPr>
                <w:sz w:val="24"/>
                <w:lang w:eastAsia="en-US"/>
              </w:rPr>
              <w:t>9</w:t>
            </w:r>
          </w:p>
        </w:tc>
      </w:tr>
      <w:tr w:rsidR="007B09EC" w:rsidRPr="009B6691" w:rsidTr="00AC4237">
        <w:trPr>
          <w:trHeight w:val="375"/>
          <w:jc w:val="center"/>
        </w:trPr>
        <w:tc>
          <w:tcPr>
            <w:tcW w:w="8134" w:type="dxa"/>
            <w:gridSpan w:val="2"/>
            <w:vAlign w:val="center"/>
          </w:tcPr>
          <w:p w:rsidR="007B09EC" w:rsidRPr="009B6691" w:rsidRDefault="007B09EC" w:rsidP="00AC4237">
            <w:pPr>
              <w:widowControl w:val="0"/>
              <w:spacing w:line="300" w:lineRule="auto"/>
              <w:jc w:val="center"/>
              <w:rPr>
                <w:b/>
                <w:sz w:val="24"/>
                <w:lang w:eastAsia="en-US"/>
              </w:rPr>
            </w:pPr>
            <w:r w:rsidRPr="009B6691">
              <w:rPr>
                <w:b/>
                <w:sz w:val="24"/>
                <w:lang w:eastAsia="en-US"/>
              </w:rPr>
              <w:t>Усього</w:t>
            </w:r>
          </w:p>
        </w:tc>
        <w:tc>
          <w:tcPr>
            <w:tcW w:w="1435" w:type="dxa"/>
          </w:tcPr>
          <w:p w:rsidR="007B09EC" w:rsidRPr="009B6691" w:rsidRDefault="007B09EC" w:rsidP="00AC4237">
            <w:pPr>
              <w:widowControl w:val="0"/>
              <w:spacing w:line="300" w:lineRule="auto"/>
              <w:jc w:val="center"/>
              <w:rPr>
                <w:b/>
                <w:sz w:val="24"/>
                <w:lang w:eastAsia="en-US"/>
              </w:rPr>
            </w:pPr>
            <w:r w:rsidRPr="009B6691">
              <w:rPr>
                <w:b/>
                <w:sz w:val="24"/>
                <w:lang w:eastAsia="en-US"/>
              </w:rPr>
              <w:t>47</w:t>
            </w:r>
          </w:p>
        </w:tc>
      </w:tr>
    </w:tbl>
    <w:p w:rsidR="007B09EC" w:rsidRPr="009F68B1" w:rsidRDefault="007B09EC" w:rsidP="007B09EC">
      <w:pPr>
        <w:pStyle w:val="23"/>
        <w:widowControl w:val="0"/>
        <w:spacing w:after="0" w:line="300" w:lineRule="auto"/>
        <w:jc w:val="center"/>
        <w:rPr>
          <w:b/>
          <w:bCs/>
          <w:sz w:val="16"/>
          <w:szCs w:val="16"/>
        </w:rPr>
      </w:pPr>
    </w:p>
    <w:p w:rsidR="007B09EC" w:rsidRPr="00824666" w:rsidRDefault="007B09EC" w:rsidP="007B09EC">
      <w:pPr>
        <w:pStyle w:val="23"/>
        <w:widowControl w:val="0"/>
        <w:spacing w:after="0" w:line="300" w:lineRule="auto"/>
        <w:ind w:firstLine="708"/>
        <w:jc w:val="both"/>
        <w:rPr>
          <w:szCs w:val="28"/>
        </w:rPr>
      </w:pPr>
      <w:r>
        <w:rPr>
          <w:szCs w:val="28"/>
        </w:rPr>
        <w:t>7.4.2. К</w:t>
      </w:r>
      <w:r w:rsidRPr="00824666">
        <w:rPr>
          <w:szCs w:val="28"/>
        </w:rPr>
        <w:t xml:space="preserve">ритерії </w:t>
      </w:r>
      <w:r>
        <w:rPr>
          <w:szCs w:val="28"/>
        </w:rPr>
        <w:t>оцінювання з</w:t>
      </w:r>
      <w:r w:rsidRPr="00824666">
        <w:rPr>
          <w:szCs w:val="28"/>
        </w:rPr>
        <w:t>ахисту науково-дослідницької роботи</w:t>
      </w:r>
      <w:r>
        <w:rPr>
          <w:szCs w:val="28"/>
        </w:rPr>
        <w:t xml:space="preserve"> </w:t>
      </w:r>
      <w:r w:rsidRPr="00824666">
        <w:rPr>
          <w:szCs w:val="28"/>
        </w:rPr>
        <w:t>для відділень історії, філософії та суспільствознавства,</w:t>
      </w:r>
      <w:r>
        <w:rPr>
          <w:szCs w:val="28"/>
        </w:rPr>
        <w:t xml:space="preserve"> </w:t>
      </w:r>
      <w:r w:rsidRPr="00824666">
        <w:rPr>
          <w:szCs w:val="28"/>
        </w:rPr>
        <w:t>літературознавства, фольклористики та мистецтвознавства, мовознавства</w:t>
      </w:r>
      <w:r>
        <w:rPr>
          <w:szCs w:val="28"/>
        </w:rPr>
        <w:t>:</w:t>
      </w:r>
    </w:p>
    <w:p w:rsidR="007B09EC" w:rsidRPr="009F68B1" w:rsidRDefault="007B09EC" w:rsidP="007B09EC">
      <w:pPr>
        <w:pStyle w:val="23"/>
        <w:widowControl w:val="0"/>
        <w:spacing w:after="0" w:line="30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622"/>
        <w:gridCol w:w="1749"/>
      </w:tblGrid>
      <w:tr w:rsidR="007B09EC" w:rsidRPr="009F68B1" w:rsidTr="00AC4237">
        <w:trPr>
          <w:trHeight w:val="431"/>
          <w:jc w:val="center"/>
        </w:trPr>
        <w:tc>
          <w:tcPr>
            <w:tcW w:w="484" w:type="dxa"/>
            <w:vAlign w:val="center"/>
          </w:tcPr>
          <w:p w:rsidR="007B09EC" w:rsidRPr="009F68B1" w:rsidRDefault="007B09EC" w:rsidP="00AC4237">
            <w:pPr>
              <w:widowControl w:val="0"/>
              <w:spacing w:line="300" w:lineRule="auto"/>
              <w:jc w:val="center"/>
              <w:rPr>
                <w:b/>
                <w:sz w:val="24"/>
                <w:lang w:eastAsia="en-US"/>
              </w:rPr>
            </w:pPr>
            <w:r w:rsidRPr="009F68B1">
              <w:rPr>
                <w:b/>
                <w:sz w:val="24"/>
                <w:lang w:eastAsia="en-US"/>
              </w:rPr>
              <w:t>№</w:t>
            </w:r>
          </w:p>
        </w:tc>
        <w:tc>
          <w:tcPr>
            <w:tcW w:w="7644" w:type="dxa"/>
            <w:vAlign w:val="center"/>
          </w:tcPr>
          <w:p w:rsidR="007B09EC" w:rsidRPr="009F68B1" w:rsidRDefault="007B09EC" w:rsidP="00AC4237">
            <w:pPr>
              <w:widowControl w:val="0"/>
              <w:spacing w:line="300" w:lineRule="auto"/>
              <w:jc w:val="center"/>
              <w:rPr>
                <w:b/>
                <w:sz w:val="24"/>
                <w:lang w:eastAsia="en-US"/>
              </w:rPr>
            </w:pPr>
            <w:r w:rsidRPr="009F68B1">
              <w:rPr>
                <w:b/>
                <w:sz w:val="24"/>
                <w:lang w:eastAsia="en-US"/>
              </w:rPr>
              <w:t>Критерій</w:t>
            </w:r>
          </w:p>
        </w:tc>
        <w:tc>
          <w:tcPr>
            <w:tcW w:w="1727" w:type="dxa"/>
            <w:vAlign w:val="center"/>
          </w:tcPr>
          <w:p w:rsidR="007B09EC" w:rsidRPr="009F68B1" w:rsidRDefault="007B09EC" w:rsidP="00AC4237">
            <w:pPr>
              <w:widowControl w:val="0"/>
              <w:spacing w:line="300" w:lineRule="auto"/>
              <w:jc w:val="center"/>
              <w:rPr>
                <w:b/>
                <w:sz w:val="24"/>
                <w:lang w:eastAsia="en-US"/>
              </w:rPr>
            </w:pPr>
            <w:r w:rsidRPr="009F68B1">
              <w:rPr>
                <w:b/>
                <w:sz w:val="24"/>
                <w:lang w:eastAsia="en-US"/>
              </w:rPr>
              <w:t>Максимальна кількість балів</w:t>
            </w:r>
          </w:p>
        </w:tc>
      </w:tr>
      <w:tr w:rsidR="007B09EC" w:rsidRPr="009B6691" w:rsidTr="00AC4237">
        <w:trPr>
          <w:trHeight w:val="287"/>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1.</w:t>
            </w:r>
          </w:p>
        </w:tc>
        <w:tc>
          <w:tcPr>
            <w:tcW w:w="7644" w:type="dxa"/>
          </w:tcPr>
          <w:p w:rsidR="007B09EC" w:rsidRPr="009B6691" w:rsidRDefault="007B09EC" w:rsidP="00AC4237">
            <w:pPr>
              <w:widowControl w:val="0"/>
              <w:spacing w:line="300" w:lineRule="auto"/>
              <w:jc w:val="both"/>
              <w:rPr>
                <w:sz w:val="24"/>
                <w:lang w:eastAsia="en-US"/>
              </w:rPr>
            </w:pPr>
            <w:r w:rsidRPr="009B6691">
              <w:rPr>
                <w:sz w:val="24"/>
                <w:lang w:eastAsia="en-US"/>
              </w:rPr>
              <w:t>Аргументованість вибору теми дослідження</w:t>
            </w:r>
          </w:p>
        </w:tc>
        <w:tc>
          <w:tcPr>
            <w:tcW w:w="1727" w:type="dxa"/>
          </w:tcPr>
          <w:p w:rsidR="007B09EC" w:rsidRPr="009B6691" w:rsidRDefault="007B09EC" w:rsidP="00AC4237">
            <w:pPr>
              <w:widowControl w:val="0"/>
              <w:spacing w:line="300" w:lineRule="auto"/>
              <w:jc w:val="center"/>
              <w:rPr>
                <w:sz w:val="24"/>
                <w:lang w:eastAsia="en-US"/>
              </w:rPr>
            </w:pPr>
            <w:r w:rsidRPr="009B6691">
              <w:rPr>
                <w:sz w:val="24"/>
                <w:lang w:eastAsia="en-US"/>
              </w:rPr>
              <w:t>4</w:t>
            </w:r>
          </w:p>
        </w:tc>
      </w:tr>
      <w:tr w:rsidR="007B09EC" w:rsidRPr="009B6691" w:rsidTr="00AC4237">
        <w:trPr>
          <w:trHeight w:val="375"/>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3.</w:t>
            </w:r>
          </w:p>
        </w:tc>
        <w:tc>
          <w:tcPr>
            <w:tcW w:w="7644" w:type="dxa"/>
          </w:tcPr>
          <w:p w:rsidR="007B09EC" w:rsidRPr="009B6691" w:rsidRDefault="007B09EC" w:rsidP="00AC4237">
            <w:pPr>
              <w:widowControl w:val="0"/>
              <w:spacing w:line="300" w:lineRule="auto"/>
              <w:rPr>
                <w:sz w:val="24"/>
                <w:lang w:eastAsia="en-US"/>
              </w:rPr>
            </w:pPr>
            <w:r w:rsidRPr="009B6691">
              <w:rPr>
                <w:sz w:val="24"/>
                <w:lang w:eastAsia="en-US"/>
              </w:rPr>
              <w:t>Критичний аналіз досліджуваної проблеми з виявленням особистого внеску учасника конкурсу в розв’язання порушеної проблеми</w:t>
            </w:r>
          </w:p>
        </w:tc>
        <w:tc>
          <w:tcPr>
            <w:tcW w:w="1727" w:type="dxa"/>
          </w:tcPr>
          <w:p w:rsidR="007B09EC" w:rsidRPr="009B6691" w:rsidRDefault="007B09EC" w:rsidP="00AC4237">
            <w:pPr>
              <w:widowControl w:val="0"/>
              <w:spacing w:line="300" w:lineRule="auto"/>
              <w:jc w:val="center"/>
              <w:rPr>
                <w:sz w:val="24"/>
                <w:lang w:eastAsia="en-US"/>
              </w:rPr>
            </w:pPr>
            <w:r w:rsidRPr="009B6691">
              <w:rPr>
                <w:sz w:val="24"/>
                <w:lang w:eastAsia="en-US"/>
              </w:rPr>
              <w:t>15</w:t>
            </w:r>
          </w:p>
        </w:tc>
      </w:tr>
      <w:tr w:rsidR="007B09EC" w:rsidRPr="009B6691" w:rsidTr="00AC4237">
        <w:trPr>
          <w:trHeight w:val="338"/>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2.</w:t>
            </w:r>
          </w:p>
        </w:tc>
        <w:tc>
          <w:tcPr>
            <w:tcW w:w="7644" w:type="dxa"/>
          </w:tcPr>
          <w:p w:rsidR="007B09EC" w:rsidRPr="009B6691" w:rsidRDefault="007B09EC" w:rsidP="00AC4237">
            <w:pPr>
              <w:widowControl w:val="0"/>
              <w:spacing w:line="300" w:lineRule="auto"/>
              <w:rPr>
                <w:sz w:val="24"/>
                <w:lang w:eastAsia="en-US"/>
              </w:rPr>
            </w:pPr>
            <w:r w:rsidRPr="009B6691">
              <w:rPr>
                <w:sz w:val="24"/>
                <w:lang w:eastAsia="en-US"/>
              </w:rPr>
              <w:t>Чіткість і логічність, послідовність і грамотність  викладення матеріалу</w:t>
            </w:r>
          </w:p>
        </w:tc>
        <w:tc>
          <w:tcPr>
            <w:tcW w:w="1727" w:type="dxa"/>
          </w:tcPr>
          <w:p w:rsidR="007B09EC" w:rsidRPr="009B6691" w:rsidRDefault="007B09EC" w:rsidP="00AC4237">
            <w:pPr>
              <w:widowControl w:val="0"/>
              <w:spacing w:line="300" w:lineRule="auto"/>
              <w:jc w:val="center"/>
              <w:rPr>
                <w:sz w:val="24"/>
                <w:lang w:eastAsia="en-US"/>
              </w:rPr>
            </w:pPr>
            <w:r w:rsidRPr="009B6691">
              <w:rPr>
                <w:sz w:val="24"/>
                <w:lang w:eastAsia="en-US"/>
              </w:rPr>
              <w:t>9</w:t>
            </w:r>
          </w:p>
        </w:tc>
      </w:tr>
      <w:tr w:rsidR="007B09EC" w:rsidRPr="009B6691" w:rsidTr="00AC4237">
        <w:trPr>
          <w:trHeight w:val="375"/>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6.</w:t>
            </w:r>
          </w:p>
        </w:tc>
        <w:tc>
          <w:tcPr>
            <w:tcW w:w="7644" w:type="dxa"/>
          </w:tcPr>
          <w:p w:rsidR="007B09EC" w:rsidRPr="009B6691" w:rsidRDefault="007B09EC" w:rsidP="00AC4237">
            <w:pPr>
              <w:widowControl w:val="0"/>
              <w:spacing w:line="300" w:lineRule="auto"/>
              <w:rPr>
                <w:sz w:val="24"/>
                <w:lang w:eastAsia="en-US"/>
              </w:rPr>
            </w:pPr>
            <w:r w:rsidRPr="009B6691">
              <w:rPr>
                <w:sz w:val="24"/>
                <w:lang w:eastAsia="en-US"/>
              </w:rPr>
              <w:t>Кваліфіковане ведення дискусії (вичерпність відповідей і змістовність заданих запитань)</w:t>
            </w:r>
          </w:p>
        </w:tc>
        <w:tc>
          <w:tcPr>
            <w:tcW w:w="1727" w:type="dxa"/>
          </w:tcPr>
          <w:p w:rsidR="007B09EC" w:rsidRPr="009B6691" w:rsidRDefault="007B09EC" w:rsidP="00AC4237">
            <w:pPr>
              <w:widowControl w:val="0"/>
              <w:spacing w:line="300" w:lineRule="auto"/>
              <w:jc w:val="center"/>
              <w:rPr>
                <w:sz w:val="24"/>
                <w:lang w:eastAsia="en-US"/>
              </w:rPr>
            </w:pPr>
            <w:r w:rsidRPr="009B6691">
              <w:rPr>
                <w:sz w:val="24"/>
                <w:lang w:eastAsia="en-US"/>
              </w:rPr>
              <w:t>9</w:t>
            </w:r>
          </w:p>
        </w:tc>
      </w:tr>
      <w:tr w:rsidR="007B09EC" w:rsidRPr="009B6691" w:rsidTr="00AC4237">
        <w:trPr>
          <w:trHeight w:val="375"/>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4.</w:t>
            </w:r>
          </w:p>
        </w:tc>
        <w:tc>
          <w:tcPr>
            <w:tcW w:w="7644" w:type="dxa"/>
          </w:tcPr>
          <w:p w:rsidR="007B09EC" w:rsidRPr="009B6691" w:rsidRDefault="007B09EC" w:rsidP="00AC4237">
            <w:pPr>
              <w:widowControl w:val="0"/>
              <w:spacing w:line="300" w:lineRule="auto"/>
              <w:jc w:val="both"/>
              <w:rPr>
                <w:sz w:val="24"/>
                <w:lang w:eastAsia="en-US"/>
              </w:rPr>
            </w:pPr>
            <w:r w:rsidRPr="009B6691">
              <w:rPr>
                <w:sz w:val="24"/>
                <w:lang w:eastAsia="en-US"/>
              </w:rPr>
              <w:t>Культура мовлення, вільне володіння матеріалом</w:t>
            </w:r>
          </w:p>
        </w:tc>
        <w:tc>
          <w:tcPr>
            <w:tcW w:w="1727" w:type="dxa"/>
          </w:tcPr>
          <w:p w:rsidR="007B09EC" w:rsidRPr="009B6691" w:rsidRDefault="007B09EC" w:rsidP="00AC4237">
            <w:pPr>
              <w:widowControl w:val="0"/>
              <w:spacing w:line="300" w:lineRule="auto"/>
              <w:jc w:val="center"/>
              <w:rPr>
                <w:sz w:val="24"/>
                <w:lang w:eastAsia="en-US"/>
              </w:rPr>
            </w:pPr>
            <w:r w:rsidRPr="009B6691">
              <w:rPr>
                <w:sz w:val="24"/>
                <w:lang w:eastAsia="en-US"/>
              </w:rPr>
              <w:t>4</w:t>
            </w:r>
          </w:p>
        </w:tc>
      </w:tr>
      <w:tr w:rsidR="007B09EC" w:rsidRPr="009B6691" w:rsidTr="00AC4237">
        <w:trPr>
          <w:trHeight w:val="375"/>
          <w:jc w:val="center"/>
        </w:trPr>
        <w:tc>
          <w:tcPr>
            <w:tcW w:w="484" w:type="dxa"/>
            <w:vAlign w:val="center"/>
          </w:tcPr>
          <w:p w:rsidR="007B09EC" w:rsidRPr="009B6691" w:rsidRDefault="007B09EC" w:rsidP="00AC4237">
            <w:pPr>
              <w:widowControl w:val="0"/>
              <w:spacing w:line="300" w:lineRule="auto"/>
              <w:jc w:val="center"/>
              <w:rPr>
                <w:sz w:val="24"/>
                <w:lang w:eastAsia="en-US"/>
              </w:rPr>
            </w:pPr>
            <w:r w:rsidRPr="009B6691">
              <w:rPr>
                <w:sz w:val="24"/>
                <w:lang w:eastAsia="en-US"/>
              </w:rPr>
              <w:t>5.</w:t>
            </w:r>
          </w:p>
        </w:tc>
        <w:tc>
          <w:tcPr>
            <w:tcW w:w="7644" w:type="dxa"/>
          </w:tcPr>
          <w:p w:rsidR="007B09EC" w:rsidRPr="009B6691" w:rsidRDefault="007B09EC" w:rsidP="00AC4237">
            <w:pPr>
              <w:widowControl w:val="0"/>
              <w:spacing w:line="300" w:lineRule="auto"/>
              <w:rPr>
                <w:sz w:val="24"/>
                <w:lang w:eastAsia="en-US"/>
              </w:rPr>
            </w:pPr>
            <w:r w:rsidRPr="009B6691">
              <w:rPr>
                <w:sz w:val="24"/>
                <w:lang w:eastAsia="en-US"/>
              </w:rPr>
              <w:t xml:space="preserve">Наявність і доцільність додаткового матеріалу, що унаочнює основні результати дослідження (мультимедійна презентація, схеми, таблиці, малюнки, </w:t>
            </w:r>
            <w:proofErr w:type="spellStart"/>
            <w:r w:rsidRPr="009B6691">
              <w:rPr>
                <w:sz w:val="24"/>
                <w:lang w:eastAsia="en-US"/>
              </w:rPr>
              <w:t>роздатковий</w:t>
            </w:r>
            <w:proofErr w:type="spellEnd"/>
            <w:r w:rsidRPr="009B6691">
              <w:rPr>
                <w:sz w:val="24"/>
                <w:lang w:eastAsia="en-US"/>
              </w:rPr>
              <w:t xml:space="preserve"> матеріал тощо)</w:t>
            </w:r>
          </w:p>
        </w:tc>
        <w:tc>
          <w:tcPr>
            <w:tcW w:w="1727" w:type="dxa"/>
          </w:tcPr>
          <w:p w:rsidR="007B09EC" w:rsidRPr="009B6691" w:rsidRDefault="007B09EC" w:rsidP="00AC4237">
            <w:pPr>
              <w:widowControl w:val="0"/>
              <w:spacing w:line="300" w:lineRule="auto"/>
              <w:jc w:val="center"/>
              <w:rPr>
                <w:sz w:val="24"/>
                <w:lang w:eastAsia="en-US"/>
              </w:rPr>
            </w:pPr>
            <w:r w:rsidRPr="009B6691">
              <w:rPr>
                <w:sz w:val="24"/>
                <w:lang w:eastAsia="en-US"/>
              </w:rPr>
              <w:t>4</w:t>
            </w:r>
          </w:p>
        </w:tc>
      </w:tr>
      <w:tr w:rsidR="007B09EC" w:rsidRPr="009B6691" w:rsidTr="00AC4237">
        <w:trPr>
          <w:trHeight w:val="375"/>
          <w:jc w:val="center"/>
        </w:trPr>
        <w:tc>
          <w:tcPr>
            <w:tcW w:w="8128" w:type="dxa"/>
            <w:gridSpan w:val="2"/>
            <w:vAlign w:val="center"/>
          </w:tcPr>
          <w:p w:rsidR="007B09EC" w:rsidRPr="009B6691" w:rsidRDefault="007B09EC" w:rsidP="00AC4237">
            <w:pPr>
              <w:widowControl w:val="0"/>
              <w:spacing w:line="300" w:lineRule="auto"/>
              <w:jc w:val="center"/>
              <w:rPr>
                <w:b/>
                <w:sz w:val="24"/>
                <w:lang w:eastAsia="en-US"/>
              </w:rPr>
            </w:pPr>
            <w:r w:rsidRPr="009B6691">
              <w:rPr>
                <w:b/>
                <w:sz w:val="24"/>
                <w:lang w:eastAsia="en-US"/>
              </w:rPr>
              <w:t>Усього</w:t>
            </w:r>
          </w:p>
        </w:tc>
        <w:tc>
          <w:tcPr>
            <w:tcW w:w="1727" w:type="dxa"/>
          </w:tcPr>
          <w:p w:rsidR="007B09EC" w:rsidRPr="009B6691" w:rsidRDefault="007B09EC" w:rsidP="00AC4237">
            <w:pPr>
              <w:widowControl w:val="0"/>
              <w:spacing w:line="300" w:lineRule="auto"/>
              <w:jc w:val="center"/>
              <w:rPr>
                <w:b/>
                <w:sz w:val="24"/>
                <w:lang w:eastAsia="en-US"/>
              </w:rPr>
            </w:pPr>
            <w:r w:rsidRPr="009B6691">
              <w:rPr>
                <w:b/>
                <w:sz w:val="24"/>
                <w:lang w:eastAsia="en-US"/>
              </w:rPr>
              <w:t>45</w:t>
            </w:r>
          </w:p>
        </w:tc>
      </w:tr>
    </w:tbl>
    <w:p w:rsidR="007B09EC" w:rsidRPr="00824666" w:rsidRDefault="007B09EC" w:rsidP="007B09EC">
      <w:pPr>
        <w:widowControl w:val="0"/>
        <w:spacing w:line="300" w:lineRule="auto"/>
        <w:ind w:firstLine="567"/>
        <w:jc w:val="both"/>
        <w:rPr>
          <w:szCs w:val="28"/>
        </w:rPr>
      </w:pPr>
    </w:p>
    <w:p w:rsidR="007B09EC" w:rsidRPr="00397D98" w:rsidRDefault="007B09EC" w:rsidP="007B09EC">
      <w:pPr>
        <w:widowControl w:val="0"/>
        <w:numPr>
          <w:ilvl w:val="0"/>
          <w:numId w:val="39"/>
        </w:numPr>
        <w:shd w:val="clear" w:color="auto" w:fill="FFFFFF"/>
        <w:tabs>
          <w:tab w:val="clear" w:pos="720"/>
          <w:tab w:val="num" w:pos="360"/>
        </w:tabs>
        <w:spacing w:line="300" w:lineRule="auto"/>
        <w:ind w:hanging="720"/>
        <w:jc w:val="center"/>
        <w:rPr>
          <w:b/>
          <w:bCs/>
          <w:szCs w:val="28"/>
        </w:rPr>
      </w:pPr>
      <w:r w:rsidRPr="00397D98">
        <w:rPr>
          <w:b/>
          <w:bCs/>
          <w:szCs w:val="28"/>
        </w:rPr>
        <w:t>Порядок розгляду спірних питань на ІІ етапі конкурсу</w:t>
      </w:r>
    </w:p>
    <w:p w:rsidR="007B09EC" w:rsidRPr="00397D98" w:rsidRDefault="007B09EC" w:rsidP="007B09EC">
      <w:pPr>
        <w:widowControl w:val="0"/>
        <w:shd w:val="clear" w:color="auto" w:fill="FFFFFF"/>
        <w:spacing w:line="300" w:lineRule="auto"/>
        <w:rPr>
          <w:b/>
          <w:bCs/>
          <w:sz w:val="16"/>
          <w:szCs w:val="16"/>
        </w:rPr>
      </w:pPr>
    </w:p>
    <w:p w:rsidR="007B09EC" w:rsidRPr="00E5781F" w:rsidRDefault="007B09EC" w:rsidP="007B09EC">
      <w:pPr>
        <w:pStyle w:val="af2"/>
        <w:widowControl w:val="0"/>
        <w:shd w:val="clear" w:color="auto" w:fill="FFFFFF"/>
        <w:spacing w:line="300" w:lineRule="auto"/>
        <w:ind w:left="0" w:firstLine="567"/>
        <w:jc w:val="both"/>
        <w:rPr>
          <w:szCs w:val="28"/>
        </w:rPr>
      </w:pPr>
      <w:r w:rsidRPr="00E5781F">
        <w:rPr>
          <w:szCs w:val="28"/>
        </w:rPr>
        <w:t>8.1. Результати заочного оцінювання науково-дослідницьких робіт оголошуються напередодні захисту науково-дослідницьких робіт. Автор кожної роботи отримує аргументовану рецензію з висновками та рекомендаціями журі. Якщо учасник конкурсу не згідний із результатами заочного оцінювання, під час захисту роботи йому надається можливість навести відповідні аргументи щодо свого дослідження. За рішенням журі попередня оцінка може бути змінена.</w:t>
      </w:r>
    </w:p>
    <w:p w:rsidR="007B09EC" w:rsidRPr="00397D98" w:rsidRDefault="007B09EC" w:rsidP="007B09EC">
      <w:pPr>
        <w:widowControl w:val="0"/>
        <w:shd w:val="clear" w:color="auto" w:fill="FFFFFF"/>
        <w:spacing w:line="300" w:lineRule="auto"/>
        <w:ind w:firstLine="539"/>
        <w:jc w:val="both"/>
        <w:rPr>
          <w:szCs w:val="28"/>
        </w:rPr>
      </w:pPr>
      <w:r>
        <w:rPr>
          <w:szCs w:val="28"/>
        </w:rPr>
        <w:t>8.2</w:t>
      </w:r>
      <w:r w:rsidRPr="00397D98">
        <w:rPr>
          <w:szCs w:val="28"/>
        </w:rPr>
        <w:t xml:space="preserve">. </w:t>
      </w:r>
      <w:r>
        <w:rPr>
          <w:szCs w:val="28"/>
        </w:rPr>
        <w:t xml:space="preserve"> </w:t>
      </w:r>
      <w:r w:rsidRPr="00397D98">
        <w:rPr>
          <w:szCs w:val="28"/>
        </w:rPr>
        <w:t>Порядок розгляду спірних питань щодо результатів захисту науково-дослідницьких робіт учасників.</w:t>
      </w:r>
    </w:p>
    <w:p w:rsidR="007B09EC" w:rsidRPr="00397D98" w:rsidRDefault="007B09EC" w:rsidP="007B09EC">
      <w:pPr>
        <w:pStyle w:val="13"/>
        <w:widowControl w:val="0"/>
        <w:spacing w:line="300" w:lineRule="auto"/>
        <w:ind w:left="0" w:firstLine="539"/>
        <w:jc w:val="both"/>
        <w:rPr>
          <w:sz w:val="28"/>
          <w:szCs w:val="28"/>
          <w:lang w:val="uk-UA"/>
        </w:rPr>
      </w:pPr>
      <w:r>
        <w:rPr>
          <w:sz w:val="28"/>
          <w:szCs w:val="28"/>
          <w:lang w:val="uk-UA"/>
        </w:rPr>
        <w:t>1)</w:t>
      </w:r>
      <w:r w:rsidRPr="00397D98">
        <w:rPr>
          <w:sz w:val="28"/>
          <w:szCs w:val="28"/>
          <w:lang w:val="uk-UA"/>
        </w:rPr>
        <w:t xml:space="preserve"> Результати захисту науково-дослідницьких робіт оголошуються після виступу всіх учасників відповідної секції та підсумкової наради членів журі. Якщо за результатами захисту роботи в учасника виникають питання, йому надаються аргументовані роз’яснення і рекомендації головою та членами журі секції.</w:t>
      </w:r>
    </w:p>
    <w:p w:rsidR="007B09EC" w:rsidRPr="00397D98" w:rsidRDefault="007B09EC" w:rsidP="007B09EC">
      <w:pPr>
        <w:pStyle w:val="13"/>
        <w:widowControl w:val="0"/>
        <w:spacing w:line="300" w:lineRule="auto"/>
        <w:ind w:left="0" w:firstLine="539"/>
        <w:jc w:val="both"/>
        <w:rPr>
          <w:sz w:val="28"/>
          <w:szCs w:val="28"/>
          <w:lang w:val="uk-UA"/>
        </w:rPr>
      </w:pPr>
      <w:r w:rsidRPr="00397D98">
        <w:rPr>
          <w:sz w:val="28"/>
          <w:szCs w:val="28"/>
          <w:lang w:val="uk-UA"/>
        </w:rPr>
        <w:t>2</w:t>
      </w:r>
      <w:r>
        <w:rPr>
          <w:sz w:val="28"/>
          <w:szCs w:val="28"/>
          <w:lang w:val="uk-UA"/>
        </w:rPr>
        <w:t>)</w:t>
      </w:r>
      <w:r w:rsidRPr="00397D98">
        <w:rPr>
          <w:sz w:val="28"/>
          <w:szCs w:val="28"/>
          <w:lang w:val="uk-UA"/>
        </w:rPr>
        <w:t xml:space="preserve"> Бали визначаються та фіксуються в підсумковому протоколі. Після оголошення результатів оцінка вважається остаточною та оскарженню не підлягає.</w:t>
      </w:r>
    </w:p>
    <w:p w:rsidR="007B09EC" w:rsidRPr="009F68B1" w:rsidRDefault="007B09EC" w:rsidP="007B09EC">
      <w:pPr>
        <w:pStyle w:val="BodyText21"/>
        <w:spacing w:line="300" w:lineRule="auto"/>
        <w:rPr>
          <w:sz w:val="16"/>
          <w:szCs w:val="16"/>
        </w:rPr>
      </w:pPr>
    </w:p>
    <w:p w:rsidR="007B09EC" w:rsidRPr="00397D98" w:rsidRDefault="007B09EC" w:rsidP="007B09EC">
      <w:pPr>
        <w:pStyle w:val="BodyText21"/>
        <w:spacing w:line="300" w:lineRule="auto"/>
        <w:rPr>
          <w:b/>
          <w:bCs/>
        </w:rPr>
      </w:pPr>
      <w:r w:rsidRPr="00397D98">
        <w:rPr>
          <w:b/>
          <w:bCs/>
        </w:rPr>
        <w:t>9. Визначення переможців і нагородження учасни</w:t>
      </w:r>
      <w:r>
        <w:rPr>
          <w:b/>
          <w:bCs/>
        </w:rPr>
        <w:t xml:space="preserve">ків  </w:t>
      </w:r>
      <w:r w:rsidRPr="00397D98">
        <w:rPr>
          <w:b/>
          <w:bCs/>
        </w:rPr>
        <w:t>ІІ етапу конкурсу</w:t>
      </w:r>
    </w:p>
    <w:p w:rsidR="007B09EC" w:rsidRPr="009F68B1" w:rsidRDefault="007B09EC" w:rsidP="007B09EC">
      <w:pPr>
        <w:pStyle w:val="BodyText21"/>
        <w:spacing w:line="300" w:lineRule="auto"/>
        <w:rPr>
          <w:sz w:val="16"/>
          <w:szCs w:val="16"/>
        </w:rPr>
      </w:pPr>
    </w:p>
    <w:p w:rsidR="007B09EC" w:rsidRPr="00397D98" w:rsidRDefault="007B09EC" w:rsidP="007B09EC">
      <w:pPr>
        <w:pStyle w:val="af"/>
        <w:widowControl w:val="0"/>
        <w:spacing w:line="288" w:lineRule="auto"/>
        <w:ind w:firstLine="567"/>
        <w:jc w:val="both"/>
        <w:rPr>
          <w:rFonts w:ascii="Times New Roman" w:hAnsi="Times New Roman"/>
          <w:sz w:val="28"/>
          <w:szCs w:val="28"/>
          <w:lang w:val="uk-UA"/>
        </w:rPr>
      </w:pPr>
      <w:r>
        <w:rPr>
          <w:rFonts w:ascii="Times New Roman" w:hAnsi="Times New Roman"/>
          <w:sz w:val="28"/>
          <w:szCs w:val="28"/>
          <w:lang w:val="uk-UA"/>
        </w:rPr>
        <w:t>9.</w:t>
      </w:r>
      <w:r w:rsidRPr="00397D98">
        <w:rPr>
          <w:rFonts w:ascii="Times New Roman" w:hAnsi="Times New Roman"/>
          <w:sz w:val="28"/>
          <w:szCs w:val="28"/>
          <w:lang w:val="uk-UA"/>
        </w:rPr>
        <w:t>1. Конкурс має характер особистої першості. Переможці визначаються в кожній секції за сумою балів, отриманих учасниками в усіх розділах програми конкурсу.</w:t>
      </w:r>
    </w:p>
    <w:p w:rsidR="007B09EC" w:rsidRPr="00397D98" w:rsidRDefault="007B09EC" w:rsidP="007B09EC">
      <w:pPr>
        <w:widowControl w:val="0"/>
        <w:spacing w:line="288" w:lineRule="auto"/>
        <w:ind w:firstLine="540"/>
        <w:jc w:val="both"/>
        <w:rPr>
          <w:szCs w:val="28"/>
        </w:rPr>
      </w:pPr>
      <w:r w:rsidRPr="00397D98">
        <w:rPr>
          <w:szCs w:val="28"/>
        </w:rPr>
        <w:t>Перше місце не визначається, якщо учасник набрав менше 85 балів.</w:t>
      </w:r>
    </w:p>
    <w:p w:rsidR="007B09EC" w:rsidRPr="00397D98" w:rsidRDefault="007B09EC" w:rsidP="007B09EC">
      <w:pPr>
        <w:widowControl w:val="0"/>
        <w:spacing w:line="288" w:lineRule="auto"/>
        <w:ind w:firstLine="540"/>
        <w:jc w:val="both"/>
        <w:rPr>
          <w:szCs w:val="28"/>
        </w:rPr>
      </w:pPr>
      <w:r w:rsidRPr="00397D98">
        <w:rPr>
          <w:szCs w:val="28"/>
        </w:rPr>
        <w:t>Друге місце не визначається, якщо учасник набрав менше 80 балів.</w:t>
      </w:r>
    </w:p>
    <w:p w:rsidR="007B09EC" w:rsidRPr="00397D98" w:rsidRDefault="007B09EC" w:rsidP="007B09EC">
      <w:pPr>
        <w:pStyle w:val="31"/>
        <w:widowControl w:val="0"/>
        <w:spacing w:line="288" w:lineRule="auto"/>
        <w:rPr>
          <w:sz w:val="28"/>
          <w:szCs w:val="28"/>
        </w:rPr>
      </w:pPr>
      <w:r>
        <w:rPr>
          <w:sz w:val="28"/>
          <w:szCs w:val="28"/>
        </w:rPr>
        <w:t xml:space="preserve">   </w:t>
      </w:r>
      <w:r w:rsidRPr="00397D98">
        <w:rPr>
          <w:sz w:val="28"/>
          <w:szCs w:val="28"/>
        </w:rPr>
        <w:t>Третє місце не визначається, якщо учасник набрав менше 75 балів.</w:t>
      </w:r>
    </w:p>
    <w:p w:rsidR="007B09EC" w:rsidRPr="00397D98" w:rsidRDefault="007B09EC" w:rsidP="007B09EC">
      <w:pPr>
        <w:pStyle w:val="af"/>
        <w:widowControl w:val="0"/>
        <w:tabs>
          <w:tab w:val="left" w:pos="567"/>
        </w:tabs>
        <w:spacing w:line="288" w:lineRule="auto"/>
        <w:ind w:firstLine="567"/>
        <w:jc w:val="both"/>
        <w:rPr>
          <w:rFonts w:ascii="Times New Roman" w:hAnsi="Times New Roman"/>
          <w:sz w:val="28"/>
          <w:szCs w:val="28"/>
          <w:lang w:val="uk-UA"/>
        </w:rPr>
      </w:pPr>
      <w:r>
        <w:rPr>
          <w:rFonts w:ascii="Times New Roman" w:hAnsi="Times New Roman"/>
          <w:sz w:val="28"/>
          <w:szCs w:val="28"/>
          <w:lang w:val="uk-UA"/>
        </w:rPr>
        <w:t>9.</w:t>
      </w:r>
      <w:r w:rsidRPr="00397D98">
        <w:rPr>
          <w:rFonts w:ascii="Times New Roman" w:hAnsi="Times New Roman"/>
          <w:sz w:val="28"/>
          <w:szCs w:val="28"/>
          <w:lang w:val="uk-UA"/>
        </w:rPr>
        <w:t>2. При рівності сум балів декількох учасників місця визначаються з урахуванням підсумків захисту науково-дослідницьких робіт.</w:t>
      </w:r>
    </w:p>
    <w:p w:rsidR="007B09EC" w:rsidRPr="00397D98" w:rsidRDefault="007B09EC" w:rsidP="007B09EC">
      <w:pPr>
        <w:pStyle w:val="af"/>
        <w:widowControl w:val="0"/>
        <w:tabs>
          <w:tab w:val="left" w:pos="567"/>
        </w:tabs>
        <w:spacing w:line="288" w:lineRule="auto"/>
        <w:ind w:firstLine="567"/>
        <w:jc w:val="both"/>
        <w:rPr>
          <w:rFonts w:ascii="Times New Roman" w:hAnsi="Times New Roman"/>
          <w:sz w:val="28"/>
          <w:szCs w:val="28"/>
          <w:lang w:val="uk-UA"/>
        </w:rPr>
      </w:pPr>
      <w:r>
        <w:rPr>
          <w:rFonts w:ascii="Times New Roman" w:hAnsi="Times New Roman"/>
          <w:sz w:val="28"/>
          <w:szCs w:val="28"/>
          <w:lang w:val="uk-UA"/>
        </w:rPr>
        <w:t>9.</w:t>
      </w:r>
      <w:r w:rsidRPr="00397D98">
        <w:rPr>
          <w:rFonts w:ascii="Times New Roman" w:hAnsi="Times New Roman"/>
          <w:sz w:val="28"/>
          <w:szCs w:val="28"/>
          <w:lang w:val="uk-UA"/>
        </w:rPr>
        <w:t xml:space="preserve">3. </w:t>
      </w:r>
      <w:r>
        <w:rPr>
          <w:rFonts w:ascii="Times New Roman" w:hAnsi="Times New Roman"/>
          <w:sz w:val="28"/>
          <w:szCs w:val="28"/>
          <w:lang w:val="uk-UA"/>
        </w:rPr>
        <w:t>Кількість призових місць (перших, других, третіх) місць становить не більше 50 відсотків від загальної кількості учасників у кожній секції окремо з орієнтовним р</w:t>
      </w:r>
      <w:r w:rsidRPr="00397D98">
        <w:rPr>
          <w:rFonts w:ascii="Times New Roman" w:hAnsi="Times New Roman"/>
          <w:sz w:val="28"/>
          <w:szCs w:val="28"/>
          <w:lang w:val="uk-UA"/>
        </w:rPr>
        <w:t>озподіл</w:t>
      </w:r>
      <w:r>
        <w:rPr>
          <w:rFonts w:ascii="Times New Roman" w:hAnsi="Times New Roman"/>
          <w:sz w:val="28"/>
          <w:szCs w:val="28"/>
          <w:lang w:val="uk-UA"/>
        </w:rPr>
        <w:t>ом</w:t>
      </w:r>
      <w:r w:rsidRPr="00397D98">
        <w:rPr>
          <w:rFonts w:ascii="Times New Roman" w:hAnsi="Times New Roman"/>
          <w:sz w:val="28"/>
          <w:szCs w:val="28"/>
          <w:lang w:val="uk-UA"/>
        </w:rPr>
        <w:t xml:space="preserve"> їх у співвідношенні 1:2:3.</w:t>
      </w:r>
    </w:p>
    <w:p w:rsidR="007B09EC" w:rsidRPr="00397D98" w:rsidRDefault="007B09EC" w:rsidP="007B09EC">
      <w:pPr>
        <w:pStyle w:val="af"/>
        <w:widowControl w:val="0"/>
        <w:spacing w:line="288" w:lineRule="auto"/>
        <w:ind w:firstLine="567"/>
        <w:jc w:val="both"/>
        <w:rPr>
          <w:rFonts w:ascii="Times New Roman" w:hAnsi="Times New Roman"/>
          <w:sz w:val="28"/>
          <w:szCs w:val="28"/>
          <w:lang w:val="uk-UA"/>
        </w:rPr>
      </w:pPr>
      <w:r>
        <w:rPr>
          <w:rFonts w:ascii="Times New Roman" w:hAnsi="Times New Roman"/>
          <w:sz w:val="28"/>
          <w:szCs w:val="28"/>
          <w:lang w:val="uk-UA"/>
        </w:rPr>
        <w:t>9.</w:t>
      </w:r>
      <w:r w:rsidRPr="00397D98">
        <w:rPr>
          <w:rFonts w:ascii="Times New Roman" w:hAnsi="Times New Roman"/>
          <w:sz w:val="28"/>
          <w:szCs w:val="28"/>
          <w:lang w:val="uk-UA"/>
        </w:rPr>
        <w:t>4. Призери конкурсу нагороджуються дипломами I, II, III ступенів.</w:t>
      </w:r>
    </w:p>
    <w:p w:rsidR="007B09EC" w:rsidRPr="00397D98" w:rsidRDefault="007B09EC" w:rsidP="007B09EC">
      <w:pPr>
        <w:pStyle w:val="af"/>
        <w:widowControl w:val="0"/>
        <w:spacing w:line="288" w:lineRule="auto"/>
        <w:ind w:firstLine="567"/>
        <w:jc w:val="both"/>
        <w:rPr>
          <w:rFonts w:ascii="Times New Roman" w:hAnsi="Times New Roman"/>
          <w:sz w:val="28"/>
          <w:szCs w:val="28"/>
          <w:lang w:val="uk-UA"/>
        </w:rPr>
      </w:pPr>
      <w:r>
        <w:rPr>
          <w:rFonts w:ascii="Times New Roman" w:hAnsi="Times New Roman"/>
          <w:sz w:val="28"/>
          <w:szCs w:val="28"/>
          <w:lang w:val="uk-UA"/>
        </w:rPr>
        <w:t>9.</w:t>
      </w:r>
      <w:r w:rsidRPr="00397D98">
        <w:rPr>
          <w:rFonts w:ascii="Times New Roman" w:hAnsi="Times New Roman"/>
          <w:sz w:val="28"/>
          <w:szCs w:val="28"/>
          <w:lang w:val="uk-UA"/>
        </w:rPr>
        <w:t>5. Учасники конкурсу нагороджуються дипломами учасників</w:t>
      </w:r>
      <w:r>
        <w:rPr>
          <w:rFonts w:ascii="Times New Roman" w:hAnsi="Times New Roman"/>
          <w:sz w:val="28"/>
          <w:szCs w:val="28"/>
          <w:lang w:val="uk-UA"/>
        </w:rPr>
        <w:t>.</w:t>
      </w:r>
    </w:p>
    <w:p w:rsidR="007B09EC" w:rsidRPr="00397D98" w:rsidRDefault="007B09EC" w:rsidP="007B09EC">
      <w:pPr>
        <w:pStyle w:val="af"/>
        <w:widowControl w:val="0"/>
        <w:spacing w:line="288" w:lineRule="auto"/>
        <w:ind w:firstLine="567"/>
        <w:jc w:val="both"/>
        <w:rPr>
          <w:rFonts w:ascii="Times New Roman" w:hAnsi="Times New Roman"/>
          <w:sz w:val="28"/>
          <w:szCs w:val="28"/>
          <w:lang w:val="uk-UA"/>
        </w:rPr>
      </w:pPr>
      <w:r>
        <w:rPr>
          <w:rFonts w:ascii="Times New Roman" w:hAnsi="Times New Roman"/>
          <w:sz w:val="28"/>
          <w:szCs w:val="28"/>
          <w:lang w:val="uk-UA"/>
        </w:rPr>
        <w:t>9.</w:t>
      </w:r>
      <w:r w:rsidRPr="00397D98">
        <w:rPr>
          <w:rFonts w:ascii="Times New Roman" w:hAnsi="Times New Roman"/>
          <w:sz w:val="28"/>
          <w:szCs w:val="28"/>
          <w:lang w:val="uk-UA"/>
        </w:rPr>
        <w:t xml:space="preserve">6. Результати проведення ІІ етапу конкурсу затверджуються наказом </w:t>
      </w:r>
      <w:r>
        <w:rPr>
          <w:rFonts w:ascii="Times New Roman" w:hAnsi="Times New Roman"/>
          <w:sz w:val="28"/>
          <w:szCs w:val="28"/>
          <w:lang w:val="uk-UA"/>
        </w:rPr>
        <w:t>Управління освіти і науки Чернігівської облдержадміністрації</w:t>
      </w:r>
    </w:p>
    <w:p w:rsidR="007B09EC" w:rsidRPr="009F68B1" w:rsidRDefault="007B09EC" w:rsidP="007B09EC">
      <w:pPr>
        <w:pStyle w:val="BodyText21"/>
        <w:spacing w:line="300" w:lineRule="auto"/>
        <w:rPr>
          <w:b/>
          <w:bCs/>
          <w:sz w:val="16"/>
          <w:szCs w:val="16"/>
        </w:rPr>
      </w:pPr>
    </w:p>
    <w:p w:rsidR="007B09EC" w:rsidRDefault="007B09EC" w:rsidP="007B09EC">
      <w:pPr>
        <w:pStyle w:val="BodyText21"/>
        <w:spacing w:line="300" w:lineRule="auto"/>
        <w:rPr>
          <w:b/>
          <w:bCs/>
        </w:rPr>
      </w:pPr>
      <w:r w:rsidRPr="00397D98">
        <w:rPr>
          <w:b/>
          <w:bCs/>
        </w:rPr>
        <w:t>10. Журі конкурсу</w:t>
      </w:r>
    </w:p>
    <w:p w:rsidR="007B09EC" w:rsidRPr="009F68B1" w:rsidRDefault="007B09EC" w:rsidP="007B09EC">
      <w:pPr>
        <w:pStyle w:val="BodyText21"/>
        <w:spacing w:line="300" w:lineRule="auto"/>
        <w:rPr>
          <w:b/>
          <w:bCs/>
          <w:sz w:val="16"/>
          <w:szCs w:val="16"/>
        </w:rPr>
      </w:pPr>
    </w:p>
    <w:p w:rsidR="007B09EC" w:rsidRPr="00DC4175" w:rsidRDefault="007B09EC" w:rsidP="007B09EC">
      <w:pPr>
        <w:pStyle w:val="af"/>
        <w:spacing w:line="288" w:lineRule="auto"/>
        <w:ind w:right="-40" w:firstLine="567"/>
        <w:jc w:val="both"/>
        <w:rPr>
          <w:rFonts w:ascii="Times New Roman" w:hAnsi="Times New Roman"/>
          <w:sz w:val="28"/>
          <w:lang w:val="uk-UA"/>
        </w:rPr>
      </w:pPr>
      <w:r w:rsidRPr="00DC4175">
        <w:rPr>
          <w:rFonts w:ascii="Times New Roman" w:hAnsi="Times New Roman"/>
          <w:sz w:val="28"/>
          <w:lang w:val="uk-UA"/>
        </w:rPr>
        <w:t>1</w:t>
      </w:r>
      <w:r>
        <w:rPr>
          <w:rFonts w:ascii="Times New Roman" w:hAnsi="Times New Roman"/>
          <w:sz w:val="28"/>
          <w:lang w:val="uk-UA"/>
        </w:rPr>
        <w:t>0</w:t>
      </w:r>
      <w:r w:rsidRPr="00DC4175">
        <w:rPr>
          <w:rFonts w:ascii="Times New Roman" w:hAnsi="Times New Roman"/>
          <w:sz w:val="28"/>
          <w:lang w:val="uk-UA"/>
        </w:rPr>
        <w:t>.1. Журі І - ІІ етапів конкурсу-захисту формується з фахівців відповідного профілю (за згод</w:t>
      </w:r>
      <w:r>
        <w:rPr>
          <w:rFonts w:ascii="Times New Roman" w:hAnsi="Times New Roman"/>
          <w:sz w:val="28"/>
          <w:lang w:val="uk-UA"/>
        </w:rPr>
        <w:t>ою)</w:t>
      </w:r>
      <w:r w:rsidRPr="00DC4175">
        <w:rPr>
          <w:rFonts w:ascii="Times New Roman" w:hAnsi="Times New Roman"/>
          <w:sz w:val="28"/>
          <w:lang w:val="uk-UA"/>
        </w:rPr>
        <w:t xml:space="preserve"> з числа науков</w:t>
      </w:r>
      <w:r>
        <w:rPr>
          <w:rFonts w:ascii="Times New Roman" w:hAnsi="Times New Roman"/>
          <w:sz w:val="28"/>
          <w:lang w:val="uk-UA"/>
        </w:rPr>
        <w:t>о-педагогічних</w:t>
      </w:r>
      <w:r w:rsidRPr="00DC4175">
        <w:rPr>
          <w:rFonts w:ascii="Times New Roman" w:hAnsi="Times New Roman"/>
          <w:sz w:val="28"/>
          <w:lang w:val="uk-UA"/>
        </w:rPr>
        <w:t xml:space="preserve"> працівників вищих навчальних закладів (за згодою), викладачів, учителів, методистів тощо.</w:t>
      </w:r>
    </w:p>
    <w:p w:rsidR="007B09EC" w:rsidRPr="00DC4175" w:rsidRDefault="007B09EC" w:rsidP="007B09EC">
      <w:pPr>
        <w:pStyle w:val="af"/>
        <w:spacing w:line="288" w:lineRule="auto"/>
        <w:ind w:right="-40" w:firstLine="567"/>
        <w:jc w:val="both"/>
        <w:rPr>
          <w:rFonts w:ascii="Times New Roman" w:hAnsi="Times New Roman"/>
          <w:sz w:val="28"/>
          <w:lang w:val="uk-UA"/>
        </w:rPr>
      </w:pPr>
      <w:r w:rsidRPr="00DC4175">
        <w:rPr>
          <w:rFonts w:ascii="Times New Roman" w:hAnsi="Times New Roman"/>
          <w:sz w:val="28"/>
          <w:lang w:val="uk-UA"/>
        </w:rPr>
        <w:t>Журі секції очол</w:t>
      </w:r>
      <w:r>
        <w:rPr>
          <w:rFonts w:ascii="Times New Roman" w:hAnsi="Times New Roman"/>
          <w:sz w:val="28"/>
          <w:lang w:val="uk-UA"/>
        </w:rPr>
        <w:t>ює голова, решта – члени журі і</w:t>
      </w:r>
      <w:r w:rsidRPr="00DC4175">
        <w:rPr>
          <w:rFonts w:ascii="Times New Roman" w:hAnsi="Times New Roman"/>
          <w:sz w:val="28"/>
          <w:lang w:val="uk-UA"/>
        </w:rPr>
        <w:t xml:space="preserve"> секретар, доручення між якими розподіляє голова.</w:t>
      </w:r>
    </w:p>
    <w:p w:rsidR="007B09EC" w:rsidRPr="00DC4175" w:rsidRDefault="007B09EC" w:rsidP="007B09EC">
      <w:pPr>
        <w:pStyle w:val="af"/>
        <w:spacing w:line="288" w:lineRule="auto"/>
        <w:ind w:right="-40" w:firstLine="567"/>
        <w:jc w:val="both"/>
        <w:rPr>
          <w:rFonts w:ascii="Times New Roman" w:hAnsi="Times New Roman"/>
          <w:sz w:val="28"/>
          <w:lang w:val="uk-UA"/>
        </w:rPr>
      </w:pPr>
      <w:r w:rsidRPr="00DC4175">
        <w:rPr>
          <w:rFonts w:ascii="Times New Roman" w:hAnsi="Times New Roman"/>
          <w:sz w:val="28"/>
          <w:lang w:val="uk-UA"/>
        </w:rPr>
        <w:t>1</w:t>
      </w:r>
      <w:r>
        <w:rPr>
          <w:rFonts w:ascii="Times New Roman" w:hAnsi="Times New Roman"/>
          <w:sz w:val="28"/>
          <w:lang w:val="uk-UA"/>
        </w:rPr>
        <w:t>0</w:t>
      </w:r>
      <w:r w:rsidRPr="00DC4175">
        <w:rPr>
          <w:rFonts w:ascii="Times New Roman" w:hAnsi="Times New Roman"/>
          <w:sz w:val="28"/>
          <w:lang w:val="uk-UA"/>
        </w:rPr>
        <w:t>.2. Кількість членів журі в секції, як правило, не повинна перевищувати третини від кількості учасників секції.</w:t>
      </w:r>
    </w:p>
    <w:p w:rsidR="007B09EC" w:rsidRDefault="007B09EC" w:rsidP="007B09EC">
      <w:pPr>
        <w:pStyle w:val="af"/>
        <w:spacing w:line="288" w:lineRule="auto"/>
        <w:ind w:right="-40" w:firstLine="567"/>
        <w:jc w:val="both"/>
        <w:rPr>
          <w:rFonts w:ascii="Times New Roman" w:hAnsi="Times New Roman"/>
          <w:bCs/>
          <w:sz w:val="28"/>
          <w:szCs w:val="28"/>
          <w:lang w:val="uk-UA"/>
        </w:rPr>
      </w:pPr>
      <w:r w:rsidRPr="00DC4175">
        <w:rPr>
          <w:rFonts w:ascii="Times New Roman" w:hAnsi="Times New Roman"/>
          <w:sz w:val="28"/>
          <w:lang w:val="uk-UA"/>
        </w:rPr>
        <w:t>1</w:t>
      </w:r>
      <w:r>
        <w:rPr>
          <w:rFonts w:ascii="Times New Roman" w:hAnsi="Times New Roman"/>
          <w:sz w:val="28"/>
          <w:lang w:val="uk-UA"/>
        </w:rPr>
        <w:t>0</w:t>
      </w:r>
      <w:r w:rsidRPr="00DC4175">
        <w:rPr>
          <w:rFonts w:ascii="Times New Roman" w:hAnsi="Times New Roman"/>
          <w:sz w:val="28"/>
          <w:lang w:val="uk-UA"/>
        </w:rPr>
        <w:t>.3. Склад журі</w:t>
      </w:r>
      <w:r w:rsidRPr="00DC4175">
        <w:rPr>
          <w:rStyle w:val="a6"/>
          <w:spacing w:val="-1"/>
          <w:sz w:val="28"/>
        </w:rPr>
        <w:t xml:space="preserve"> І етапу затверджується наказ</w:t>
      </w:r>
      <w:r w:rsidR="00843EFF">
        <w:rPr>
          <w:rStyle w:val="a6"/>
          <w:spacing w:val="-1"/>
          <w:sz w:val="28"/>
        </w:rPr>
        <w:t>о</w:t>
      </w:r>
      <w:r w:rsidRPr="00DC4175">
        <w:rPr>
          <w:rStyle w:val="a6"/>
          <w:spacing w:val="-1"/>
          <w:sz w:val="28"/>
        </w:rPr>
        <w:t xml:space="preserve">м </w:t>
      </w:r>
      <w:r w:rsidRPr="007B09EC">
        <w:rPr>
          <w:rFonts w:ascii="Times New Roman" w:hAnsi="Times New Roman"/>
          <w:bCs/>
          <w:sz w:val="28"/>
          <w:szCs w:val="28"/>
          <w:lang w:val="uk-UA"/>
        </w:rPr>
        <w:t>директор</w:t>
      </w:r>
      <w:r w:rsidR="00843EFF">
        <w:rPr>
          <w:rFonts w:ascii="Times New Roman" w:hAnsi="Times New Roman"/>
          <w:bCs/>
          <w:sz w:val="28"/>
          <w:szCs w:val="28"/>
          <w:lang w:val="uk-UA"/>
        </w:rPr>
        <w:t>а</w:t>
      </w:r>
      <w:r w:rsidRPr="007B09EC">
        <w:rPr>
          <w:rFonts w:ascii="Times New Roman" w:hAnsi="Times New Roman"/>
          <w:bCs/>
          <w:sz w:val="28"/>
          <w:szCs w:val="28"/>
          <w:lang w:val="uk-UA"/>
        </w:rPr>
        <w:t xml:space="preserve"> </w:t>
      </w:r>
      <w:r>
        <w:rPr>
          <w:rFonts w:ascii="Times New Roman" w:hAnsi="Times New Roman"/>
          <w:bCs/>
          <w:sz w:val="28"/>
          <w:szCs w:val="28"/>
          <w:lang w:val="uk-UA"/>
        </w:rPr>
        <w:t>ліце</w:t>
      </w:r>
      <w:r w:rsidR="00843EFF">
        <w:rPr>
          <w:rFonts w:ascii="Times New Roman" w:hAnsi="Times New Roman"/>
          <w:bCs/>
          <w:sz w:val="28"/>
          <w:szCs w:val="28"/>
          <w:lang w:val="uk-UA"/>
        </w:rPr>
        <w:t>ю.</w:t>
      </w:r>
      <w:r>
        <w:rPr>
          <w:rFonts w:ascii="Times New Roman" w:hAnsi="Times New Roman"/>
          <w:bCs/>
          <w:sz w:val="28"/>
          <w:szCs w:val="28"/>
          <w:lang w:val="uk-UA"/>
        </w:rPr>
        <w:t xml:space="preserve"> </w:t>
      </w:r>
    </w:p>
    <w:p w:rsidR="007B09EC" w:rsidRPr="00DC4175" w:rsidRDefault="007B09EC" w:rsidP="007B09EC">
      <w:pPr>
        <w:pStyle w:val="af"/>
        <w:spacing w:line="288" w:lineRule="auto"/>
        <w:ind w:right="-40" w:firstLine="567"/>
        <w:jc w:val="both"/>
        <w:rPr>
          <w:rStyle w:val="a6"/>
          <w:spacing w:val="-1"/>
          <w:sz w:val="28"/>
        </w:rPr>
      </w:pPr>
      <w:r>
        <w:rPr>
          <w:rFonts w:ascii="Times New Roman" w:hAnsi="Times New Roman"/>
          <w:sz w:val="28"/>
          <w:lang w:val="uk-UA"/>
        </w:rPr>
        <w:t xml:space="preserve">10.4. </w:t>
      </w:r>
      <w:r w:rsidRPr="00DC4175">
        <w:rPr>
          <w:rFonts w:ascii="Times New Roman" w:hAnsi="Times New Roman"/>
          <w:sz w:val="28"/>
          <w:lang w:val="uk-UA"/>
        </w:rPr>
        <w:t xml:space="preserve">Склад журі </w:t>
      </w:r>
      <w:r w:rsidRPr="00DC4175">
        <w:rPr>
          <w:rStyle w:val="a6"/>
          <w:spacing w:val="-1"/>
          <w:sz w:val="28"/>
        </w:rPr>
        <w:t>І</w:t>
      </w:r>
      <w:r>
        <w:rPr>
          <w:rStyle w:val="a6"/>
          <w:spacing w:val="-1"/>
          <w:sz w:val="28"/>
        </w:rPr>
        <w:t>І етапу затверджується наказом У</w:t>
      </w:r>
      <w:r w:rsidRPr="00DC4175">
        <w:rPr>
          <w:rStyle w:val="a6"/>
          <w:spacing w:val="-1"/>
          <w:sz w:val="28"/>
        </w:rPr>
        <w:t xml:space="preserve">правління освіти і науки </w:t>
      </w:r>
      <w:r>
        <w:rPr>
          <w:rStyle w:val="a6"/>
          <w:spacing w:val="-1"/>
          <w:sz w:val="28"/>
        </w:rPr>
        <w:t>Чернігівської облдержадміністрації</w:t>
      </w:r>
      <w:r w:rsidRPr="00DC4175">
        <w:rPr>
          <w:rStyle w:val="a6"/>
          <w:spacing w:val="-1"/>
          <w:sz w:val="28"/>
        </w:rPr>
        <w:t>. Допускається об’єднання журі декількох секцій за спорідненими розділами наук, якщо кількість заявлених в одній із секцій учасників менша 12.</w:t>
      </w:r>
    </w:p>
    <w:p w:rsidR="007B09EC" w:rsidRPr="00DC4175" w:rsidRDefault="007B09EC" w:rsidP="007B09EC">
      <w:pPr>
        <w:pStyle w:val="af"/>
        <w:spacing w:line="288" w:lineRule="auto"/>
        <w:ind w:right="-40" w:firstLine="567"/>
        <w:jc w:val="both"/>
        <w:rPr>
          <w:rFonts w:ascii="Times New Roman" w:hAnsi="Times New Roman"/>
          <w:sz w:val="28"/>
          <w:lang w:val="uk-UA"/>
        </w:rPr>
      </w:pPr>
      <w:r w:rsidRPr="00DC4175">
        <w:rPr>
          <w:rFonts w:ascii="Times New Roman" w:hAnsi="Times New Roman"/>
          <w:sz w:val="28"/>
          <w:lang w:val="uk-UA"/>
        </w:rPr>
        <w:t>1</w:t>
      </w:r>
      <w:r>
        <w:rPr>
          <w:rFonts w:ascii="Times New Roman" w:hAnsi="Times New Roman"/>
          <w:sz w:val="28"/>
          <w:lang w:val="uk-UA"/>
        </w:rPr>
        <w:t>0</w:t>
      </w:r>
      <w:r w:rsidRPr="00DC4175">
        <w:rPr>
          <w:rFonts w:ascii="Times New Roman" w:hAnsi="Times New Roman"/>
          <w:sz w:val="28"/>
          <w:lang w:val="uk-UA"/>
        </w:rPr>
        <w:t>.</w:t>
      </w:r>
      <w:r>
        <w:rPr>
          <w:rFonts w:ascii="Times New Roman" w:hAnsi="Times New Roman"/>
          <w:sz w:val="28"/>
          <w:lang w:val="uk-UA"/>
        </w:rPr>
        <w:t>5</w:t>
      </w:r>
      <w:r w:rsidRPr="00DC4175">
        <w:rPr>
          <w:rFonts w:ascii="Times New Roman" w:hAnsi="Times New Roman"/>
          <w:sz w:val="28"/>
          <w:lang w:val="uk-UA"/>
        </w:rPr>
        <w:t>. Журі.</w:t>
      </w:r>
    </w:p>
    <w:p w:rsidR="007B09EC" w:rsidRPr="00DC4175" w:rsidRDefault="007B09EC" w:rsidP="007B09EC">
      <w:pPr>
        <w:pStyle w:val="af"/>
        <w:spacing w:line="288" w:lineRule="auto"/>
        <w:ind w:right="-40" w:firstLine="567"/>
        <w:jc w:val="both"/>
        <w:rPr>
          <w:rFonts w:ascii="Times New Roman" w:hAnsi="Times New Roman"/>
          <w:sz w:val="28"/>
          <w:lang w:val="uk-UA"/>
        </w:rPr>
      </w:pPr>
      <w:r w:rsidRPr="00DC4175">
        <w:rPr>
          <w:rFonts w:ascii="Times New Roman" w:hAnsi="Times New Roman"/>
          <w:sz w:val="28"/>
          <w:lang w:val="uk-UA"/>
        </w:rPr>
        <w:t>1</w:t>
      </w:r>
      <w:r>
        <w:rPr>
          <w:rFonts w:ascii="Times New Roman" w:hAnsi="Times New Roman"/>
          <w:sz w:val="28"/>
          <w:lang w:val="uk-UA"/>
        </w:rPr>
        <w:t>0</w:t>
      </w:r>
      <w:r w:rsidRPr="00DC4175">
        <w:rPr>
          <w:rFonts w:ascii="Times New Roman" w:hAnsi="Times New Roman"/>
          <w:sz w:val="28"/>
          <w:lang w:val="uk-UA"/>
        </w:rPr>
        <w:t>.</w:t>
      </w:r>
      <w:r>
        <w:rPr>
          <w:rFonts w:ascii="Times New Roman" w:hAnsi="Times New Roman"/>
          <w:sz w:val="28"/>
          <w:lang w:val="uk-UA"/>
        </w:rPr>
        <w:t>5</w:t>
      </w:r>
      <w:r w:rsidRPr="00DC4175">
        <w:rPr>
          <w:rFonts w:ascii="Times New Roman" w:hAnsi="Times New Roman"/>
          <w:sz w:val="28"/>
          <w:lang w:val="uk-UA"/>
        </w:rPr>
        <w:t>.1. Перевіряє і оцінює рівень якості учнівських робіт.</w:t>
      </w:r>
    </w:p>
    <w:p w:rsidR="007B09EC" w:rsidRPr="00DC4175" w:rsidRDefault="007B09EC" w:rsidP="007B09EC">
      <w:pPr>
        <w:pStyle w:val="af"/>
        <w:spacing w:line="288" w:lineRule="auto"/>
        <w:ind w:right="-40" w:firstLine="567"/>
        <w:jc w:val="both"/>
        <w:rPr>
          <w:rFonts w:ascii="Times New Roman" w:hAnsi="Times New Roman"/>
          <w:sz w:val="28"/>
          <w:lang w:val="uk-UA"/>
        </w:rPr>
      </w:pPr>
      <w:bookmarkStart w:id="1" w:name="206"/>
      <w:bookmarkEnd w:id="1"/>
      <w:r w:rsidRPr="00DC4175">
        <w:rPr>
          <w:rFonts w:ascii="Times New Roman" w:hAnsi="Times New Roman"/>
          <w:sz w:val="28"/>
          <w:lang w:val="uk-UA"/>
        </w:rPr>
        <w:t>1</w:t>
      </w:r>
      <w:r>
        <w:rPr>
          <w:rFonts w:ascii="Times New Roman" w:hAnsi="Times New Roman"/>
          <w:sz w:val="28"/>
          <w:lang w:val="uk-UA"/>
        </w:rPr>
        <w:t>0</w:t>
      </w:r>
      <w:r w:rsidRPr="00DC4175">
        <w:rPr>
          <w:rFonts w:ascii="Times New Roman" w:hAnsi="Times New Roman"/>
          <w:sz w:val="28"/>
          <w:lang w:val="uk-UA"/>
        </w:rPr>
        <w:t>.</w:t>
      </w:r>
      <w:r>
        <w:rPr>
          <w:rFonts w:ascii="Times New Roman" w:hAnsi="Times New Roman"/>
          <w:sz w:val="28"/>
          <w:lang w:val="uk-UA"/>
        </w:rPr>
        <w:t>5</w:t>
      </w:r>
      <w:r w:rsidRPr="00DC4175">
        <w:rPr>
          <w:rFonts w:ascii="Times New Roman" w:hAnsi="Times New Roman"/>
          <w:sz w:val="28"/>
          <w:lang w:val="uk-UA"/>
        </w:rPr>
        <w:t xml:space="preserve">.2. Після конкурсу проводить консультації для учасників </w:t>
      </w:r>
      <w:r w:rsidRPr="00DC4175">
        <w:rPr>
          <w:rFonts w:ascii="Times New Roman" w:hAnsi="Times New Roman"/>
          <w:sz w:val="28"/>
          <w:lang w:val="uk-UA"/>
        </w:rPr>
        <w:br/>
        <w:t>і керівників команд щодо розв'язування запропонованих завдань, розглядає апеляції.</w:t>
      </w:r>
    </w:p>
    <w:p w:rsidR="007B09EC" w:rsidRPr="00DC4175" w:rsidRDefault="007B09EC" w:rsidP="007B09EC">
      <w:pPr>
        <w:pStyle w:val="af"/>
        <w:spacing w:line="288" w:lineRule="auto"/>
        <w:ind w:right="-40" w:firstLine="567"/>
        <w:jc w:val="both"/>
        <w:rPr>
          <w:rFonts w:ascii="Times New Roman" w:hAnsi="Times New Roman"/>
          <w:sz w:val="28"/>
          <w:lang w:val="uk-UA"/>
        </w:rPr>
      </w:pPr>
      <w:bookmarkStart w:id="2" w:name="207"/>
      <w:bookmarkEnd w:id="2"/>
      <w:r w:rsidRPr="00DC4175">
        <w:rPr>
          <w:rFonts w:ascii="Times New Roman" w:hAnsi="Times New Roman"/>
          <w:sz w:val="28"/>
          <w:lang w:val="uk-UA"/>
        </w:rPr>
        <w:t>1</w:t>
      </w:r>
      <w:r>
        <w:rPr>
          <w:rFonts w:ascii="Times New Roman" w:hAnsi="Times New Roman"/>
          <w:sz w:val="28"/>
          <w:lang w:val="uk-UA"/>
        </w:rPr>
        <w:t>0</w:t>
      </w:r>
      <w:r w:rsidRPr="00DC4175">
        <w:rPr>
          <w:rFonts w:ascii="Times New Roman" w:hAnsi="Times New Roman"/>
          <w:sz w:val="28"/>
          <w:lang w:val="uk-UA"/>
        </w:rPr>
        <w:t>.</w:t>
      </w:r>
      <w:r>
        <w:rPr>
          <w:rFonts w:ascii="Times New Roman" w:hAnsi="Times New Roman"/>
          <w:sz w:val="28"/>
          <w:lang w:val="uk-UA"/>
        </w:rPr>
        <w:t>5</w:t>
      </w:r>
      <w:r w:rsidRPr="00DC4175">
        <w:rPr>
          <w:rFonts w:ascii="Times New Roman" w:hAnsi="Times New Roman"/>
          <w:sz w:val="28"/>
          <w:lang w:val="uk-UA"/>
        </w:rPr>
        <w:t>.3. Оцінює рівень робіт та захист учасників, готує подання оргкомітету про нагородження переможців, складає відповідний звіт.</w:t>
      </w:r>
    </w:p>
    <w:p w:rsidR="007B09EC" w:rsidRPr="00DC4175" w:rsidRDefault="007B09EC" w:rsidP="007B09EC">
      <w:pPr>
        <w:pStyle w:val="af"/>
        <w:spacing w:line="288" w:lineRule="auto"/>
        <w:ind w:right="-40" w:firstLine="567"/>
        <w:jc w:val="both"/>
        <w:rPr>
          <w:rFonts w:ascii="Times New Roman" w:hAnsi="Times New Roman"/>
          <w:sz w:val="28"/>
          <w:lang w:val="uk-UA"/>
        </w:rPr>
      </w:pPr>
      <w:bookmarkStart w:id="3" w:name="208"/>
      <w:bookmarkEnd w:id="3"/>
      <w:r>
        <w:rPr>
          <w:rFonts w:ascii="Times New Roman" w:hAnsi="Times New Roman"/>
          <w:sz w:val="28"/>
          <w:lang w:val="uk-UA"/>
        </w:rPr>
        <w:t>10</w:t>
      </w:r>
      <w:r w:rsidRPr="00DC4175">
        <w:rPr>
          <w:rFonts w:ascii="Times New Roman" w:hAnsi="Times New Roman"/>
          <w:sz w:val="28"/>
          <w:lang w:val="uk-UA"/>
        </w:rPr>
        <w:t>.</w:t>
      </w:r>
      <w:r>
        <w:rPr>
          <w:rFonts w:ascii="Times New Roman" w:hAnsi="Times New Roman"/>
          <w:sz w:val="28"/>
          <w:lang w:val="uk-UA"/>
        </w:rPr>
        <w:t>5</w:t>
      </w:r>
      <w:r w:rsidRPr="00DC4175">
        <w:rPr>
          <w:rFonts w:ascii="Times New Roman" w:hAnsi="Times New Roman"/>
          <w:sz w:val="28"/>
          <w:lang w:val="uk-UA"/>
        </w:rPr>
        <w:t>.4. Рекомендує кандидатів до складу команди для участі у наступному етапі Всеукраїнського конкурсу-захисту науково-дослідницьких робіт учнів-членів Малої академії наук України.</w:t>
      </w:r>
    </w:p>
    <w:p w:rsidR="007B09EC" w:rsidRPr="005D0ABC" w:rsidRDefault="007B09EC" w:rsidP="007B09EC">
      <w:pPr>
        <w:pStyle w:val="af"/>
        <w:widowControl w:val="0"/>
        <w:spacing w:line="300" w:lineRule="auto"/>
        <w:ind w:firstLine="567"/>
        <w:jc w:val="both"/>
        <w:rPr>
          <w:rFonts w:ascii="Times New Roman" w:hAnsi="Times New Roman"/>
          <w:sz w:val="16"/>
          <w:szCs w:val="16"/>
          <w:lang w:val="uk-UA"/>
        </w:rPr>
      </w:pPr>
    </w:p>
    <w:p w:rsidR="007B09EC" w:rsidRPr="005D0ABC" w:rsidRDefault="007B09EC" w:rsidP="007B09EC">
      <w:pPr>
        <w:widowControl w:val="0"/>
        <w:spacing w:line="300" w:lineRule="auto"/>
        <w:jc w:val="center"/>
        <w:rPr>
          <w:b/>
          <w:bCs/>
          <w:szCs w:val="28"/>
        </w:rPr>
      </w:pPr>
      <w:r w:rsidRPr="005D0ABC">
        <w:rPr>
          <w:b/>
          <w:bCs/>
          <w:szCs w:val="28"/>
        </w:rPr>
        <w:t>11. Фінансування ІІ етапу конкурсу</w:t>
      </w:r>
    </w:p>
    <w:p w:rsidR="007B09EC" w:rsidRPr="005D0ABC" w:rsidRDefault="007B09EC" w:rsidP="007B09EC">
      <w:pPr>
        <w:widowControl w:val="0"/>
        <w:spacing w:line="288" w:lineRule="auto"/>
        <w:jc w:val="center"/>
        <w:rPr>
          <w:sz w:val="16"/>
          <w:szCs w:val="16"/>
        </w:rPr>
      </w:pPr>
    </w:p>
    <w:p w:rsidR="007B09EC" w:rsidRPr="005D0ABC" w:rsidRDefault="007B09EC" w:rsidP="007B09EC">
      <w:pPr>
        <w:pStyle w:val="af"/>
        <w:widowControl w:val="0"/>
        <w:spacing w:line="288" w:lineRule="auto"/>
        <w:ind w:firstLine="567"/>
        <w:jc w:val="both"/>
        <w:rPr>
          <w:rFonts w:ascii="Times New Roman CYR" w:hAnsi="Times New Roman CYR"/>
          <w:sz w:val="28"/>
          <w:szCs w:val="28"/>
          <w:lang w:val="uk-UA"/>
        </w:rPr>
      </w:pPr>
      <w:r w:rsidRPr="005D0ABC">
        <w:rPr>
          <w:rFonts w:ascii="Times New Roman" w:hAnsi="Times New Roman"/>
          <w:sz w:val="28"/>
          <w:szCs w:val="28"/>
          <w:lang w:val="uk-UA"/>
        </w:rPr>
        <w:t xml:space="preserve">11.1. Проведення ІІ етапу конкурсу фінансується  </w:t>
      </w:r>
      <w:r w:rsidRPr="007B09EC">
        <w:rPr>
          <w:rFonts w:ascii="Times New Roman CYR" w:hAnsi="Times New Roman CYR"/>
          <w:sz w:val="28"/>
          <w:szCs w:val="28"/>
          <w:lang w:val="uk-UA"/>
        </w:rPr>
        <w:t>за рахунок бюджетних асигнувань 2014 року</w:t>
      </w:r>
      <w:r>
        <w:rPr>
          <w:rFonts w:ascii="Times New Roman CYR" w:hAnsi="Times New Roman CYR"/>
          <w:sz w:val="28"/>
          <w:szCs w:val="28"/>
          <w:lang w:val="uk-UA"/>
        </w:rPr>
        <w:t xml:space="preserve"> обласного комунального позашкільного навчального закладу «Чернігівська Мала академія наук учнівської молоді» Чернігівської обласної ради.</w:t>
      </w:r>
    </w:p>
    <w:p w:rsidR="007B09EC" w:rsidRDefault="007B09EC" w:rsidP="007B09EC">
      <w:pPr>
        <w:pStyle w:val="af"/>
        <w:widowControl w:val="0"/>
        <w:spacing w:line="288" w:lineRule="auto"/>
        <w:ind w:firstLine="567"/>
        <w:jc w:val="both"/>
        <w:rPr>
          <w:rFonts w:ascii="Times New Roman" w:hAnsi="Times New Roman"/>
          <w:sz w:val="28"/>
          <w:szCs w:val="28"/>
          <w:lang w:val="uk-UA"/>
        </w:rPr>
      </w:pPr>
      <w:r w:rsidRPr="005D0ABC">
        <w:rPr>
          <w:rFonts w:ascii="Times New Roman" w:hAnsi="Times New Roman"/>
          <w:sz w:val="28"/>
          <w:szCs w:val="28"/>
          <w:lang w:val="uk-UA"/>
        </w:rPr>
        <w:t>11.2. Витрати на проїзд, харчування в дорозі, відрядження супроводжуючих осіб здійснюють відповідні органи або заклади освіти, які направляють команду на даний етап конкурсу.</w:t>
      </w:r>
    </w:p>
    <w:p w:rsidR="007B09EC" w:rsidRPr="005D0ABC" w:rsidRDefault="007B09EC" w:rsidP="007B09EC">
      <w:pPr>
        <w:pStyle w:val="af"/>
        <w:widowControl w:val="0"/>
        <w:spacing w:line="288" w:lineRule="auto"/>
        <w:ind w:firstLine="567"/>
        <w:jc w:val="both"/>
        <w:rPr>
          <w:rFonts w:ascii="Times New Roman CYR" w:hAnsi="Times New Roman CYR"/>
          <w:sz w:val="28"/>
          <w:szCs w:val="28"/>
          <w:lang w:val="uk-UA"/>
        </w:rPr>
      </w:pPr>
      <w:r>
        <w:rPr>
          <w:rFonts w:ascii="Times New Roman" w:hAnsi="Times New Roman"/>
          <w:sz w:val="28"/>
          <w:szCs w:val="28"/>
          <w:lang w:val="uk-UA"/>
        </w:rPr>
        <w:t>11.3.</w:t>
      </w:r>
      <w:r w:rsidRPr="005D0ABC">
        <w:rPr>
          <w:rFonts w:ascii="Times New Roman" w:hAnsi="Times New Roman"/>
          <w:sz w:val="28"/>
          <w:szCs w:val="28"/>
          <w:lang w:val="uk-UA"/>
        </w:rPr>
        <w:t xml:space="preserve"> Витрати на проживання, харчування, культурне обслуговування учасників під час проведення ІІ етапу конкурсу, оплату роботи членів журі </w:t>
      </w:r>
      <w:r>
        <w:rPr>
          <w:rFonts w:ascii="Times New Roman" w:hAnsi="Times New Roman"/>
          <w:sz w:val="28"/>
          <w:szCs w:val="28"/>
          <w:lang w:val="uk-UA"/>
        </w:rPr>
        <w:t>та предметно-методичних комісій</w:t>
      </w:r>
      <w:r w:rsidRPr="005D0ABC">
        <w:rPr>
          <w:rFonts w:ascii="Times New Roman" w:hAnsi="Times New Roman"/>
          <w:sz w:val="28"/>
          <w:szCs w:val="28"/>
          <w:lang w:val="uk-UA"/>
        </w:rPr>
        <w:t xml:space="preserve">, проведення оцінювання навчальних досягнень учасників з базових дисциплін, заохочення учасників здійснюється </w:t>
      </w:r>
      <w:r>
        <w:rPr>
          <w:rFonts w:ascii="Times New Roman CYR" w:hAnsi="Times New Roman CYR"/>
          <w:sz w:val="28"/>
          <w:szCs w:val="28"/>
          <w:lang w:val="uk-UA"/>
        </w:rPr>
        <w:t>обласним комунальним позашкільним навчальним закладом «Чернігівська Мала академія наук учнівської молоді» Чернігівської обласної ради.</w:t>
      </w:r>
    </w:p>
    <w:p w:rsidR="007B09EC" w:rsidRPr="005D0ABC" w:rsidRDefault="007B09EC" w:rsidP="007B09EC">
      <w:pPr>
        <w:pStyle w:val="af"/>
        <w:widowControl w:val="0"/>
        <w:spacing w:line="288" w:lineRule="auto"/>
        <w:ind w:firstLine="567"/>
        <w:jc w:val="both"/>
        <w:rPr>
          <w:rFonts w:ascii="Times New Roman" w:hAnsi="Times New Roman"/>
          <w:sz w:val="28"/>
          <w:szCs w:val="28"/>
          <w:lang w:val="uk-UA"/>
        </w:rPr>
      </w:pPr>
      <w:r>
        <w:rPr>
          <w:rFonts w:ascii="Times New Roman" w:hAnsi="Times New Roman"/>
          <w:sz w:val="28"/>
          <w:szCs w:val="28"/>
          <w:lang w:val="uk-UA"/>
        </w:rPr>
        <w:t>11.4</w:t>
      </w:r>
      <w:r w:rsidRPr="005D0ABC">
        <w:rPr>
          <w:rFonts w:ascii="Times New Roman" w:hAnsi="Times New Roman"/>
          <w:sz w:val="28"/>
          <w:szCs w:val="28"/>
          <w:lang w:val="uk-UA"/>
        </w:rPr>
        <w:t>. Учасники конкурсу за нормами харчування прирівнюються до учасників спортивних змагань.</w:t>
      </w:r>
    </w:p>
    <w:p w:rsidR="007B09EC" w:rsidRPr="005D0ABC" w:rsidRDefault="007B09EC" w:rsidP="007B09EC">
      <w:pPr>
        <w:pStyle w:val="23"/>
        <w:widowControl w:val="0"/>
        <w:spacing w:after="0" w:line="288" w:lineRule="auto"/>
        <w:ind w:firstLine="567"/>
        <w:jc w:val="both"/>
        <w:rPr>
          <w:szCs w:val="28"/>
        </w:rPr>
      </w:pPr>
      <w:r w:rsidRPr="005D0ABC">
        <w:rPr>
          <w:szCs w:val="28"/>
        </w:rPr>
        <w:t>11.5. До роботи із складання та перевірки контрольних завдань, тестів і до участі в роботі журі можуть залучатися наукові, педагогічні та науково-</w:t>
      </w:r>
      <w:r>
        <w:rPr>
          <w:szCs w:val="28"/>
        </w:rPr>
        <w:t>п</w:t>
      </w:r>
      <w:r w:rsidRPr="005D0ABC">
        <w:rPr>
          <w:szCs w:val="28"/>
        </w:rPr>
        <w:t>едагогічні працівники навчальних закладів та установ на договірних засадах з оплатою праці відповідно до законодавства України.</w:t>
      </w:r>
    </w:p>
    <w:p w:rsidR="007B09EC" w:rsidRPr="005D0ABC" w:rsidRDefault="007B09EC" w:rsidP="007B09EC">
      <w:pPr>
        <w:pStyle w:val="2"/>
        <w:keepNext w:val="0"/>
        <w:spacing w:line="288" w:lineRule="auto"/>
        <w:ind w:left="5664"/>
        <w:jc w:val="both"/>
      </w:pPr>
    </w:p>
    <w:p w:rsidR="007B09EC" w:rsidRPr="005D0ABC" w:rsidRDefault="007B09EC" w:rsidP="007B09EC">
      <w:pPr>
        <w:widowControl w:val="0"/>
        <w:spacing w:line="288" w:lineRule="auto"/>
      </w:pPr>
    </w:p>
    <w:p w:rsidR="007B09EC" w:rsidRPr="005D0ABC" w:rsidRDefault="007B09EC" w:rsidP="007B09EC">
      <w:pPr>
        <w:widowControl w:val="0"/>
        <w:spacing w:line="288" w:lineRule="auto"/>
      </w:pPr>
    </w:p>
    <w:p w:rsidR="007B09EC" w:rsidRPr="00BE34B1" w:rsidRDefault="007B09EC" w:rsidP="007B09EC">
      <w:pPr>
        <w:ind w:firstLine="5670"/>
      </w:pPr>
      <w:r w:rsidRPr="00397D98">
        <w:br w:type="page"/>
      </w:r>
      <w:r w:rsidRPr="00BE34B1">
        <w:t>Додаток 1</w:t>
      </w:r>
    </w:p>
    <w:p w:rsidR="007B09EC" w:rsidRPr="00BE34B1" w:rsidRDefault="0067165E" w:rsidP="007B09EC">
      <w:pPr>
        <w:widowControl w:val="0"/>
        <w:ind w:left="5245"/>
        <w:jc w:val="both"/>
        <w:rPr>
          <w:szCs w:val="28"/>
        </w:rPr>
      </w:pPr>
      <w:r w:rsidRPr="0067165E">
        <w:rPr>
          <w:noProof/>
          <w:szCs w:val="28"/>
          <w:lang w:eastAsia="ja-JP"/>
        </w:rPr>
        <w:pict>
          <v:rect id="_x0000_s1026" style="position:absolute;left:0;text-align:left;margin-left:234pt;margin-top:-40.8pt;width:27pt;height:27pt;z-index:251662336" stroked="f"/>
        </w:pict>
      </w:r>
      <w:r w:rsidR="007B09EC" w:rsidRPr="00BE34B1">
        <w:rPr>
          <w:szCs w:val="28"/>
        </w:rPr>
        <w:t>до Правил проведення І і ІІ етапів Всеукраїнського конкурсу-захисту науково-дослідницьких робіт учнів-членів Малої а</w:t>
      </w:r>
      <w:r w:rsidR="007B09EC">
        <w:rPr>
          <w:szCs w:val="28"/>
        </w:rPr>
        <w:t>кадемії наук України в</w:t>
      </w:r>
      <w:r w:rsidR="007B09EC" w:rsidRPr="00BE34B1">
        <w:rPr>
          <w:szCs w:val="28"/>
        </w:rPr>
        <w:t xml:space="preserve"> 2013/2014 навчальному році</w:t>
      </w:r>
    </w:p>
    <w:p w:rsidR="007B09EC" w:rsidRPr="00397D98" w:rsidRDefault="007B09EC" w:rsidP="007B09EC">
      <w:pPr>
        <w:widowControl w:val="0"/>
        <w:jc w:val="center"/>
        <w:rPr>
          <w:szCs w:val="28"/>
        </w:rPr>
      </w:pPr>
    </w:p>
    <w:p w:rsidR="007B09EC" w:rsidRPr="00BE34B1" w:rsidRDefault="007B09EC" w:rsidP="007B09EC">
      <w:pPr>
        <w:widowControl w:val="0"/>
        <w:jc w:val="center"/>
        <w:rPr>
          <w:b/>
          <w:szCs w:val="28"/>
        </w:rPr>
      </w:pPr>
      <w:r w:rsidRPr="00BE34B1">
        <w:rPr>
          <w:b/>
          <w:szCs w:val="28"/>
        </w:rPr>
        <w:t>Перелік</w:t>
      </w:r>
    </w:p>
    <w:p w:rsidR="007B09EC" w:rsidRPr="00BE34B1" w:rsidRDefault="007B09EC" w:rsidP="007B09EC">
      <w:pPr>
        <w:widowControl w:val="0"/>
        <w:jc w:val="center"/>
        <w:rPr>
          <w:b/>
          <w:szCs w:val="28"/>
        </w:rPr>
      </w:pPr>
      <w:r w:rsidRPr="00BE34B1">
        <w:rPr>
          <w:b/>
          <w:szCs w:val="28"/>
        </w:rPr>
        <w:t>наукових відділень і секцій Малої академії наук України, в яких проводитиметься I і II етап Всеукраїнського конкурсу-захисту науково-дослідницьких робіт учнів-членів Малої академії наук України</w:t>
      </w:r>
    </w:p>
    <w:p w:rsidR="007B09EC" w:rsidRPr="00397D98" w:rsidRDefault="007B09EC" w:rsidP="007B09EC">
      <w:pPr>
        <w:widowControl w:val="0"/>
        <w:jc w:val="center"/>
        <w:rPr>
          <w:sz w:val="16"/>
          <w:szCs w:val="16"/>
        </w:rPr>
      </w:pPr>
    </w:p>
    <w:p w:rsidR="007B09EC" w:rsidRPr="00397D98" w:rsidRDefault="007B09EC" w:rsidP="007B09EC">
      <w:pPr>
        <w:widowControl w:val="0"/>
        <w:jc w:val="center"/>
        <w:rPr>
          <w:sz w:val="16"/>
          <w:szCs w:val="16"/>
        </w:rPr>
      </w:pPr>
    </w:p>
    <w:tbl>
      <w:tblPr>
        <w:tblW w:w="9923"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804"/>
        <w:gridCol w:w="4320"/>
        <w:gridCol w:w="2799"/>
      </w:tblGrid>
      <w:tr w:rsidR="007B09EC" w:rsidRPr="00BE34B1" w:rsidTr="00AC4237">
        <w:trPr>
          <w:trHeight w:val="488"/>
        </w:trPr>
        <w:tc>
          <w:tcPr>
            <w:tcW w:w="2804" w:type="dxa"/>
            <w:tcBorders>
              <w:top w:val="single" w:sz="6" w:space="0" w:color="auto"/>
              <w:left w:val="single" w:sz="6" w:space="0" w:color="auto"/>
              <w:bottom w:val="single" w:sz="6" w:space="0" w:color="auto"/>
              <w:right w:val="single" w:sz="6" w:space="0" w:color="auto"/>
            </w:tcBorders>
            <w:vAlign w:val="center"/>
          </w:tcPr>
          <w:p w:rsidR="007B09EC" w:rsidRPr="00BE34B1" w:rsidRDefault="007B09EC" w:rsidP="00AC4237">
            <w:pPr>
              <w:pStyle w:val="2"/>
              <w:keepNext w:val="0"/>
              <w:jc w:val="center"/>
              <w:rPr>
                <w:b/>
                <w:sz w:val="28"/>
                <w:u w:val="none"/>
              </w:rPr>
            </w:pPr>
            <w:r w:rsidRPr="00BE34B1">
              <w:rPr>
                <w:b/>
                <w:sz w:val="28"/>
                <w:u w:val="none"/>
              </w:rPr>
              <w:t>Назва відділення</w:t>
            </w:r>
          </w:p>
        </w:tc>
        <w:tc>
          <w:tcPr>
            <w:tcW w:w="4320" w:type="dxa"/>
            <w:tcBorders>
              <w:top w:val="single" w:sz="6" w:space="0" w:color="auto"/>
              <w:left w:val="single" w:sz="6" w:space="0" w:color="auto"/>
              <w:bottom w:val="single" w:sz="6" w:space="0" w:color="auto"/>
              <w:right w:val="single" w:sz="6" w:space="0" w:color="auto"/>
            </w:tcBorders>
            <w:vAlign w:val="center"/>
          </w:tcPr>
          <w:p w:rsidR="007B09EC" w:rsidRPr="00BE34B1" w:rsidRDefault="007B09EC" w:rsidP="00AC4237">
            <w:pPr>
              <w:pStyle w:val="2"/>
              <w:keepNext w:val="0"/>
              <w:jc w:val="center"/>
              <w:rPr>
                <w:b/>
                <w:sz w:val="28"/>
                <w:u w:val="none"/>
              </w:rPr>
            </w:pPr>
            <w:r w:rsidRPr="00BE34B1">
              <w:rPr>
                <w:b/>
                <w:sz w:val="28"/>
                <w:u w:val="none"/>
              </w:rPr>
              <w:t>Секція</w:t>
            </w:r>
          </w:p>
        </w:tc>
        <w:tc>
          <w:tcPr>
            <w:tcW w:w="2799" w:type="dxa"/>
            <w:tcBorders>
              <w:top w:val="single" w:sz="6" w:space="0" w:color="auto"/>
              <w:left w:val="single" w:sz="6" w:space="0" w:color="auto"/>
              <w:bottom w:val="single" w:sz="6" w:space="0" w:color="auto"/>
              <w:right w:val="single" w:sz="6" w:space="0" w:color="auto"/>
            </w:tcBorders>
            <w:vAlign w:val="center"/>
          </w:tcPr>
          <w:p w:rsidR="007B09EC" w:rsidRPr="00BE34B1" w:rsidRDefault="007B09EC" w:rsidP="00AC4237">
            <w:pPr>
              <w:pStyle w:val="2"/>
              <w:keepNext w:val="0"/>
              <w:jc w:val="center"/>
              <w:rPr>
                <w:b/>
                <w:sz w:val="28"/>
                <w:u w:val="none"/>
              </w:rPr>
            </w:pPr>
            <w:r w:rsidRPr="00BE34B1">
              <w:rPr>
                <w:b/>
                <w:sz w:val="28"/>
                <w:u w:val="none"/>
              </w:rPr>
              <w:t>Базова дисципліна</w:t>
            </w:r>
          </w:p>
        </w:tc>
      </w:tr>
      <w:tr w:rsidR="007B09EC" w:rsidRPr="00397D98" w:rsidTr="00AC4237">
        <w:trPr>
          <w:trHeight w:val="617"/>
        </w:trPr>
        <w:tc>
          <w:tcPr>
            <w:tcW w:w="2804" w:type="dxa"/>
            <w:vMerge w:val="restart"/>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b/>
                <w:szCs w:val="28"/>
              </w:rPr>
            </w:pPr>
            <w:r w:rsidRPr="00397D98">
              <w:rPr>
                <w:szCs w:val="28"/>
              </w:rPr>
              <w:t>І. Літературознавства, фольклористики та мистецтвознавства</w:t>
            </w: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1. Українська література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Українська мова та література</w:t>
            </w:r>
          </w:p>
        </w:tc>
      </w:tr>
      <w:tr w:rsidR="007B09EC" w:rsidRPr="00397D98" w:rsidTr="00AC4237">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2. Світова література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pStyle w:val="FR1"/>
              <w:spacing w:before="0" w:line="240" w:lineRule="auto"/>
              <w:jc w:val="left"/>
            </w:pPr>
            <w:r w:rsidRPr="00397D98">
              <w:t>Українська мова та література, світова література (за вибором)</w:t>
            </w:r>
          </w:p>
        </w:tc>
      </w:tr>
      <w:tr w:rsidR="007B09EC" w:rsidRPr="00397D98" w:rsidTr="00AC4237">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3. Російська література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pStyle w:val="FR1"/>
              <w:spacing w:before="0" w:line="240" w:lineRule="auto"/>
              <w:jc w:val="left"/>
            </w:pPr>
            <w:r w:rsidRPr="00397D98">
              <w:t>Російська мова, світова література (за вибором)</w:t>
            </w:r>
          </w:p>
        </w:tc>
      </w:tr>
      <w:tr w:rsidR="007B09EC" w:rsidRPr="00397D98" w:rsidTr="00AC4237">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4. Фольклористика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 xml:space="preserve">Українська мова та література </w:t>
            </w:r>
          </w:p>
        </w:tc>
      </w:tr>
      <w:tr w:rsidR="007B09EC" w:rsidRPr="00397D98" w:rsidTr="00AC4237">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5. Мистецтвознавство</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Українська мова та література</w:t>
            </w:r>
          </w:p>
        </w:tc>
      </w:tr>
      <w:tr w:rsidR="007B09EC" w:rsidRPr="00397D98" w:rsidTr="00AC4237">
        <w:trPr>
          <w:trHeight w:val="488"/>
        </w:trPr>
        <w:tc>
          <w:tcPr>
            <w:tcW w:w="2804" w:type="dxa"/>
            <w:vMerge/>
            <w:tcBorders>
              <w:top w:val="single" w:sz="6" w:space="0" w:color="auto"/>
              <w:left w:val="single" w:sz="6" w:space="0" w:color="auto"/>
              <w:bottom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6. Літературна творчість</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Українська мова та література</w:t>
            </w:r>
          </w:p>
        </w:tc>
      </w:tr>
      <w:tr w:rsidR="007B09EC" w:rsidRPr="00397D98" w:rsidTr="00AC4237">
        <w:trPr>
          <w:trHeight w:val="571"/>
        </w:trPr>
        <w:tc>
          <w:tcPr>
            <w:tcW w:w="2804" w:type="dxa"/>
            <w:vMerge w:val="restart"/>
            <w:tcBorders>
              <w:top w:val="single" w:sz="6" w:space="0" w:color="auto"/>
              <w:left w:val="single" w:sz="6" w:space="0" w:color="auto"/>
              <w:right w:val="single" w:sz="6" w:space="0" w:color="auto"/>
            </w:tcBorders>
          </w:tcPr>
          <w:p w:rsidR="007B09EC" w:rsidRPr="00843EFF" w:rsidRDefault="007B09EC" w:rsidP="00AC4237">
            <w:pPr>
              <w:pStyle w:val="6"/>
              <w:rPr>
                <w:rFonts w:ascii="Times New Roman" w:hAnsi="Times New Roman"/>
                <w:i w:val="0"/>
                <w:color w:val="auto"/>
                <w:szCs w:val="28"/>
              </w:rPr>
            </w:pPr>
            <w:r w:rsidRPr="00843EFF">
              <w:rPr>
                <w:rFonts w:ascii="Times New Roman" w:hAnsi="Times New Roman"/>
                <w:i w:val="0"/>
                <w:color w:val="auto"/>
                <w:szCs w:val="28"/>
              </w:rPr>
              <w:t>ІІ. Мовознавства</w:t>
            </w: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1. Українська мова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Українська мова та література</w:t>
            </w:r>
          </w:p>
        </w:tc>
      </w:tr>
      <w:tr w:rsidR="007B09EC" w:rsidRPr="00397D98" w:rsidTr="00AC4237">
        <w:trPr>
          <w:trHeight w:val="488"/>
        </w:trPr>
        <w:tc>
          <w:tcPr>
            <w:tcW w:w="2804" w:type="dxa"/>
            <w:vMerge/>
            <w:tcBorders>
              <w:top w:val="single" w:sz="6" w:space="0" w:color="auto"/>
              <w:left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2. Російська мова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Російська мова</w:t>
            </w:r>
          </w:p>
        </w:tc>
      </w:tr>
      <w:tr w:rsidR="007B09EC" w:rsidRPr="00397D98" w:rsidTr="00AC4237">
        <w:trPr>
          <w:trHeight w:val="488"/>
        </w:trPr>
        <w:tc>
          <w:tcPr>
            <w:tcW w:w="2804" w:type="dxa"/>
            <w:vMerge/>
            <w:tcBorders>
              <w:top w:val="single" w:sz="6" w:space="0" w:color="auto"/>
              <w:left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3. Китайська мова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Китайська мова</w:t>
            </w:r>
          </w:p>
        </w:tc>
      </w:tr>
      <w:tr w:rsidR="007B09EC" w:rsidRPr="00397D98" w:rsidTr="00AC4237">
        <w:trPr>
          <w:trHeight w:val="488"/>
        </w:trPr>
        <w:tc>
          <w:tcPr>
            <w:tcW w:w="2804" w:type="dxa"/>
            <w:vMerge/>
            <w:tcBorders>
              <w:top w:val="single" w:sz="6" w:space="0" w:color="auto"/>
              <w:left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4. Іспанська мова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Іспанська мова</w:t>
            </w:r>
          </w:p>
        </w:tc>
      </w:tr>
      <w:tr w:rsidR="007B09EC" w:rsidRPr="00397D98" w:rsidTr="00AC4237">
        <w:trPr>
          <w:trHeight w:val="488"/>
        </w:trPr>
        <w:tc>
          <w:tcPr>
            <w:tcW w:w="2804" w:type="dxa"/>
            <w:vMerge/>
            <w:tcBorders>
              <w:left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5. Англійська мова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Англійська мова</w:t>
            </w:r>
          </w:p>
        </w:tc>
      </w:tr>
      <w:tr w:rsidR="007B09EC" w:rsidRPr="00397D98" w:rsidTr="00AC4237">
        <w:trPr>
          <w:trHeight w:val="488"/>
        </w:trPr>
        <w:tc>
          <w:tcPr>
            <w:tcW w:w="2804" w:type="dxa"/>
            <w:vMerge/>
            <w:tcBorders>
              <w:left w:val="single" w:sz="6"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6. Німецька мова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Німецька мова</w:t>
            </w:r>
          </w:p>
        </w:tc>
      </w:tr>
      <w:tr w:rsidR="007B09EC" w:rsidRPr="00397D98" w:rsidTr="00AC4237">
        <w:trPr>
          <w:trHeight w:val="488"/>
        </w:trPr>
        <w:tc>
          <w:tcPr>
            <w:tcW w:w="2804" w:type="dxa"/>
            <w:vMerge/>
            <w:tcBorders>
              <w:left w:val="single" w:sz="6" w:space="0" w:color="auto"/>
              <w:bottom w:val="single" w:sz="4" w:space="0" w:color="auto"/>
              <w:right w:val="single" w:sz="6" w:space="0" w:color="auto"/>
            </w:tcBorders>
            <w:vAlign w:val="center"/>
          </w:tcPr>
          <w:p w:rsidR="007B09EC" w:rsidRPr="00FB1AAF" w:rsidRDefault="007B09EC" w:rsidP="00AC4237">
            <w:pPr>
              <w:pStyle w:val="6"/>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7. Французька мова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Французька мова</w:t>
            </w:r>
          </w:p>
        </w:tc>
      </w:tr>
      <w:tr w:rsidR="007B09EC" w:rsidRPr="00397D98" w:rsidTr="00AC4237">
        <w:trPr>
          <w:cantSplit/>
          <w:trHeight w:val="482"/>
        </w:trPr>
        <w:tc>
          <w:tcPr>
            <w:tcW w:w="2804" w:type="dxa"/>
            <w:vMerge w:val="restart"/>
            <w:tcBorders>
              <w:top w:val="single" w:sz="4" w:space="0" w:color="auto"/>
              <w:left w:val="single" w:sz="6" w:space="0" w:color="auto"/>
              <w:right w:val="single" w:sz="6" w:space="0" w:color="auto"/>
            </w:tcBorders>
          </w:tcPr>
          <w:p w:rsidR="007B09EC" w:rsidRPr="00397D98" w:rsidRDefault="007B09EC" w:rsidP="00AC4237">
            <w:pPr>
              <w:widowControl w:val="0"/>
              <w:rPr>
                <w:szCs w:val="28"/>
              </w:rPr>
            </w:pPr>
            <w:r w:rsidRPr="00397D98">
              <w:rPr>
                <w:szCs w:val="28"/>
              </w:rPr>
              <w:t xml:space="preserve">ІІІ. Філософії та </w:t>
            </w:r>
          </w:p>
          <w:p w:rsidR="007B09EC" w:rsidRPr="00397D98" w:rsidRDefault="007B09EC" w:rsidP="00AC4237">
            <w:pPr>
              <w:widowControl w:val="0"/>
              <w:rPr>
                <w:szCs w:val="28"/>
              </w:rPr>
            </w:pPr>
            <w:r w:rsidRPr="00397D98">
              <w:rPr>
                <w:szCs w:val="28"/>
              </w:rPr>
              <w:t>суспільствознавства</w:t>
            </w: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1. Філософія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Історія України</w:t>
            </w:r>
          </w:p>
        </w:tc>
      </w:tr>
      <w:tr w:rsidR="007B09EC" w:rsidRPr="00397D98" w:rsidTr="00AC4237">
        <w:trPr>
          <w:cantSplit/>
          <w:trHeight w:val="338"/>
        </w:trPr>
        <w:tc>
          <w:tcPr>
            <w:tcW w:w="2804" w:type="dxa"/>
            <w:vMerge/>
            <w:tcBorders>
              <w:left w:val="single" w:sz="6" w:space="0" w:color="auto"/>
              <w:right w:val="single" w:sz="6" w:space="0" w:color="auto"/>
            </w:tcBorders>
          </w:tcPr>
          <w:p w:rsidR="007B09EC" w:rsidRPr="00397D98" w:rsidRDefault="007B09EC" w:rsidP="00AC4237">
            <w:pPr>
              <w:widowControl w:val="0"/>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2. Соціологія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Історія України</w:t>
            </w:r>
          </w:p>
        </w:tc>
      </w:tr>
      <w:tr w:rsidR="007B09EC" w:rsidRPr="00397D98" w:rsidTr="00AC4237">
        <w:trPr>
          <w:cantSplit/>
          <w:trHeight w:val="430"/>
        </w:trPr>
        <w:tc>
          <w:tcPr>
            <w:tcW w:w="2804" w:type="dxa"/>
            <w:vMerge/>
            <w:tcBorders>
              <w:left w:val="single" w:sz="6" w:space="0" w:color="auto"/>
              <w:right w:val="single" w:sz="6" w:space="0" w:color="auto"/>
            </w:tcBorders>
          </w:tcPr>
          <w:p w:rsidR="007B09EC" w:rsidRPr="00397D98" w:rsidRDefault="007B09EC" w:rsidP="00AC4237">
            <w:pPr>
              <w:widowControl w:val="0"/>
              <w:rPr>
                <w:szCs w:val="28"/>
              </w:rPr>
            </w:pPr>
          </w:p>
        </w:tc>
        <w:tc>
          <w:tcPr>
            <w:tcW w:w="432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3. Правознавство</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Історія України</w:t>
            </w:r>
          </w:p>
        </w:tc>
      </w:tr>
    </w:tbl>
    <w:p w:rsidR="007B09EC" w:rsidRPr="00397D98" w:rsidRDefault="007B09EC" w:rsidP="007B09EC">
      <w:pPr>
        <w:jc w:val="right"/>
        <w:rPr>
          <w:sz w:val="10"/>
          <w:szCs w:val="10"/>
        </w:rPr>
      </w:pPr>
    </w:p>
    <w:p w:rsidR="007B09EC" w:rsidRPr="00397D98" w:rsidRDefault="007B09EC" w:rsidP="007B09EC">
      <w:pPr>
        <w:jc w:val="right"/>
        <w:rPr>
          <w:szCs w:val="28"/>
        </w:rPr>
      </w:pPr>
    </w:p>
    <w:p w:rsidR="007B09EC" w:rsidRDefault="007B09EC" w:rsidP="007B09EC">
      <w:pPr>
        <w:jc w:val="right"/>
        <w:rPr>
          <w:szCs w:val="28"/>
          <w:lang w:val="en-US"/>
        </w:rPr>
      </w:pPr>
    </w:p>
    <w:p w:rsidR="007B09EC" w:rsidRPr="00397D98" w:rsidRDefault="007B09EC" w:rsidP="007B09EC">
      <w:pPr>
        <w:jc w:val="right"/>
        <w:rPr>
          <w:szCs w:val="28"/>
        </w:rPr>
      </w:pPr>
      <w:r w:rsidRPr="00397D98">
        <w:rPr>
          <w:szCs w:val="28"/>
        </w:rPr>
        <w:t>Продовження додатка 1</w:t>
      </w:r>
    </w:p>
    <w:p w:rsidR="007B09EC" w:rsidRPr="00397D98" w:rsidRDefault="007B09EC" w:rsidP="007B09EC">
      <w:pPr>
        <w:jc w:val="right"/>
        <w:rPr>
          <w:sz w:val="10"/>
          <w:szCs w:val="1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4488"/>
        <w:gridCol w:w="2916"/>
      </w:tblGrid>
      <w:tr w:rsidR="007B09EC" w:rsidRPr="00397D98" w:rsidTr="00AC4237">
        <w:tc>
          <w:tcPr>
            <w:tcW w:w="2600" w:type="dxa"/>
            <w:vMerge w:val="restart"/>
          </w:tcPr>
          <w:p w:rsidR="007B09EC" w:rsidRPr="00397D98" w:rsidRDefault="007B09EC" w:rsidP="00AC4237">
            <w:pPr>
              <w:jc w:val="right"/>
              <w:rPr>
                <w:szCs w:val="28"/>
              </w:rPr>
            </w:pPr>
          </w:p>
        </w:tc>
        <w:tc>
          <w:tcPr>
            <w:tcW w:w="4488" w:type="dxa"/>
          </w:tcPr>
          <w:p w:rsidR="007B09EC" w:rsidRPr="00397D98" w:rsidRDefault="007B09EC" w:rsidP="00AC4237">
            <w:pPr>
              <w:rPr>
                <w:szCs w:val="28"/>
              </w:rPr>
            </w:pPr>
            <w:r w:rsidRPr="00397D98">
              <w:rPr>
                <w:szCs w:val="28"/>
              </w:rPr>
              <w:t>4. Теологія, релігієзнавство та історія релігії</w:t>
            </w:r>
          </w:p>
        </w:tc>
        <w:tc>
          <w:tcPr>
            <w:tcW w:w="2916" w:type="dxa"/>
          </w:tcPr>
          <w:p w:rsidR="007B09EC" w:rsidRPr="00397D98" w:rsidRDefault="007B09EC" w:rsidP="00AC4237">
            <w:pPr>
              <w:rPr>
                <w:szCs w:val="28"/>
              </w:rPr>
            </w:pPr>
            <w:r w:rsidRPr="00397D98">
              <w:rPr>
                <w:szCs w:val="28"/>
              </w:rPr>
              <w:t>Історія України</w:t>
            </w:r>
          </w:p>
        </w:tc>
      </w:tr>
      <w:tr w:rsidR="007B09EC" w:rsidRPr="00397D98" w:rsidTr="00AC4237">
        <w:tc>
          <w:tcPr>
            <w:tcW w:w="2600" w:type="dxa"/>
            <w:vMerge/>
          </w:tcPr>
          <w:p w:rsidR="007B09EC" w:rsidRPr="00397D98" w:rsidRDefault="007B09EC" w:rsidP="00AC4237">
            <w:pPr>
              <w:jc w:val="right"/>
              <w:rPr>
                <w:szCs w:val="28"/>
              </w:rPr>
            </w:pPr>
          </w:p>
        </w:tc>
        <w:tc>
          <w:tcPr>
            <w:tcW w:w="4488" w:type="dxa"/>
          </w:tcPr>
          <w:p w:rsidR="007B09EC" w:rsidRPr="00397D98" w:rsidRDefault="007B09EC" w:rsidP="00AC4237">
            <w:pPr>
              <w:rPr>
                <w:szCs w:val="28"/>
              </w:rPr>
            </w:pPr>
            <w:r w:rsidRPr="00397D98">
              <w:rPr>
                <w:szCs w:val="28"/>
              </w:rPr>
              <w:t>5. Педагогіка</w:t>
            </w:r>
          </w:p>
        </w:tc>
        <w:tc>
          <w:tcPr>
            <w:tcW w:w="2916" w:type="dxa"/>
          </w:tcPr>
          <w:p w:rsidR="007B09EC" w:rsidRPr="00397D98" w:rsidRDefault="007B09EC" w:rsidP="00AC4237">
            <w:pPr>
              <w:rPr>
                <w:szCs w:val="28"/>
              </w:rPr>
            </w:pPr>
            <w:r w:rsidRPr="00397D98">
              <w:rPr>
                <w:szCs w:val="28"/>
              </w:rPr>
              <w:t>Українська мова та література</w:t>
            </w:r>
          </w:p>
        </w:tc>
      </w:tr>
      <w:tr w:rsidR="007B09EC" w:rsidRPr="00397D98" w:rsidTr="00AC4237">
        <w:tc>
          <w:tcPr>
            <w:tcW w:w="2600" w:type="dxa"/>
            <w:vMerge/>
          </w:tcPr>
          <w:p w:rsidR="007B09EC" w:rsidRPr="00397D98" w:rsidRDefault="007B09EC" w:rsidP="00AC4237">
            <w:pPr>
              <w:jc w:val="right"/>
              <w:rPr>
                <w:szCs w:val="28"/>
              </w:rPr>
            </w:pPr>
          </w:p>
        </w:tc>
        <w:tc>
          <w:tcPr>
            <w:tcW w:w="4488" w:type="dxa"/>
          </w:tcPr>
          <w:p w:rsidR="007B09EC" w:rsidRPr="00397D98" w:rsidRDefault="007B09EC" w:rsidP="00AC4237">
            <w:pPr>
              <w:rPr>
                <w:szCs w:val="28"/>
              </w:rPr>
            </w:pPr>
            <w:r w:rsidRPr="00397D98">
              <w:rPr>
                <w:szCs w:val="28"/>
              </w:rPr>
              <w:t>6. Журналістика</w:t>
            </w:r>
          </w:p>
        </w:tc>
        <w:tc>
          <w:tcPr>
            <w:tcW w:w="2916" w:type="dxa"/>
          </w:tcPr>
          <w:p w:rsidR="007B09EC" w:rsidRPr="00397D98" w:rsidRDefault="007B09EC" w:rsidP="00AC4237">
            <w:pPr>
              <w:rPr>
                <w:szCs w:val="28"/>
              </w:rPr>
            </w:pPr>
            <w:r w:rsidRPr="00397D98">
              <w:rPr>
                <w:szCs w:val="28"/>
              </w:rPr>
              <w:t>Українська мова та література</w:t>
            </w:r>
          </w:p>
        </w:tc>
      </w:tr>
      <w:tr w:rsidR="007B09EC" w:rsidRPr="00397D98" w:rsidTr="00AC4237">
        <w:tc>
          <w:tcPr>
            <w:tcW w:w="2600" w:type="dxa"/>
            <w:vMerge w:val="restart"/>
          </w:tcPr>
          <w:p w:rsidR="007B09EC" w:rsidRPr="00397D98" w:rsidRDefault="007B09EC" w:rsidP="00AC4237">
            <w:pPr>
              <w:rPr>
                <w:szCs w:val="28"/>
              </w:rPr>
            </w:pPr>
            <w:r w:rsidRPr="00397D98">
              <w:rPr>
                <w:szCs w:val="28"/>
              </w:rPr>
              <w:t>IV. Історії</w:t>
            </w:r>
          </w:p>
        </w:tc>
        <w:tc>
          <w:tcPr>
            <w:tcW w:w="4488" w:type="dxa"/>
          </w:tcPr>
          <w:p w:rsidR="007B09EC" w:rsidRPr="00397D98" w:rsidRDefault="007B09EC" w:rsidP="00AC4237">
            <w:pPr>
              <w:rPr>
                <w:szCs w:val="28"/>
              </w:rPr>
            </w:pPr>
            <w:r w:rsidRPr="00397D98">
              <w:rPr>
                <w:szCs w:val="28"/>
              </w:rPr>
              <w:t>1. Історія України</w:t>
            </w:r>
          </w:p>
        </w:tc>
        <w:tc>
          <w:tcPr>
            <w:tcW w:w="2916" w:type="dxa"/>
          </w:tcPr>
          <w:p w:rsidR="007B09EC" w:rsidRPr="00397D98" w:rsidRDefault="007B09EC" w:rsidP="00AC4237">
            <w:pPr>
              <w:rPr>
                <w:szCs w:val="28"/>
              </w:rPr>
            </w:pPr>
            <w:r w:rsidRPr="00397D98">
              <w:rPr>
                <w:szCs w:val="28"/>
              </w:rPr>
              <w:t>Історія України</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2. Археологія</w:t>
            </w:r>
          </w:p>
        </w:tc>
        <w:tc>
          <w:tcPr>
            <w:tcW w:w="2916" w:type="dxa"/>
          </w:tcPr>
          <w:p w:rsidR="007B09EC" w:rsidRPr="00397D98" w:rsidRDefault="007B09EC" w:rsidP="00AC4237">
            <w:pPr>
              <w:rPr>
                <w:szCs w:val="28"/>
              </w:rPr>
            </w:pPr>
            <w:r w:rsidRPr="00397D98">
              <w:rPr>
                <w:szCs w:val="28"/>
              </w:rPr>
              <w:t>Історія України</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3. Історичне краєзнавство</w:t>
            </w:r>
          </w:p>
        </w:tc>
        <w:tc>
          <w:tcPr>
            <w:tcW w:w="2916" w:type="dxa"/>
          </w:tcPr>
          <w:p w:rsidR="007B09EC" w:rsidRPr="00397D98" w:rsidRDefault="007B09EC" w:rsidP="00AC4237">
            <w:pPr>
              <w:rPr>
                <w:szCs w:val="28"/>
              </w:rPr>
            </w:pPr>
            <w:r w:rsidRPr="00397D98">
              <w:rPr>
                <w:szCs w:val="28"/>
              </w:rPr>
              <w:t>Історія України</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4. Етнологія</w:t>
            </w:r>
          </w:p>
        </w:tc>
        <w:tc>
          <w:tcPr>
            <w:tcW w:w="2916" w:type="dxa"/>
          </w:tcPr>
          <w:p w:rsidR="007B09EC" w:rsidRPr="00397D98" w:rsidRDefault="007B09EC" w:rsidP="00AC4237">
            <w:pPr>
              <w:rPr>
                <w:szCs w:val="28"/>
              </w:rPr>
            </w:pPr>
            <w:r w:rsidRPr="00397D98">
              <w:rPr>
                <w:szCs w:val="28"/>
              </w:rPr>
              <w:t>Історія України</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5. Всесвітня історія</w:t>
            </w:r>
          </w:p>
        </w:tc>
        <w:tc>
          <w:tcPr>
            <w:tcW w:w="2916" w:type="dxa"/>
          </w:tcPr>
          <w:p w:rsidR="007B09EC" w:rsidRPr="00397D98" w:rsidRDefault="007B09EC" w:rsidP="00AC4237">
            <w:pPr>
              <w:rPr>
                <w:szCs w:val="28"/>
              </w:rPr>
            </w:pPr>
            <w:r w:rsidRPr="00397D98">
              <w:rPr>
                <w:szCs w:val="28"/>
              </w:rPr>
              <w:t>Історія України</w:t>
            </w:r>
          </w:p>
        </w:tc>
      </w:tr>
      <w:tr w:rsidR="007B09EC" w:rsidRPr="00397D98" w:rsidTr="00AC4237">
        <w:tc>
          <w:tcPr>
            <w:tcW w:w="2600" w:type="dxa"/>
            <w:vMerge w:val="restart"/>
          </w:tcPr>
          <w:p w:rsidR="007B09EC" w:rsidRPr="00397D98" w:rsidRDefault="007B09EC" w:rsidP="00AC4237">
            <w:pPr>
              <w:rPr>
                <w:szCs w:val="28"/>
              </w:rPr>
            </w:pPr>
            <w:r w:rsidRPr="00397D98">
              <w:rPr>
                <w:szCs w:val="28"/>
              </w:rPr>
              <w:t>V. Наук про Землю</w:t>
            </w:r>
          </w:p>
        </w:tc>
        <w:tc>
          <w:tcPr>
            <w:tcW w:w="4488" w:type="dxa"/>
          </w:tcPr>
          <w:p w:rsidR="007B09EC" w:rsidRPr="00397D98" w:rsidRDefault="007B09EC" w:rsidP="00AC4237">
            <w:pPr>
              <w:rPr>
                <w:szCs w:val="28"/>
              </w:rPr>
            </w:pPr>
            <w:r w:rsidRPr="00397D98">
              <w:rPr>
                <w:szCs w:val="28"/>
              </w:rPr>
              <w:t>1. Географія та ландшафтознавство</w:t>
            </w:r>
          </w:p>
        </w:tc>
        <w:tc>
          <w:tcPr>
            <w:tcW w:w="2916" w:type="dxa"/>
          </w:tcPr>
          <w:p w:rsidR="007B09EC" w:rsidRPr="00397D98" w:rsidRDefault="007B09EC" w:rsidP="00AC4237">
            <w:pPr>
              <w:rPr>
                <w:szCs w:val="28"/>
              </w:rPr>
            </w:pPr>
            <w:r w:rsidRPr="00397D98">
              <w:rPr>
                <w:szCs w:val="28"/>
              </w:rPr>
              <w:t>Географія</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2. Геологія, геохімія та мінералогія</w:t>
            </w:r>
          </w:p>
        </w:tc>
        <w:tc>
          <w:tcPr>
            <w:tcW w:w="2916" w:type="dxa"/>
          </w:tcPr>
          <w:p w:rsidR="007B09EC" w:rsidRPr="00397D98" w:rsidRDefault="007B09EC" w:rsidP="00AC4237">
            <w:pPr>
              <w:rPr>
                <w:szCs w:val="28"/>
              </w:rPr>
            </w:pPr>
            <w:r w:rsidRPr="00397D98">
              <w:rPr>
                <w:szCs w:val="28"/>
              </w:rPr>
              <w:t>Географія</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3. Кліматологія та метеорологія</w:t>
            </w:r>
          </w:p>
        </w:tc>
        <w:tc>
          <w:tcPr>
            <w:tcW w:w="2916" w:type="dxa"/>
          </w:tcPr>
          <w:p w:rsidR="007B09EC" w:rsidRPr="00397D98" w:rsidRDefault="007B09EC" w:rsidP="00AC4237">
            <w:pPr>
              <w:rPr>
                <w:szCs w:val="28"/>
              </w:rPr>
            </w:pPr>
            <w:r w:rsidRPr="00397D98">
              <w:rPr>
                <w:szCs w:val="28"/>
              </w:rPr>
              <w:t>Географія</w:t>
            </w:r>
          </w:p>
        </w:tc>
      </w:tr>
      <w:tr w:rsidR="007B09EC" w:rsidRPr="00397D98" w:rsidTr="00AC4237">
        <w:tc>
          <w:tcPr>
            <w:tcW w:w="2600" w:type="dxa"/>
            <w:vMerge/>
          </w:tcPr>
          <w:p w:rsidR="007B09EC" w:rsidRPr="00397D98" w:rsidRDefault="007B09EC" w:rsidP="00AC4237">
            <w:pPr>
              <w:jc w:val="right"/>
              <w:rPr>
                <w:szCs w:val="28"/>
              </w:rPr>
            </w:pPr>
          </w:p>
        </w:tc>
        <w:tc>
          <w:tcPr>
            <w:tcW w:w="4488" w:type="dxa"/>
          </w:tcPr>
          <w:p w:rsidR="007B09EC" w:rsidRPr="00397D98" w:rsidRDefault="007B09EC" w:rsidP="00AC4237">
            <w:pPr>
              <w:rPr>
                <w:szCs w:val="28"/>
              </w:rPr>
            </w:pPr>
            <w:r w:rsidRPr="00397D98">
              <w:rPr>
                <w:szCs w:val="28"/>
              </w:rPr>
              <w:t>4. Гідрологія</w:t>
            </w:r>
          </w:p>
        </w:tc>
        <w:tc>
          <w:tcPr>
            <w:tcW w:w="2916" w:type="dxa"/>
          </w:tcPr>
          <w:p w:rsidR="007B09EC" w:rsidRPr="00397D98" w:rsidRDefault="007B09EC" w:rsidP="00AC4237">
            <w:pPr>
              <w:rPr>
                <w:szCs w:val="28"/>
              </w:rPr>
            </w:pPr>
            <w:r w:rsidRPr="00397D98">
              <w:rPr>
                <w:szCs w:val="28"/>
              </w:rPr>
              <w:t>Географія</w:t>
            </w:r>
          </w:p>
        </w:tc>
      </w:tr>
      <w:tr w:rsidR="007B09EC" w:rsidRPr="00397D98" w:rsidTr="00AC4237">
        <w:tc>
          <w:tcPr>
            <w:tcW w:w="2600" w:type="dxa"/>
            <w:vMerge w:val="restart"/>
          </w:tcPr>
          <w:p w:rsidR="007B09EC" w:rsidRPr="00397D98" w:rsidRDefault="007B09EC" w:rsidP="00AC4237">
            <w:pPr>
              <w:rPr>
                <w:szCs w:val="28"/>
              </w:rPr>
            </w:pPr>
            <w:r w:rsidRPr="00397D98">
              <w:rPr>
                <w:szCs w:val="28"/>
              </w:rPr>
              <w:t>VІ. Технічних наук</w:t>
            </w:r>
          </w:p>
        </w:tc>
        <w:tc>
          <w:tcPr>
            <w:tcW w:w="4488" w:type="dxa"/>
          </w:tcPr>
          <w:p w:rsidR="007B09EC" w:rsidRPr="00397D98" w:rsidRDefault="007B09EC" w:rsidP="00AC4237">
            <w:pPr>
              <w:rPr>
                <w:szCs w:val="28"/>
              </w:rPr>
            </w:pPr>
            <w:r w:rsidRPr="00397D98">
              <w:rPr>
                <w:szCs w:val="28"/>
              </w:rPr>
              <w:t>1. Технологічні процеси та перспективні технології</w:t>
            </w:r>
          </w:p>
        </w:tc>
        <w:tc>
          <w:tcPr>
            <w:tcW w:w="2916" w:type="dxa"/>
          </w:tcPr>
          <w:p w:rsidR="007B09EC" w:rsidRPr="00397D98" w:rsidRDefault="007B09EC" w:rsidP="00AC4237">
            <w:pPr>
              <w:rPr>
                <w:szCs w:val="28"/>
              </w:rPr>
            </w:pPr>
            <w:r w:rsidRPr="00397D98">
              <w:rPr>
                <w:szCs w:val="28"/>
              </w:rPr>
              <w:t xml:space="preserve">Фізика, математика </w:t>
            </w:r>
          </w:p>
          <w:p w:rsidR="007B09EC" w:rsidRPr="00397D98" w:rsidRDefault="007B09EC" w:rsidP="00AC4237">
            <w:pPr>
              <w:rPr>
                <w:szCs w:val="28"/>
              </w:rPr>
            </w:pPr>
            <w:r w:rsidRPr="00397D98">
              <w:rPr>
                <w:szCs w:val="28"/>
              </w:rPr>
              <w:t>(за вибором)</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2. Електроніка та приладобудування</w:t>
            </w:r>
          </w:p>
        </w:tc>
        <w:tc>
          <w:tcPr>
            <w:tcW w:w="2916" w:type="dxa"/>
          </w:tcPr>
          <w:p w:rsidR="007B09EC" w:rsidRPr="00397D98" w:rsidRDefault="007B09EC" w:rsidP="00AC4237">
            <w:pPr>
              <w:rPr>
                <w:szCs w:val="28"/>
              </w:rPr>
            </w:pPr>
            <w:r w:rsidRPr="00397D98">
              <w:rPr>
                <w:szCs w:val="28"/>
              </w:rPr>
              <w:t xml:space="preserve">Фізика, математика </w:t>
            </w:r>
          </w:p>
          <w:p w:rsidR="007B09EC" w:rsidRPr="00397D98" w:rsidRDefault="007B09EC" w:rsidP="00AC4237">
            <w:pPr>
              <w:rPr>
                <w:szCs w:val="28"/>
              </w:rPr>
            </w:pPr>
            <w:r w:rsidRPr="00397D98">
              <w:rPr>
                <w:szCs w:val="28"/>
              </w:rPr>
              <w:t>(за вибором)</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3. Матеріалознавство</w:t>
            </w:r>
          </w:p>
        </w:tc>
        <w:tc>
          <w:tcPr>
            <w:tcW w:w="2916" w:type="dxa"/>
          </w:tcPr>
          <w:p w:rsidR="007B09EC" w:rsidRPr="00397D98" w:rsidRDefault="007B09EC" w:rsidP="00AC4237">
            <w:pPr>
              <w:rPr>
                <w:szCs w:val="28"/>
              </w:rPr>
            </w:pPr>
            <w:r w:rsidRPr="00397D98">
              <w:rPr>
                <w:szCs w:val="28"/>
              </w:rPr>
              <w:t xml:space="preserve">Фізика, математика </w:t>
            </w:r>
          </w:p>
          <w:p w:rsidR="007B09EC" w:rsidRPr="00397D98" w:rsidRDefault="007B09EC" w:rsidP="00AC4237">
            <w:pPr>
              <w:rPr>
                <w:szCs w:val="28"/>
              </w:rPr>
            </w:pPr>
            <w:r w:rsidRPr="00397D98">
              <w:rPr>
                <w:szCs w:val="28"/>
              </w:rPr>
              <w:t>(за вибором)</w:t>
            </w:r>
          </w:p>
        </w:tc>
      </w:tr>
      <w:tr w:rsidR="007B09EC" w:rsidRPr="00397D98" w:rsidTr="00AC4237">
        <w:trPr>
          <w:trHeight w:val="775"/>
        </w:trPr>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 xml:space="preserve">4. </w:t>
            </w:r>
            <w:proofErr w:type="spellStart"/>
            <w:r w:rsidRPr="00397D98">
              <w:rPr>
                <w:szCs w:val="28"/>
              </w:rPr>
              <w:t>Авіа-</w:t>
            </w:r>
            <w:proofErr w:type="spellEnd"/>
            <w:r w:rsidRPr="00397D98">
              <w:rPr>
                <w:szCs w:val="28"/>
              </w:rPr>
              <w:t xml:space="preserve"> та ракетобудування, машинобудування і робототехніка</w:t>
            </w:r>
          </w:p>
        </w:tc>
        <w:tc>
          <w:tcPr>
            <w:tcW w:w="2916" w:type="dxa"/>
          </w:tcPr>
          <w:p w:rsidR="007B09EC" w:rsidRPr="00397D98" w:rsidRDefault="007B09EC" w:rsidP="00AC4237">
            <w:pPr>
              <w:rPr>
                <w:szCs w:val="28"/>
              </w:rPr>
            </w:pPr>
            <w:r w:rsidRPr="00397D98">
              <w:rPr>
                <w:szCs w:val="28"/>
              </w:rPr>
              <w:t xml:space="preserve">Фізика, математика </w:t>
            </w:r>
          </w:p>
          <w:p w:rsidR="007B09EC" w:rsidRPr="00397D98" w:rsidRDefault="007B09EC" w:rsidP="00AC4237">
            <w:pPr>
              <w:rPr>
                <w:szCs w:val="28"/>
              </w:rPr>
            </w:pPr>
            <w:r w:rsidRPr="00397D98">
              <w:rPr>
                <w:szCs w:val="28"/>
              </w:rPr>
              <w:t>(за вибором)</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5. Інформаційно-телекомунікаційні системи та технології</w:t>
            </w:r>
          </w:p>
        </w:tc>
        <w:tc>
          <w:tcPr>
            <w:tcW w:w="2916" w:type="dxa"/>
          </w:tcPr>
          <w:p w:rsidR="007B09EC" w:rsidRPr="00397D98" w:rsidRDefault="007B09EC" w:rsidP="00AC4237">
            <w:pPr>
              <w:rPr>
                <w:szCs w:val="28"/>
              </w:rPr>
            </w:pPr>
            <w:r w:rsidRPr="00397D98">
              <w:rPr>
                <w:szCs w:val="28"/>
              </w:rPr>
              <w:t xml:space="preserve">Фізика, математика </w:t>
            </w:r>
          </w:p>
          <w:p w:rsidR="007B09EC" w:rsidRPr="00397D98" w:rsidRDefault="007B09EC" w:rsidP="00AC4237">
            <w:pPr>
              <w:rPr>
                <w:szCs w:val="28"/>
              </w:rPr>
            </w:pPr>
            <w:r w:rsidRPr="00397D98">
              <w:rPr>
                <w:szCs w:val="28"/>
              </w:rPr>
              <w:t>(за вибором)</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6. Екологічно безпечні технології та ресурсозбереження</w:t>
            </w:r>
          </w:p>
        </w:tc>
        <w:tc>
          <w:tcPr>
            <w:tcW w:w="2916" w:type="dxa"/>
          </w:tcPr>
          <w:p w:rsidR="007B09EC" w:rsidRPr="00397D98" w:rsidRDefault="007B09EC" w:rsidP="00AC4237">
            <w:pPr>
              <w:rPr>
                <w:szCs w:val="28"/>
              </w:rPr>
            </w:pPr>
            <w:r w:rsidRPr="00397D98">
              <w:rPr>
                <w:szCs w:val="28"/>
              </w:rPr>
              <w:t xml:space="preserve">Фізика, математика </w:t>
            </w:r>
          </w:p>
          <w:p w:rsidR="007B09EC" w:rsidRPr="00397D98" w:rsidRDefault="007B09EC" w:rsidP="00AC4237">
            <w:pPr>
              <w:rPr>
                <w:szCs w:val="28"/>
              </w:rPr>
            </w:pPr>
            <w:r w:rsidRPr="00397D98">
              <w:rPr>
                <w:szCs w:val="28"/>
              </w:rPr>
              <w:t>(за вибором)</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7. Науково-технічна творчість та винахідництво</w:t>
            </w:r>
          </w:p>
        </w:tc>
        <w:tc>
          <w:tcPr>
            <w:tcW w:w="2916" w:type="dxa"/>
          </w:tcPr>
          <w:p w:rsidR="007B09EC" w:rsidRPr="00397D98" w:rsidRDefault="007B09EC" w:rsidP="00AC4237">
            <w:pPr>
              <w:rPr>
                <w:szCs w:val="28"/>
              </w:rPr>
            </w:pPr>
            <w:r w:rsidRPr="00397D98">
              <w:rPr>
                <w:szCs w:val="28"/>
              </w:rPr>
              <w:t xml:space="preserve">Фізика, математика </w:t>
            </w:r>
          </w:p>
          <w:p w:rsidR="007B09EC" w:rsidRPr="00397D98" w:rsidRDefault="007B09EC" w:rsidP="00AC4237">
            <w:pPr>
              <w:rPr>
                <w:szCs w:val="28"/>
              </w:rPr>
            </w:pPr>
            <w:r w:rsidRPr="00397D98">
              <w:rPr>
                <w:szCs w:val="28"/>
              </w:rPr>
              <w:t>(за вибором)</w:t>
            </w:r>
          </w:p>
        </w:tc>
      </w:tr>
      <w:tr w:rsidR="007B09EC" w:rsidRPr="00397D98" w:rsidTr="00AC4237">
        <w:tc>
          <w:tcPr>
            <w:tcW w:w="2600" w:type="dxa"/>
            <w:vMerge w:val="restart"/>
          </w:tcPr>
          <w:p w:rsidR="007B09EC" w:rsidRPr="00397D98" w:rsidRDefault="007B09EC" w:rsidP="00AC4237">
            <w:pPr>
              <w:rPr>
                <w:szCs w:val="28"/>
              </w:rPr>
            </w:pPr>
            <w:r w:rsidRPr="00397D98">
              <w:rPr>
                <w:szCs w:val="28"/>
              </w:rPr>
              <w:t>VІІ. Комп’ютерних наук</w:t>
            </w:r>
          </w:p>
        </w:tc>
        <w:tc>
          <w:tcPr>
            <w:tcW w:w="4488" w:type="dxa"/>
          </w:tcPr>
          <w:p w:rsidR="007B09EC" w:rsidRPr="00397D98" w:rsidRDefault="007B09EC" w:rsidP="00AC4237">
            <w:pPr>
              <w:rPr>
                <w:szCs w:val="28"/>
              </w:rPr>
            </w:pPr>
            <w:r w:rsidRPr="00397D98">
              <w:rPr>
                <w:szCs w:val="28"/>
              </w:rPr>
              <w:t>1. Комп’ютерні системи та мережі</w:t>
            </w:r>
          </w:p>
        </w:tc>
        <w:tc>
          <w:tcPr>
            <w:tcW w:w="2916" w:type="dxa"/>
          </w:tcPr>
          <w:p w:rsidR="007B09EC" w:rsidRPr="00397D98" w:rsidRDefault="007B09EC" w:rsidP="00AC4237">
            <w:pPr>
              <w:rPr>
                <w:szCs w:val="28"/>
              </w:rPr>
            </w:pPr>
            <w:r w:rsidRPr="00397D98">
              <w:rPr>
                <w:szCs w:val="28"/>
              </w:rPr>
              <w:t>Математика</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2. Безпека інформаційних та телекомунікаційних систем</w:t>
            </w:r>
          </w:p>
        </w:tc>
        <w:tc>
          <w:tcPr>
            <w:tcW w:w="2916" w:type="dxa"/>
          </w:tcPr>
          <w:p w:rsidR="007B09EC" w:rsidRPr="00397D98" w:rsidRDefault="007B09EC" w:rsidP="00AC4237">
            <w:pPr>
              <w:rPr>
                <w:szCs w:val="28"/>
              </w:rPr>
            </w:pPr>
            <w:r w:rsidRPr="00397D98">
              <w:rPr>
                <w:szCs w:val="28"/>
              </w:rPr>
              <w:t>Математика</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3. Технології програмування</w:t>
            </w:r>
          </w:p>
        </w:tc>
        <w:tc>
          <w:tcPr>
            <w:tcW w:w="2916" w:type="dxa"/>
          </w:tcPr>
          <w:p w:rsidR="007B09EC" w:rsidRPr="00397D98" w:rsidRDefault="007B09EC" w:rsidP="00AC4237">
            <w:pPr>
              <w:rPr>
                <w:szCs w:val="28"/>
              </w:rPr>
            </w:pPr>
            <w:r w:rsidRPr="00397D98">
              <w:rPr>
                <w:szCs w:val="28"/>
              </w:rPr>
              <w:t>Математика</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4. Інформаційні системи, бази даних та системи штучного інтелекту</w:t>
            </w:r>
          </w:p>
        </w:tc>
        <w:tc>
          <w:tcPr>
            <w:tcW w:w="2916" w:type="dxa"/>
          </w:tcPr>
          <w:p w:rsidR="007B09EC" w:rsidRPr="00397D98" w:rsidRDefault="007B09EC" w:rsidP="00AC4237">
            <w:pPr>
              <w:rPr>
                <w:szCs w:val="28"/>
              </w:rPr>
            </w:pPr>
            <w:r w:rsidRPr="00397D98">
              <w:rPr>
                <w:szCs w:val="28"/>
              </w:rPr>
              <w:t>Математика</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5. Internet-технології та WEB дизайн</w:t>
            </w:r>
          </w:p>
        </w:tc>
        <w:tc>
          <w:tcPr>
            <w:tcW w:w="2916" w:type="dxa"/>
          </w:tcPr>
          <w:p w:rsidR="007B09EC" w:rsidRPr="00397D98" w:rsidRDefault="007B09EC" w:rsidP="00AC4237">
            <w:pPr>
              <w:rPr>
                <w:szCs w:val="28"/>
              </w:rPr>
            </w:pPr>
            <w:r w:rsidRPr="00397D98">
              <w:rPr>
                <w:szCs w:val="28"/>
              </w:rPr>
              <w:t>Математика</w:t>
            </w:r>
          </w:p>
        </w:tc>
      </w:tr>
      <w:tr w:rsidR="007B09EC" w:rsidRPr="00397D98" w:rsidTr="00AC4237">
        <w:tc>
          <w:tcPr>
            <w:tcW w:w="2600" w:type="dxa"/>
            <w:vMerge/>
          </w:tcPr>
          <w:p w:rsidR="007B09EC" w:rsidRPr="00397D98" w:rsidRDefault="007B09EC" w:rsidP="00AC4237">
            <w:pPr>
              <w:rPr>
                <w:szCs w:val="28"/>
              </w:rPr>
            </w:pPr>
          </w:p>
        </w:tc>
        <w:tc>
          <w:tcPr>
            <w:tcW w:w="4488" w:type="dxa"/>
          </w:tcPr>
          <w:p w:rsidR="007B09EC" w:rsidRPr="00397D98" w:rsidRDefault="007B09EC" w:rsidP="00AC4237">
            <w:pPr>
              <w:rPr>
                <w:szCs w:val="28"/>
              </w:rPr>
            </w:pPr>
            <w:r w:rsidRPr="00397D98">
              <w:rPr>
                <w:szCs w:val="28"/>
              </w:rPr>
              <w:t>6. Мультимедійні системи, навчальні та ігрові програми</w:t>
            </w:r>
          </w:p>
        </w:tc>
        <w:tc>
          <w:tcPr>
            <w:tcW w:w="2916" w:type="dxa"/>
          </w:tcPr>
          <w:p w:rsidR="007B09EC" w:rsidRPr="00397D98" w:rsidRDefault="007B09EC" w:rsidP="00AC4237">
            <w:pPr>
              <w:rPr>
                <w:szCs w:val="28"/>
              </w:rPr>
            </w:pPr>
            <w:r w:rsidRPr="00397D98">
              <w:rPr>
                <w:szCs w:val="28"/>
              </w:rPr>
              <w:t>Математика</w:t>
            </w:r>
          </w:p>
        </w:tc>
      </w:tr>
    </w:tbl>
    <w:p w:rsidR="007B09EC" w:rsidRPr="00397D98" w:rsidRDefault="007B09EC" w:rsidP="007B09EC">
      <w:pPr>
        <w:jc w:val="right"/>
        <w:rPr>
          <w:sz w:val="10"/>
          <w:szCs w:val="10"/>
        </w:rPr>
      </w:pPr>
    </w:p>
    <w:p w:rsidR="007B09EC" w:rsidRPr="00397D98" w:rsidRDefault="007B09EC" w:rsidP="007B09EC">
      <w:pPr>
        <w:jc w:val="right"/>
        <w:rPr>
          <w:sz w:val="10"/>
          <w:szCs w:val="10"/>
        </w:rPr>
      </w:pPr>
    </w:p>
    <w:p w:rsidR="007B09EC" w:rsidRPr="00397D98" w:rsidRDefault="007B09EC" w:rsidP="007B09EC">
      <w:pPr>
        <w:jc w:val="right"/>
        <w:rPr>
          <w:sz w:val="10"/>
          <w:szCs w:val="10"/>
        </w:rPr>
      </w:pPr>
    </w:p>
    <w:p w:rsidR="007B09EC" w:rsidRPr="00397D98" w:rsidRDefault="007B09EC" w:rsidP="007B09EC">
      <w:pPr>
        <w:jc w:val="right"/>
        <w:rPr>
          <w:sz w:val="10"/>
          <w:szCs w:val="10"/>
        </w:rPr>
      </w:pPr>
    </w:p>
    <w:p w:rsidR="007B09EC" w:rsidRPr="00397D98" w:rsidRDefault="007B09EC" w:rsidP="007B09EC">
      <w:pPr>
        <w:jc w:val="right"/>
        <w:rPr>
          <w:sz w:val="10"/>
          <w:szCs w:val="10"/>
        </w:rPr>
      </w:pPr>
    </w:p>
    <w:p w:rsidR="007B09EC" w:rsidRDefault="007B09EC" w:rsidP="007B09EC">
      <w:pPr>
        <w:ind w:left="6480" w:hanging="108"/>
        <w:jc w:val="both"/>
        <w:rPr>
          <w:szCs w:val="28"/>
        </w:rPr>
      </w:pPr>
    </w:p>
    <w:p w:rsidR="007B09EC" w:rsidRPr="00397D98" w:rsidRDefault="007B09EC" w:rsidP="007B09EC">
      <w:pPr>
        <w:ind w:left="6480" w:hanging="108"/>
        <w:jc w:val="both"/>
        <w:rPr>
          <w:szCs w:val="28"/>
        </w:rPr>
      </w:pPr>
      <w:r w:rsidRPr="00397D98">
        <w:rPr>
          <w:szCs w:val="28"/>
        </w:rPr>
        <w:t>Продовження додатка 1</w:t>
      </w:r>
    </w:p>
    <w:p w:rsidR="007B09EC" w:rsidRPr="00397D98" w:rsidRDefault="007B09EC" w:rsidP="007B09EC">
      <w:pPr>
        <w:jc w:val="right"/>
        <w:rPr>
          <w:sz w:val="10"/>
          <w:szCs w:val="10"/>
        </w:rPr>
      </w:pPr>
    </w:p>
    <w:tbl>
      <w:tblPr>
        <w:tblW w:w="9923"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552"/>
        <w:gridCol w:w="4572"/>
        <w:gridCol w:w="2799"/>
      </w:tblGrid>
      <w:tr w:rsidR="007B09EC" w:rsidRPr="00397D98" w:rsidTr="00AC4237">
        <w:trPr>
          <w:cantSplit/>
        </w:trPr>
        <w:tc>
          <w:tcPr>
            <w:tcW w:w="2552" w:type="dxa"/>
            <w:vMerge w:val="restart"/>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VIІІ. Математики</w:t>
            </w:r>
          </w:p>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i/>
                <w:szCs w:val="28"/>
              </w:rPr>
            </w:pPr>
            <w:r w:rsidRPr="00397D98">
              <w:rPr>
                <w:szCs w:val="28"/>
              </w:rPr>
              <w:t>1. Математика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b/>
                <w:bCs/>
                <w:szCs w:val="28"/>
              </w:rPr>
            </w:pPr>
            <w:r w:rsidRPr="00397D98">
              <w:rPr>
                <w:szCs w:val="28"/>
              </w:rPr>
              <w:t>Математика</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FB1AAF" w:rsidRDefault="007B09EC" w:rsidP="007B09EC">
            <w:pPr>
              <w:pStyle w:val="6"/>
              <w:keepNext w:val="0"/>
              <w:keepLines w:val="0"/>
              <w:widowControl w:val="0"/>
              <w:numPr>
                <w:ilvl w:val="0"/>
                <w:numId w:val="4"/>
              </w:numPr>
              <w:spacing w:before="0"/>
              <w:ind w:left="0" w:firstLine="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2. Прикладна математика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Математика</w:t>
            </w:r>
          </w:p>
        </w:tc>
      </w:tr>
      <w:tr w:rsidR="007B09EC" w:rsidRPr="00397D98" w:rsidTr="00AC4237">
        <w:trPr>
          <w:cantSplit/>
          <w:trHeight w:val="324"/>
        </w:trPr>
        <w:tc>
          <w:tcPr>
            <w:tcW w:w="2552" w:type="dxa"/>
            <w:vMerge/>
            <w:tcBorders>
              <w:top w:val="single" w:sz="6" w:space="0" w:color="auto"/>
              <w:left w:val="single" w:sz="6" w:space="0" w:color="auto"/>
              <w:bottom w:val="single" w:sz="6" w:space="0" w:color="auto"/>
              <w:right w:val="single" w:sz="6" w:space="0" w:color="auto"/>
            </w:tcBorders>
          </w:tcPr>
          <w:p w:rsidR="007B09EC" w:rsidRPr="00FB1AAF" w:rsidRDefault="007B09EC" w:rsidP="007B09EC">
            <w:pPr>
              <w:pStyle w:val="6"/>
              <w:keepNext w:val="0"/>
              <w:keepLines w:val="0"/>
              <w:widowControl w:val="0"/>
              <w:numPr>
                <w:ilvl w:val="0"/>
                <w:numId w:val="4"/>
              </w:numPr>
              <w:spacing w:before="0"/>
              <w:ind w:left="0" w:firstLine="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3. Математичне моделювання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Математика</w:t>
            </w:r>
          </w:p>
        </w:tc>
      </w:tr>
      <w:tr w:rsidR="007B09EC" w:rsidRPr="00397D98" w:rsidTr="00AC4237">
        <w:trPr>
          <w:cantSplit/>
          <w:trHeight w:val="258"/>
        </w:trPr>
        <w:tc>
          <w:tcPr>
            <w:tcW w:w="2552" w:type="dxa"/>
            <w:vMerge w:val="restart"/>
            <w:tcBorders>
              <w:top w:val="single" w:sz="6" w:space="0" w:color="auto"/>
              <w:left w:val="single" w:sz="6" w:space="0" w:color="auto"/>
              <w:right w:val="single" w:sz="6" w:space="0" w:color="auto"/>
            </w:tcBorders>
          </w:tcPr>
          <w:p w:rsidR="007B09EC" w:rsidRPr="00397D98" w:rsidRDefault="007B09EC" w:rsidP="00AC4237">
            <w:pPr>
              <w:widowControl w:val="0"/>
              <w:rPr>
                <w:szCs w:val="28"/>
              </w:rPr>
            </w:pPr>
            <w:r w:rsidRPr="00397D98">
              <w:rPr>
                <w:szCs w:val="28"/>
              </w:rPr>
              <w:t>IX. Фізики і астрономії</w:t>
            </w: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1. Теоретична фізика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Фізика</w:t>
            </w:r>
          </w:p>
        </w:tc>
      </w:tr>
      <w:tr w:rsidR="007B09EC" w:rsidRPr="00397D98" w:rsidTr="00AC4237">
        <w:trPr>
          <w:cantSplit/>
          <w:trHeight w:val="348"/>
        </w:trPr>
        <w:tc>
          <w:tcPr>
            <w:tcW w:w="2552" w:type="dxa"/>
            <w:vMerge/>
            <w:tcBorders>
              <w:left w:val="single" w:sz="6" w:space="0" w:color="auto"/>
              <w:right w:val="single" w:sz="6" w:space="0" w:color="auto"/>
            </w:tcBorders>
          </w:tcPr>
          <w:p w:rsidR="007B09EC" w:rsidRPr="00FB1AAF" w:rsidRDefault="007B09EC" w:rsidP="00AC4237">
            <w:pPr>
              <w:pStyle w:val="6"/>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2. Експериментальна фізика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Фізика</w:t>
            </w:r>
          </w:p>
        </w:tc>
      </w:tr>
      <w:tr w:rsidR="007B09EC" w:rsidRPr="00397D98" w:rsidTr="00AC4237">
        <w:trPr>
          <w:cantSplit/>
        </w:trPr>
        <w:tc>
          <w:tcPr>
            <w:tcW w:w="2552" w:type="dxa"/>
            <w:vMerge/>
            <w:tcBorders>
              <w:left w:val="single" w:sz="6" w:space="0" w:color="auto"/>
              <w:right w:val="single" w:sz="6" w:space="0" w:color="auto"/>
            </w:tcBorders>
          </w:tcPr>
          <w:p w:rsidR="007B09EC" w:rsidRPr="00FB1AAF" w:rsidRDefault="007B09EC" w:rsidP="00AC4237">
            <w:pPr>
              <w:pStyle w:val="6"/>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3. Астрономія та астрофізика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pacing w:val="-1"/>
                <w:szCs w:val="28"/>
              </w:rPr>
            </w:pPr>
            <w:r w:rsidRPr="00397D98">
              <w:rPr>
                <w:spacing w:val="-1"/>
                <w:szCs w:val="28"/>
              </w:rPr>
              <w:t>Фізика</w:t>
            </w:r>
          </w:p>
        </w:tc>
      </w:tr>
      <w:tr w:rsidR="007B09EC" w:rsidRPr="00397D98" w:rsidTr="00AC4237">
        <w:trPr>
          <w:cantSplit/>
        </w:trPr>
        <w:tc>
          <w:tcPr>
            <w:tcW w:w="2552" w:type="dxa"/>
            <w:vMerge/>
            <w:tcBorders>
              <w:left w:val="single" w:sz="6" w:space="0" w:color="auto"/>
              <w:bottom w:val="single" w:sz="6" w:space="0" w:color="auto"/>
              <w:right w:val="single" w:sz="6" w:space="0" w:color="auto"/>
            </w:tcBorders>
          </w:tcPr>
          <w:p w:rsidR="007B09EC" w:rsidRPr="00FB1AAF" w:rsidRDefault="007B09EC" w:rsidP="00AC4237">
            <w:pPr>
              <w:pStyle w:val="6"/>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 xml:space="preserve">4. </w:t>
            </w:r>
            <w:proofErr w:type="spellStart"/>
            <w:r w:rsidRPr="00397D98">
              <w:rPr>
                <w:szCs w:val="28"/>
              </w:rPr>
              <w:t>Аерофізика</w:t>
            </w:r>
            <w:proofErr w:type="spellEnd"/>
            <w:r w:rsidRPr="00397D98">
              <w:rPr>
                <w:szCs w:val="28"/>
              </w:rPr>
              <w:t xml:space="preserve"> та космічні дослідження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pacing w:val="-1"/>
                <w:szCs w:val="28"/>
              </w:rPr>
            </w:pPr>
            <w:r w:rsidRPr="00397D98">
              <w:rPr>
                <w:spacing w:val="-1"/>
                <w:szCs w:val="28"/>
              </w:rPr>
              <w:t>Фізика</w:t>
            </w:r>
          </w:p>
        </w:tc>
      </w:tr>
      <w:tr w:rsidR="007B09EC" w:rsidRPr="00397D98" w:rsidTr="00AC4237">
        <w:trPr>
          <w:cantSplit/>
        </w:trPr>
        <w:tc>
          <w:tcPr>
            <w:tcW w:w="2552" w:type="dxa"/>
            <w:vMerge w:val="restart"/>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X. Економіки</w:t>
            </w:r>
          </w:p>
        </w:tc>
        <w:tc>
          <w:tcPr>
            <w:tcW w:w="4572" w:type="dxa"/>
            <w:tcBorders>
              <w:top w:val="single" w:sz="4" w:space="0" w:color="auto"/>
              <w:left w:val="single" w:sz="6" w:space="0" w:color="auto"/>
              <w:bottom w:val="single" w:sz="4" w:space="0" w:color="auto"/>
              <w:right w:val="single" w:sz="4" w:space="0" w:color="auto"/>
            </w:tcBorders>
          </w:tcPr>
          <w:p w:rsidR="007B09EC" w:rsidRPr="00397D98" w:rsidRDefault="007B09EC" w:rsidP="00AC4237">
            <w:pPr>
              <w:widowControl w:val="0"/>
              <w:tabs>
                <w:tab w:val="left" w:pos="440"/>
              </w:tabs>
              <w:rPr>
                <w:szCs w:val="28"/>
              </w:rPr>
            </w:pPr>
            <w:r w:rsidRPr="00397D98">
              <w:rPr>
                <w:szCs w:val="28"/>
              </w:rPr>
              <w:t>1. Економічна теорія та історія економічної думки</w:t>
            </w:r>
          </w:p>
        </w:tc>
        <w:tc>
          <w:tcPr>
            <w:tcW w:w="2799" w:type="dxa"/>
            <w:tcBorders>
              <w:top w:val="single" w:sz="6" w:space="0" w:color="auto"/>
              <w:left w:val="single" w:sz="4"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Математика</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FB1AAF" w:rsidRDefault="007B09EC" w:rsidP="007B09EC">
            <w:pPr>
              <w:pStyle w:val="6"/>
              <w:keepNext w:val="0"/>
              <w:keepLines w:val="0"/>
              <w:widowControl w:val="0"/>
              <w:numPr>
                <w:ilvl w:val="0"/>
                <w:numId w:val="4"/>
              </w:numPr>
              <w:spacing w:before="0"/>
              <w:ind w:left="0" w:firstLine="0"/>
              <w:rPr>
                <w:szCs w:val="28"/>
              </w:rPr>
            </w:pPr>
          </w:p>
        </w:tc>
        <w:tc>
          <w:tcPr>
            <w:tcW w:w="4572" w:type="dxa"/>
            <w:tcBorders>
              <w:top w:val="single" w:sz="4"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i/>
                <w:szCs w:val="28"/>
              </w:rPr>
            </w:pPr>
            <w:r w:rsidRPr="00397D98">
              <w:rPr>
                <w:szCs w:val="28"/>
              </w:rPr>
              <w:t>2. Мікроекономіка та макроекономіка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Математика</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FB1AAF" w:rsidRDefault="007B09EC" w:rsidP="007B09EC">
            <w:pPr>
              <w:pStyle w:val="6"/>
              <w:keepNext w:val="0"/>
              <w:keepLines w:val="0"/>
              <w:widowControl w:val="0"/>
              <w:numPr>
                <w:ilvl w:val="0"/>
                <w:numId w:val="4"/>
              </w:numPr>
              <w:spacing w:before="0"/>
              <w:ind w:left="0" w:firstLine="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3. Фінанси, грошовий обіг і кредит</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Математика</w:t>
            </w:r>
          </w:p>
        </w:tc>
      </w:tr>
      <w:tr w:rsidR="007B09EC" w:rsidRPr="00397D98" w:rsidTr="00AC4237">
        <w:trPr>
          <w:cantSplit/>
          <w:trHeight w:val="372"/>
        </w:trPr>
        <w:tc>
          <w:tcPr>
            <w:tcW w:w="2552" w:type="dxa"/>
            <w:vMerge w:val="restart"/>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XI. Хімії та біології</w:t>
            </w:r>
          </w:p>
          <w:p w:rsidR="007B09EC" w:rsidRPr="00397D98" w:rsidRDefault="007B09EC" w:rsidP="00AC4237">
            <w:pPr>
              <w:widowControl w:val="0"/>
              <w:rPr>
                <w:szCs w:val="28"/>
              </w:rPr>
            </w:pPr>
          </w:p>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1. Загальна біологія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w:t>
            </w:r>
          </w:p>
          <w:p w:rsidR="007B09EC" w:rsidRPr="00397D98" w:rsidRDefault="007B09EC" w:rsidP="00AC4237">
            <w:pPr>
              <w:widowControl w:val="0"/>
              <w:rPr>
                <w:szCs w:val="28"/>
              </w:rPr>
            </w:pPr>
            <w:r w:rsidRPr="00397D98">
              <w:rPr>
                <w:szCs w:val="28"/>
              </w:rPr>
              <w:t>(за вибором)</w:t>
            </w:r>
          </w:p>
        </w:tc>
      </w:tr>
      <w:tr w:rsidR="007B09EC" w:rsidRPr="00397D98" w:rsidTr="00AC4237">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2. Біологія людини</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w:t>
            </w:r>
          </w:p>
          <w:p w:rsidR="007B09EC" w:rsidRPr="00397D98" w:rsidRDefault="007B09EC" w:rsidP="00AC4237">
            <w:pPr>
              <w:widowControl w:val="0"/>
              <w:rPr>
                <w:szCs w:val="28"/>
              </w:rPr>
            </w:pPr>
            <w:r w:rsidRPr="00397D98">
              <w:rPr>
                <w:szCs w:val="28"/>
              </w:rPr>
              <w:t>(за вибором)</w:t>
            </w:r>
          </w:p>
        </w:tc>
      </w:tr>
      <w:tr w:rsidR="007B09EC" w:rsidRPr="00397D98" w:rsidTr="00AC4237">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3. Зоологія, ботаніка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w:t>
            </w:r>
          </w:p>
          <w:p w:rsidR="007B09EC" w:rsidRPr="00397D98" w:rsidRDefault="007B09EC" w:rsidP="00AC4237">
            <w:pPr>
              <w:widowControl w:val="0"/>
              <w:rPr>
                <w:szCs w:val="28"/>
              </w:rPr>
            </w:pPr>
            <w:r w:rsidRPr="00397D98">
              <w:rPr>
                <w:szCs w:val="28"/>
              </w:rPr>
              <w:t>(за вибором)</w:t>
            </w:r>
          </w:p>
        </w:tc>
      </w:tr>
      <w:tr w:rsidR="007B09EC" w:rsidRPr="00397D98" w:rsidTr="00AC4237">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00"/>
              </w:tabs>
              <w:rPr>
                <w:szCs w:val="28"/>
              </w:rPr>
            </w:pPr>
            <w:r w:rsidRPr="00397D98">
              <w:rPr>
                <w:szCs w:val="28"/>
              </w:rPr>
              <w:t>4. Медицина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 фізика</w:t>
            </w:r>
          </w:p>
          <w:p w:rsidR="007B09EC" w:rsidRPr="00397D98" w:rsidRDefault="007B09EC" w:rsidP="00AC4237">
            <w:pPr>
              <w:widowControl w:val="0"/>
              <w:rPr>
                <w:szCs w:val="28"/>
              </w:rPr>
            </w:pPr>
            <w:r w:rsidRPr="00397D98">
              <w:rPr>
                <w:szCs w:val="28"/>
              </w:rPr>
              <w:t>(за вибором)</w:t>
            </w:r>
          </w:p>
        </w:tc>
      </w:tr>
      <w:tr w:rsidR="007B09EC" w:rsidRPr="00397D98" w:rsidTr="00AC4237">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00"/>
              </w:tabs>
              <w:rPr>
                <w:szCs w:val="28"/>
              </w:rPr>
            </w:pPr>
            <w:r w:rsidRPr="00397D98">
              <w:rPr>
                <w:szCs w:val="28"/>
              </w:rPr>
              <w:t>5. Валеологія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 (за вибором)</w:t>
            </w:r>
          </w:p>
        </w:tc>
      </w:tr>
      <w:tr w:rsidR="007B09EC" w:rsidRPr="00397D98" w:rsidTr="00AC4237">
        <w:trPr>
          <w:cantSplit/>
          <w:trHeight w:val="372"/>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00"/>
              </w:tabs>
              <w:rPr>
                <w:szCs w:val="28"/>
              </w:rPr>
            </w:pPr>
            <w:r w:rsidRPr="00397D98">
              <w:rPr>
                <w:szCs w:val="28"/>
              </w:rPr>
              <w:t>6. Психологія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історія України (за вибором)</w:t>
            </w:r>
          </w:p>
        </w:tc>
      </w:tr>
      <w:tr w:rsidR="007B09EC" w:rsidRPr="00397D98" w:rsidTr="00AC4237">
        <w:trPr>
          <w:cantSplit/>
          <w:trHeight w:val="347"/>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7. Хімія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Хімія</w:t>
            </w:r>
          </w:p>
        </w:tc>
      </w:tr>
      <w:tr w:rsidR="007B09EC" w:rsidRPr="00397D98" w:rsidTr="00AC4237">
        <w:trPr>
          <w:cantSplit/>
          <w:trHeight w:val="704"/>
        </w:trPr>
        <w:tc>
          <w:tcPr>
            <w:tcW w:w="2552" w:type="dxa"/>
            <w:vMerge w:val="restart"/>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ХІI. Екології та аграрних наук</w:t>
            </w: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00"/>
              </w:tabs>
              <w:rPr>
                <w:szCs w:val="28"/>
              </w:rPr>
            </w:pPr>
            <w:r w:rsidRPr="00397D98">
              <w:rPr>
                <w:szCs w:val="28"/>
              </w:rPr>
              <w:t>1. Екологія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 українська мова (за вибором)</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i/>
                <w:iCs/>
                <w:szCs w:val="28"/>
              </w:rPr>
            </w:pPr>
            <w:r w:rsidRPr="00397D98">
              <w:rPr>
                <w:szCs w:val="28"/>
              </w:rPr>
              <w:t>2. Охорона довкілля та раціональне природокористування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 іноземна мова (за вибором)</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3. Агрономія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хімія</w:t>
            </w:r>
          </w:p>
          <w:p w:rsidR="007B09EC" w:rsidRPr="00397D98" w:rsidRDefault="007B09EC" w:rsidP="00AC4237">
            <w:pPr>
              <w:widowControl w:val="0"/>
              <w:rPr>
                <w:szCs w:val="28"/>
              </w:rPr>
            </w:pPr>
            <w:r w:rsidRPr="00397D98">
              <w:rPr>
                <w:szCs w:val="28"/>
              </w:rPr>
              <w:t>(за вибором)</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00"/>
              </w:tabs>
              <w:rPr>
                <w:szCs w:val="28"/>
              </w:rPr>
            </w:pPr>
            <w:r w:rsidRPr="00397D98">
              <w:rPr>
                <w:szCs w:val="28"/>
              </w:rPr>
              <w:t>4. Ветеринарія та зоотехнія</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 xml:space="preserve">Біологія, хімія </w:t>
            </w:r>
          </w:p>
          <w:p w:rsidR="007B09EC" w:rsidRPr="00397D98" w:rsidRDefault="007B09EC" w:rsidP="00AC4237">
            <w:pPr>
              <w:widowControl w:val="0"/>
              <w:rPr>
                <w:szCs w:val="28"/>
              </w:rPr>
            </w:pPr>
            <w:r w:rsidRPr="00397D98">
              <w:rPr>
                <w:szCs w:val="28"/>
              </w:rPr>
              <w:t>(за вибором)</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i/>
                <w:iCs/>
                <w:szCs w:val="28"/>
              </w:rPr>
            </w:pPr>
            <w:r w:rsidRPr="00397D98">
              <w:rPr>
                <w:szCs w:val="28"/>
              </w:rPr>
              <w:t>5. Лісознавство</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Біологія, математика</w:t>
            </w:r>
          </w:p>
          <w:p w:rsidR="007B09EC" w:rsidRPr="00397D98" w:rsidRDefault="007B09EC" w:rsidP="00AC4237">
            <w:pPr>
              <w:widowControl w:val="0"/>
              <w:rPr>
                <w:szCs w:val="28"/>
              </w:rPr>
            </w:pPr>
            <w:r w:rsidRPr="00397D98">
              <w:rPr>
                <w:szCs w:val="28"/>
              </w:rPr>
              <w:t>(за вибором)</w:t>
            </w:r>
          </w:p>
        </w:tc>
      </w:tr>
      <w:tr w:rsidR="007B09EC" w:rsidRPr="00397D98" w:rsidTr="00AC4237">
        <w:trPr>
          <w:cantSplit/>
        </w:trPr>
        <w:tc>
          <w:tcPr>
            <w:tcW w:w="2552" w:type="dxa"/>
            <w:vMerge/>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p>
        </w:tc>
        <w:tc>
          <w:tcPr>
            <w:tcW w:w="4572"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tabs>
                <w:tab w:val="left" w:pos="440"/>
              </w:tabs>
              <w:rPr>
                <w:szCs w:val="28"/>
              </w:rPr>
            </w:pPr>
            <w:r w:rsidRPr="00397D98">
              <w:rPr>
                <w:szCs w:val="28"/>
              </w:rPr>
              <w:t>6. Селекція та генетика</w:t>
            </w:r>
          </w:p>
        </w:tc>
        <w:tc>
          <w:tcPr>
            <w:tcW w:w="2799"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rPr>
                <w:szCs w:val="28"/>
              </w:rPr>
            </w:pPr>
            <w:r w:rsidRPr="00397D98">
              <w:rPr>
                <w:szCs w:val="28"/>
              </w:rPr>
              <w:t xml:space="preserve">Біологія, математика </w:t>
            </w:r>
          </w:p>
          <w:p w:rsidR="007B09EC" w:rsidRPr="00397D98" w:rsidRDefault="007B09EC" w:rsidP="00AC4237">
            <w:pPr>
              <w:widowControl w:val="0"/>
              <w:rPr>
                <w:szCs w:val="28"/>
              </w:rPr>
            </w:pPr>
            <w:r w:rsidRPr="00397D98">
              <w:rPr>
                <w:szCs w:val="28"/>
              </w:rPr>
              <w:t>(за вибором)</w:t>
            </w:r>
          </w:p>
        </w:tc>
      </w:tr>
    </w:tbl>
    <w:p w:rsidR="007B09EC" w:rsidRDefault="007B09EC" w:rsidP="007B09EC">
      <w:pPr>
        <w:widowControl w:val="0"/>
        <w:sectPr w:rsidR="007B09EC" w:rsidSect="00AC4237">
          <w:type w:val="continuous"/>
          <w:pgSz w:w="11906" w:h="16838" w:code="9"/>
          <w:pgMar w:top="719" w:right="566" w:bottom="709" w:left="1701" w:header="709" w:footer="709" w:gutter="0"/>
          <w:pgNumType w:start="1"/>
          <w:cols w:space="708"/>
          <w:titlePg/>
          <w:docGrid w:linePitch="360"/>
        </w:sectPr>
      </w:pPr>
    </w:p>
    <w:tbl>
      <w:tblPr>
        <w:tblStyle w:val="af1"/>
        <w:tblpPr w:leftFromText="180" w:rightFromText="180" w:vertAnchor="text" w:horzAnchor="margin" w:tblpY="-178"/>
        <w:tblW w:w="9606" w:type="dxa"/>
        <w:tblLook w:val="01E0"/>
      </w:tblPr>
      <w:tblGrid>
        <w:gridCol w:w="3085"/>
        <w:gridCol w:w="6521"/>
      </w:tblGrid>
      <w:tr w:rsidR="00AC4237" w:rsidRPr="00986F4A" w:rsidTr="00AC4237">
        <w:tc>
          <w:tcPr>
            <w:tcW w:w="3085" w:type="dxa"/>
            <w:tcBorders>
              <w:top w:val="single" w:sz="4" w:space="0" w:color="auto"/>
              <w:left w:val="single" w:sz="4" w:space="0" w:color="auto"/>
              <w:bottom w:val="single" w:sz="4" w:space="0" w:color="auto"/>
              <w:right w:val="single" w:sz="4" w:space="0" w:color="auto"/>
            </w:tcBorders>
            <w:shd w:val="clear" w:color="auto" w:fill="auto"/>
          </w:tcPr>
          <w:p w:rsidR="00AC4237" w:rsidRPr="00986F4A" w:rsidRDefault="00AC4237" w:rsidP="00AC4237">
            <w:pPr>
              <w:pStyle w:val="aa"/>
              <w:rPr>
                <w:b/>
                <w:sz w:val="26"/>
                <w:szCs w:val="26"/>
              </w:rPr>
            </w:pPr>
          </w:p>
          <w:p w:rsidR="00AC4237" w:rsidRPr="00986F4A" w:rsidRDefault="00AC4237" w:rsidP="00AC4237">
            <w:pPr>
              <w:pStyle w:val="aa"/>
              <w:rPr>
                <w:b/>
                <w:sz w:val="26"/>
                <w:szCs w:val="26"/>
              </w:rPr>
            </w:pPr>
          </w:p>
          <w:p w:rsidR="00AC4237" w:rsidRPr="00986F4A" w:rsidRDefault="00AC4237" w:rsidP="00AC4237">
            <w:pPr>
              <w:pStyle w:val="aa"/>
              <w:rPr>
                <w:b/>
                <w:sz w:val="26"/>
                <w:szCs w:val="26"/>
              </w:rPr>
            </w:pPr>
          </w:p>
          <w:p w:rsidR="00AC4237" w:rsidRPr="00986F4A" w:rsidRDefault="00AC4237" w:rsidP="00AC4237">
            <w:pPr>
              <w:pStyle w:val="aa"/>
              <w:rPr>
                <w:b/>
                <w:sz w:val="26"/>
                <w:szCs w:val="26"/>
              </w:rPr>
            </w:pPr>
          </w:p>
          <w:p w:rsidR="00AC4237" w:rsidRPr="00986F4A" w:rsidRDefault="00AC4237" w:rsidP="00AC4237">
            <w:pPr>
              <w:pStyle w:val="aa"/>
              <w:rPr>
                <w:b/>
                <w:sz w:val="26"/>
                <w:szCs w:val="26"/>
              </w:rPr>
            </w:pPr>
          </w:p>
          <w:p w:rsidR="00AC4237" w:rsidRPr="00986F4A" w:rsidRDefault="00AC4237" w:rsidP="00AC4237">
            <w:pPr>
              <w:pStyle w:val="aa"/>
              <w:rPr>
                <w:b/>
                <w:sz w:val="26"/>
                <w:szCs w:val="26"/>
              </w:rPr>
            </w:pPr>
          </w:p>
          <w:p w:rsidR="00AC4237" w:rsidRPr="00986F4A" w:rsidRDefault="00AC4237" w:rsidP="00AC4237">
            <w:pPr>
              <w:pStyle w:val="aa"/>
              <w:rPr>
                <w:b/>
                <w:sz w:val="26"/>
                <w:szCs w:val="26"/>
              </w:rPr>
            </w:pPr>
            <w:r w:rsidRPr="00986F4A">
              <w:rPr>
                <w:b/>
                <w:sz w:val="26"/>
                <w:szCs w:val="26"/>
              </w:rPr>
              <w:t>ФОТО</w:t>
            </w:r>
          </w:p>
          <w:p w:rsidR="00AC4237" w:rsidRPr="00986F4A" w:rsidRDefault="00AC4237" w:rsidP="00AC4237">
            <w:pPr>
              <w:pStyle w:val="aa"/>
              <w:rPr>
                <w:sz w:val="26"/>
                <w:szCs w:val="26"/>
              </w:rPr>
            </w:pPr>
            <w:r w:rsidRPr="00986F4A">
              <w:rPr>
                <w:b/>
                <w:sz w:val="26"/>
                <w:szCs w:val="26"/>
              </w:rPr>
              <w:t xml:space="preserve">3,5 х </w:t>
            </w:r>
            <w:smartTag w:uri="urn:schemas-microsoft-com:office:smarttags" w:element="metricconverter">
              <w:smartTagPr>
                <w:attr w:name="ProductID" w:val="4,5 см"/>
              </w:smartTagPr>
              <w:r w:rsidRPr="00986F4A">
                <w:rPr>
                  <w:b/>
                  <w:sz w:val="26"/>
                  <w:szCs w:val="26"/>
                </w:rPr>
                <w:t>4,5 см</w:t>
              </w:r>
            </w:smartTag>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C4237" w:rsidRPr="00986F4A" w:rsidRDefault="00AC4237" w:rsidP="00AC4237">
            <w:pPr>
              <w:pStyle w:val="aa"/>
              <w:ind w:left="3641"/>
              <w:jc w:val="right"/>
              <w:rPr>
                <w:sz w:val="26"/>
                <w:szCs w:val="26"/>
              </w:rPr>
            </w:pPr>
            <w:r w:rsidRPr="00986F4A">
              <w:rPr>
                <w:sz w:val="26"/>
                <w:szCs w:val="26"/>
              </w:rPr>
              <w:t xml:space="preserve">Додаток </w:t>
            </w:r>
            <w:r>
              <w:rPr>
                <w:sz w:val="26"/>
                <w:szCs w:val="26"/>
              </w:rPr>
              <w:t>2</w:t>
            </w:r>
          </w:p>
          <w:p w:rsidR="00AC4237" w:rsidRPr="00986F4A" w:rsidRDefault="00AC4237" w:rsidP="00AC4237">
            <w:pPr>
              <w:pStyle w:val="ac"/>
              <w:jc w:val="left"/>
              <w:rPr>
                <w:b w:val="0"/>
                <w:i w:val="0"/>
                <w:iCs/>
                <w:sz w:val="26"/>
                <w:szCs w:val="26"/>
              </w:rPr>
            </w:pPr>
            <w:r w:rsidRPr="00986F4A">
              <w:rPr>
                <w:b w:val="0"/>
                <w:i w:val="0"/>
                <w:sz w:val="26"/>
                <w:szCs w:val="26"/>
              </w:rPr>
              <w:t>Умови проведення</w:t>
            </w:r>
            <w:r w:rsidRPr="00986F4A">
              <w:rPr>
                <w:sz w:val="26"/>
                <w:szCs w:val="26"/>
              </w:rPr>
              <w:t xml:space="preserve">  </w:t>
            </w:r>
            <w:r w:rsidRPr="0076798F">
              <w:rPr>
                <w:b w:val="0"/>
                <w:i w:val="0"/>
                <w:sz w:val="26"/>
                <w:szCs w:val="26"/>
              </w:rPr>
              <w:t>ліцейського</w:t>
            </w:r>
            <w:r w:rsidRPr="00986F4A">
              <w:rPr>
                <w:b w:val="0"/>
                <w:bCs/>
                <w:i w:val="0"/>
                <w:iCs/>
                <w:sz w:val="26"/>
                <w:szCs w:val="26"/>
              </w:rPr>
              <w:t xml:space="preserve"> етапу</w:t>
            </w:r>
            <w:r w:rsidRPr="00986F4A">
              <w:rPr>
                <w:b w:val="0"/>
                <w:bCs/>
                <w:sz w:val="26"/>
                <w:szCs w:val="26"/>
              </w:rPr>
              <w:t xml:space="preserve"> </w:t>
            </w:r>
            <w:r w:rsidRPr="00986F4A">
              <w:rPr>
                <w:b w:val="0"/>
                <w:i w:val="0"/>
                <w:iCs/>
                <w:sz w:val="26"/>
                <w:szCs w:val="26"/>
              </w:rPr>
              <w:t xml:space="preserve">Всеукраїнського конкурсу-захисту </w:t>
            </w:r>
          </w:p>
          <w:p w:rsidR="00AC4237" w:rsidRPr="00986F4A" w:rsidRDefault="00AC4237" w:rsidP="00AC4237">
            <w:pPr>
              <w:pStyle w:val="aa"/>
              <w:rPr>
                <w:b/>
                <w:sz w:val="26"/>
                <w:szCs w:val="26"/>
              </w:rPr>
            </w:pPr>
            <w:r w:rsidRPr="00986F4A">
              <w:rPr>
                <w:b/>
                <w:sz w:val="26"/>
                <w:szCs w:val="26"/>
              </w:rPr>
              <w:t xml:space="preserve">                       Затверджено</w:t>
            </w:r>
          </w:p>
          <w:p w:rsidR="00AC4237" w:rsidRPr="00986F4A" w:rsidRDefault="00AC4237" w:rsidP="00AC4237">
            <w:pPr>
              <w:pStyle w:val="aa"/>
              <w:ind w:left="0"/>
              <w:rPr>
                <w:b/>
                <w:sz w:val="26"/>
                <w:szCs w:val="26"/>
              </w:rPr>
            </w:pPr>
            <w:r>
              <w:rPr>
                <w:sz w:val="26"/>
                <w:szCs w:val="26"/>
              </w:rPr>
              <w:t>Директор ліцею</w:t>
            </w:r>
          </w:p>
          <w:p w:rsidR="00AC4237" w:rsidRPr="00986F4A" w:rsidRDefault="00AC4237" w:rsidP="00AC4237">
            <w:pPr>
              <w:rPr>
                <w:sz w:val="26"/>
                <w:szCs w:val="26"/>
              </w:rPr>
            </w:pPr>
            <w:r w:rsidRPr="00986F4A">
              <w:rPr>
                <w:sz w:val="26"/>
                <w:szCs w:val="26"/>
              </w:rPr>
              <w:t>________________________________</w:t>
            </w:r>
            <w:r>
              <w:rPr>
                <w:sz w:val="26"/>
                <w:szCs w:val="26"/>
              </w:rPr>
              <w:t>____</w:t>
            </w:r>
            <w:r w:rsidRPr="00986F4A">
              <w:rPr>
                <w:sz w:val="26"/>
                <w:szCs w:val="26"/>
              </w:rPr>
              <w:t>_</w:t>
            </w:r>
            <w:r w:rsidRPr="0076798F">
              <w:rPr>
                <w:b/>
                <w:i/>
                <w:sz w:val="26"/>
                <w:szCs w:val="26"/>
                <w:u w:val="single"/>
              </w:rPr>
              <w:t>Т.М.Шевчук</w:t>
            </w:r>
          </w:p>
          <w:p w:rsidR="00AC4237" w:rsidRPr="00986F4A" w:rsidRDefault="00AC4237" w:rsidP="00AC4237">
            <w:pPr>
              <w:rPr>
                <w:sz w:val="26"/>
                <w:szCs w:val="26"/>
              </w:rPr>
            </w:pPr>
          </w:p>
          <w:p w:rsidR="00AC4237" w:rsidRPr="00986F4A" w:rsidRDefault="00AC4237" w:rsidP="00AC4237">
            <w:pPr>
              <w:pStyle w:val="aa"/>
              <w:rPr>
                <w:sz w:val="26"/>
                <w:szCs w:val="26"/>
                <w:lang w:val="en-US"/>
              </w:rPr>
            </w:pPr>
            <w:r w:rsidRPr="00986F4A">
              <w:rPr>
                <w:sz w:val="26"/>
                <w:szCs w:val="26"/>
              </w:rPr>
              <w:t>„_____”_______________ 20</w:t>
            </w:r>
            <w:r>
              <w:rPr>
                <w:sz w:val="26"/>
                <w:szCs w:val="26"/>
              </w:rPr>
              <w:t>13</w:t>
            </w:r>
          </w:p>
        </w:tc>
      </w:tr>
    </w:tbl>
    <w:p w:rsidR="00AC4237" w:rsidRPr="00986F4A" w:rsidRDefault="00AC4237" w:rsidP="00AC4237">
      <w:pPr>
        <w:rPr>
          <w:sz w:val="26"/>
          <w:szCs w:val="26"/>
        </w:rPr>
      </w:pPr>
    </w:p>
    <w:p w:rsidR="00AC4237" w:rsidRPr="00986F4A" w:rsidRDefault="00AC4237" w:rsidP="00AC4237">
      <w:pPr>
        <w:pStyle w:val="aa"/>
        <w:jc w:val="center"/>
        <w:rPr>
          <w:sz w:val="26"/>
          <w:szCs w:val="26"/>
        </w:rPr>
      </w:pPr>
      <w:r w:rsidRPr="00986F4A">
        <w:rPr>
          <w:sz w:val="26"/>
          <w:szCs w:val="26"/>
        </w:rPr>
        <w:t>ЗАЯВКА</w:t>
      </w:r>
    </w:p>
    <w:p w:rsidR="00AC4237" w:rsidRPr="00986F4A" w:rsidRDefault="00AC4237" w:rsidP="00AC4237">
      <w:pPr>
        <w:pStyle w:val="aa"/>
        <w:jc w:val="center"/>
        <w:rPr>
          <w:sz w:val="26"/>
          <w:szCs w:val="26"/>
        </w:rPr>
      </w:pPr>
      <w:r w:rsidRPr="00986F4A">
        <w:rPr>
          <w:sz w:val="26"/>
          <w:szCs w:val="26"/>
        </w:rPr>
        <w:t xml:space="preserve">на участь у </w:t>
      </w:r>
      <w:r>
        <w:rPr>
          <w:sz w:val="26"/>
          <w:szCs w:val="26"/>
        </w:rPr>
        <w:t>ліцейському</w:t>
      </w:r>
      <w:r w:rsidRPr="00986F4A">
        <w:rPr>
          <w:sz w:val="26"/>
          <w:szCs w:val="26"/>
        </w:rPr>
        <w:t xml:space="preserve"> етапі Всеукраїнського конкурсу-захисту </w:t>
      </w:r>
    </w:p>
    <w:p w:rsidR="00AC4237" w:rsidRPr="00986F4A" w:rsidRDefault="00AC4237" w:rsidP="00AC4237">
      <w:pPr>
        <w:pStyle w:val="aa"/>
        <w:jc w:val="center"/>
        <w:rPr>
          <w:sz w:val="26"/>
          <w:szCs w:val="26"/>
        </w:rPr>
      </w:pPr>
      <w:r w:rsidRPr="00986F4A">
        <w:rPr>
          <w:sz w:val="26"/>
          <w:szCs w:val="26"/>
        </w:rPr>
        <w:t>науково-дослідницьких робіт учнів-членів Малої академії наук України</w:t>
      </w:r>
    </w:p>
    <w:p w:rsidR="00AC4237" w:rsidRPr="00986F4A" w:rsidRDefault="00AC4237" w:rsidP="00AC4237">
      <w:pPr>
        <w:pStyle w:val="aa"/>
        <w:ind w:left="-567"/>
        <w:rPr>
          <w:sz w:val="26"/>
          <w:szCs w:val="26"/>
          <w:lang w:val="ru-RU"/>
        </w:rPr>
      </w:pPr>
      <w:r w:rsidRPr="00986F4A">
        <w:rPr>
          <w:sz w:val="26"/>
          <w:szCs w:val="26"/>
        </w:rPr>
        <w:t>Секція__________________________________________________________________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Базова дисципліна______________________________________________________</w:t>
      </w:r>
      <w:r w:rsidRPr="00986F4A">
        <w:rPr>
          <w:sz w:val="26"/>
          <w:szCs w:val="26"/>
          <w:lang w:val="ru-RU"/>
        </w:rPr>
        <w:t>__</w:t>
      </w:r>
    </w:p>
    <w:p w:rsidR="00AC4237" w:rsidRPr="00986F4A" w:rsidRDefault="00AC4237" w:rsidP="00AC4237">
      <w:pPr>
        <w:pStyle w:val="aa"/>
        <w:ind w:left="-567"/>
        <w:rPr>
          <w:sz w:val="26"/>
          <w:szCs w:val="26"/>
          <w:lang w:val="ru-RU"/>
        </w:rPr>
      </w:pPr>
      <w:r w:rsidRPr="00986F4A">
        <w:rPr>
          <w:sz w:val="26"/>
          <w:szCs w:val="26"/>
        </w:rPr>
        <w:t>Тема</w:t>
      </w:r>
      <w:r w:rsidRPr="00986F4A">
        <w:rPr>
          <w:sz w:val="26"/>
          <w:szCs w:val="26"/>
          <w:lang w:val="ru-RU"/>
        </w:rPr>
        <w:t xml:space="preserve"> </w:t>
      </w:r>
      <w:r w:rsidRPr="00986F4A">
        <w:rPr>
          <w:sz w:val="26"/>
          <w:szCs w:val="26"/>
        </w:rPr>
        <w:t>роботи________</w:t>
      </w:r>
      <w:r w:rsidRPr="00986F4A">
        <w:rPr>
          <w:sz w:val="26"/>
          <w:szCs w:val="26"/>
          <w:lang w:val="ru-RU"/>
        </w:rPr>
        <w:t>__</w:t>
      </w:r>
      <w:r>
        <w:rPr>
          <w:sz w:val="26"/>
          <w:szCs w:val="26"/>
          <w:lang w:val="ru-RU"/>
        </w:rPr>
        <w:t>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Прізвище_______________________________________________________________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Ім’я____________________________________________________________________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По</w:t>
      </w:r>
      <w:r w:rsidRPr="00986F4A">
        <w:rPr>
          <w:sz w:val="26"/>
          <w:szCs w:val="26"/>
          <w:lang w:val="ru-RU"/>
        </w:rPr>
        <w:t xml:space="preserve"> </w:t>
      </w:r>
      <w:r w:rsidRPr="00986F4A">
        <w:rPr>
          <w:sz w:val="26"/>
          <w:szCs w:val="26"/>
        </w:rPr>
        <w:t>батькові_____________________________________________________________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Рік народження__________________________________________________________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Участь у Всеукраїнських етапах олімпіад, конкурсів-захистів (рік, предмет, тема роботи)_________________________________________________________________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_______________________________________________________________________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Територіальне відділення МАН__________________________________________</w:t>
      </w:r>
      <w:r w:rsidRPr="00986F4A">
        <w:rPr>
          <w:sz w:val="26"/>
          <w:szCs w:val="26"/>
          <w:lang w:val="ru-RU"/>
        </w:rPr>
        <w:t>__</w:t>
      </w:r>
    </w:p>
    <w:p w:rsidR="00AC4237" w:rsidRPr="00986F4A" w:rsidRDefault="00AC4237" w:rsidP="00AC4237">
      <w:pPr>
        <w:pStyle w:val="aa"/>
        <w:ind w:left="-567"/>
        <w:rPr>
          <w:sz w:val="26"/>
          <w:szCs w:val="26"/>
          <w:lang w:val="ru-RU"/>
        </w:rPr>
      </w:pPr>
      <w:r w:rsidRPr="00986F4A">
        <w:rPr>
          <w:sz w:val="26"/>
          <w:szCs w:val="26"/>
        </w:rPr>
        <w:t>Базовий позашкільний навчальний заклад__________________________________</w:t>
      </w:r>
      <w:r w:rsidRPr="00986F4A">
        <w:rPr>
          <w:sz w:val="26"/>
          <w:szCs w:val="26"/>
          <w:lang w:val="ru-RU"/>
        </w:rPr>
        <w:t>__</w:t>
      </w:r>
    </w:p>
    <w:p w:rsidR="00AC4237" w:rsidRPr="00986F4A" w:rsidRDefault="00AC4237" w:rsidP="00AC4237">
      <w:pPr>
        <w:pStyle w:val="aa"/>
        <w:ind w:left="-567"/>
        <w:rPr>
          <w:sz w:val="26"/>
          <w:szCs w:val="26"/>
          <w:lang w:val="ru-RU"/>
        </w:rPr>
      </w:pPr>
      <w:r w:rsidRPr="00986F4A">
        <w:rPr>
          <w:sz w:val="26"/>
          <w:szCs w:val="26"/>
        </w:rPr>
        <w:t>_______________________________________________________________________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Навчальний заклад_____________________________________________________</w:t>
      </w:r>
      <w:r w:rsidRPr="00986F4A">
        <w:rPr>
          <w:sz w:val="26"/>
          <w:szCs w:val="26"/>
          <w:lang w:val="ru-RU"/>
        </w:rPr>
        <w:t>__</w:t>
      </w:r>
    </w:p>
    <w:p w:rsidR="00AC4237" w:rsidRPr="00986F4A" w:rsidRDefault="00AC4237" w:rsidP="00AC4237">
      <w:pPr>
        <w:pStyle w:val="aa"/>
        <w:ind w:left="-567"/>
        <w:rPr>
          <w:sz w:val="26"/>
          <w:szCs w:val="26"/>
          <w:lang w:val="ru-RU"/>
        </w:rPr>
      </w:pPr>
      <w:r w:rsidRPr="00986F4A">
        <w:rPr>
          <w:sz w:val="26"/>
          <w:szCs w:val="26"/>
        </w:rPr>
        <w:t>Клас___________________________________________________________________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Науковий керівник (ПІБ повністю, місце роботи, посада)______________________</w:t>
      </w:r>
    </w:p>
    <w:p w:rsidR="00AC4237" w:rsidRPr="00986F4A" w:rsidRDefault="00AC4237" w:rsidP="00AC4237">
      <w:pPr>
        <w:pStyle w:val="aa"/>
        <w:ind w:left="-567"/>
        <w:rPr>
          <w:sz w:val="26"/>
          <w:szCs w:val="26"/>
          <w:lang w:val="ru-RU"/>
        </w:rPr>
      </w:pPr>
      <w:r w:rsidRPr="00986F4A">
        <w:rPr>
          <w:sz w:val="26"/>
          <w:szCs w:val="26"/>
          <w:lang w:val="ru-RU"/>
        </w:rPr>
        <w:t>____________________________________________________________________</w:t>
      </w:r>
      <w:r w:rsidRPr="00986F4A">
        <w:rPr>
          <w:sz w:val="26"/>
          <w:szCs w:val="26"/>
        </w:rPr>
        <w:t>___</w:t>
      </w:r>
    </w:p>
    <w:p w:rsidR="00AC4237" w:rsidRPr="00986F4A" w:rsidRDefault="00AC4237" w:rsidP="00AC4237">
      <w:pPr>
        <w:pStyle w:val="aa"/>
        <w:ind w:left="-567"/>
        <w:rPr>
          <w:sz w:val="26"/>
          <w:szCs w:val="26"/>
        </w:rPr>
      </w:pPr>
      <w:r w:rsidRPr="00986F4A">
        <w:rPr>
          <w:sz w:val="26"/>
          <w:szCs w:val="26"/>
        </w:rPr>
        <w:t>Необхідність у технічних засобах:</w:t>
      </w:r>
    </w:p>
    <w:p w:rsidR="00AC4237" w:rsidRPr="00986F4A" w:rsidRDefault="00AC4237" w:rsidP="00AC4237">
      <w:pPr>
        <w:pStyle w:val="aa"/>
        <w:ind w:left="-567"/>
        <w:rPr>
          <w:sz w:val="26"/>
          <w:szCs w:val="26"/>
          <w:lang w:val="ru-RU"/>
        </w:rPr>
      </w:pPr>
      <w:r w:rsidRPr="00986F4A">
        <w:rPr>
          <w:sz w:val="26"/>
          <w:szCs w:val="26"/>
        </w:rPr>
        <w:t>1.______________________________________________________________________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2.______________________________________________________________________</w:t>
      </w:r>
    </w:p>
    <w:p w:rsidR="00AC4237" w:rsidRPr="00986F4A" w:rsidRDefault="00AC4237" w:rsidP="00AC4237">
      <w:pPr>
        <w:pStyle w:val="aa"/>
        <w:ind w:left="-567"/>
        <w:rPr>
          <w:sz w:val="26"/>
          <w:szCs w:val="26"/>
          <w:lang w:val="ru-RU"/>
        </w:rPr>
      </w:pPr>
      <w:r w:rsidRPr="00986F4A">
        <w:rPr>
          <w:sz w:val="26"/>
          <w:szCs w:val="26"/>
        </w:rPr>
        <w:t>3.______________________________________________________________________</w:t>
      </w:r>
    </w:p>
    <w:p w:rsidR="00AC4237" w:rsidRPr="00986F4A" w:rsidRDefault="00AC4237" w:rsidP="00AC4237">
      <w:pPr>
        <w:pStyle w:val="aa"/>
        <w:ind w:left="-567"/>
        <w:rPr>
          <w:sz w:val="26"/>
          <w:szCs w:val="26"/>
        </w:rPr>
      </w:pPr>
      <w:r w:rsidRPr="00986F4A">
        <w:rPr>
          <w:sz w:val="26"/>
          <w:szCs w:val="26"/>
        </w:rPr>
        <w:t>Домашня адреса_______________________________________________</w:t>
      </w:r>
      <w:r w:rsidRPr="00986F4A">
        <w:rPr>
          <w:sz w:val="26"/>
          <w:szCs w:val="26"/>
          <w:lang w:val="ru-RU"/>
        </w:rPr>
        <w:t>_</w:t>
      </w:r>
      <w:r w:rsidRPr="00986F4A">
        <w:rPr>
          <w:sz w:val="26"/>
          <w:szCs w:val="26"/>
        </w:rPr>
        <w:t>_________</w:t>
      </w:r>
    </w:p>
    <w:p w:rsidR="00AC4237" w:rsidRDefault="00AC4237" w:rsidP="00AC4237">
      <w:pPr>
        <w:pStyle w:val="2"/>
        <w:keepNext w:val="0"/>
        <w:ind w:left="-567"/>
        <w:jc w:val="both"/>
        <w:rPr>
          <w:sz w:val="28"/>
          <w:u w:val="none"/>
        </w:rPr>
      </w:pPr>
      <w:r w:rsidRPr="00986F4A">
        <w:rPr>
          <w:sz w:val="26"/>
          <w:szCs w:val="26"/>
        </w:rPr>
        <w:t>Контактний телефон, електронна пошта__________________________</w:t>
      </w:r>
      <w:r>
        <w:rPr>
          <w:sz w:val="26"/>
          <w:szCs w:val="26"/>
        </w:rPr>
        <w:t>______</w:t>
      </w:r>
      <w:r w:rsidRPr="00986F4A">
        <w:rPr>
          <w:sz w:val="26"/>
          <w:szCs w:val="26"/>
        </w:rPr>
        <w:t>____</w:t>
      </w:r>
      <w:r>
        <w:rPr>
          <w:sz w:val="28"/>
          <w:u w:val="none"/>
        </w:rPr>
        <w:br w:type="page"/>
      </w:r>
    </w:p>
    <w:p w:rsidR="007B09EC" w:rsidRPr="00BE34B1" w:rsidRDefault="007B09EC" w:rsidP="007B09EC">
      <w:pPr>
        <w:pStyle w:val="2"/>
        <w:keepNext w:val="0"/>
        <w:ind w:left="5245"/>
        <w:jc w:val="both"/>
        <w:rPr>
          <w:sz w:val="28"/>
          <w:u w:val="none"/>
        </w:rPr>
      </w:pPr>
      <w:r>
        <w:rPr>
          <w:sz w:val="28"/>
          <w:u w:val="none"/>
        </w:rPr>
        <w:t>Додаток 4</w:t>
      </w:r>
    </w:p>
    <w:p w:rsidR="007B09EC" w:rsidRPr="00BE34B1" w:rsidRDefault="0067165E" w:rsidP="007B09EC">
      <w:pPr>
        <w:widowControl w:val="0"/>
        <w:ind w:left="5245"/>
        <w:jc w:val="both"/>
        <w:rPr>
          <w:szCs w:val="28"/>
        </w:rPr>
      </w:pPr>
      <w:r w:rsidRPr="0067165E">
        <w:rPr>
          <w:noProof/>
          <w:szCs w:val="28"/>
          <w:lang w:eastAsia="ja-JP"/>
        </w:rPr>
        <w:pict>
          <v:rect id="_x0000_s1028" style="position:absolute;left:0;text-align:left;margin-left:234pt;margin-top:-40.8pt;width:27pt;height:27pt;z-index:251664384" stroked="f"/>
        </w:pict>
      </w:r>
      <w:r w:rsidR="007B09EC" w:rsidRPr="00BE34B1">
        <w:rPr>
          <w:szCs w:val="28"/>
        </w:rPr>
        <w:t>до Правил проведення І і ІІ етапів Всеукраїнського конкурсу-захисту науково-дослідницьких робіт учнів-членів Малої а</w:t>
      </w:r>
      <w:r w:rsidR="007B09EC">
        <w:rPr>
          <w:szCs w:val="28"/>
        </w:rPr>
        <w:t>кадемії наук України в</w:t>
      </w:r>
      <w:r w:rsidR="007B09EC" w:rsidRPr="00BE34B1">
        <w:rPr>
          <w:szCs w:val="28"/>
        </w:rPr>
        <w:t xml:space="preserve"> 2013/2014 навчальному році</w:t>
      </w:r>
    </w:p>
    <w:p w:rsidR="007B09EC" w:rsidRPr="00397D98" w:rsidRDefault="007B09EC" w:rsidP="007B09EC">
      <w:pPr>
        <w:widowControl w:val="0"/>
        <w:ind w:firstLine="709"/>
        <w:jc w:val="both"/>
        <w:rPr>
          <w:b/>
          <w:bCs/>
          <w:szCs w:val="28"/>
        </w:rPr>
      </w:pPr>
    </w:p>
    <w:p w:rsidR="007B09EC" w:rsidRPr="00397D98" w:rsidRDefault="007B09EC" w:rsidP="007B09EC">
      <w:pPr>
        <w:widowControl w:val="0"/>
        <w:jc w:val="center"/>
        <w:rPr>
          <w:b/>
          <w:bCs/>
          <w:szCs w:val="28"/>
        </w:rPr>
      </w:pPr>
      <w:r w:rsidRPr="00397D98">
        <w:rPr>
          <w:b/>
          <w:bCs/>
          <w:szCs w:val="28"/>
        </w:rPr>
        <w:t>ОСНОВНІ ВИМОГИ</w:t>
      </w:r>
    </w:p>
    <w:p w:rsidR="007B09EC" w:rsidRPr="00397D98" w:rsidRDefault="007B09EC" w:rsidP="007B09EC">
      <w:pPr>
        <w:widowControl w:val="0"/>
        <w:jc w:val="center"/>
        <w:rPr>
          <w:b/>
          <w:bCs/>
          <w:szCs w:val="28"/>
        </w:rPr>
      </w:pPr>
      <w:r w:rsidRPr="00397D98">
        <w:rPr>
          <w:b/>
          <w:bCs/>
          <w:szCs w:val="28"/>
        </w:rPr>
        <w:t>до написання</w:t>
      </w:r>
      <w:r w:rsidRPr="00397D98">
        <w:rPr>
          <w:b/>
          <w:bCs/>
          <w:i/>
          <w:iCs/>
          <w:szCs w:val="28"/>
        </w:rPr>
        <w:t>,</w:t>
      </w:r>
      <w:r w:rsidRPr="00397D98">
        <w:rPr>
          <w:b/>
          <w:bCs/>
          <w:szCs w:val="28"/>
        </w:rPr>
        <w:t xml:space="preserve"> оформлення та представлення </w:t>
      </w:r>
    </w:p>
    <w:p w:rsidR="007B09EC" w:rsidRPr="00397D98" w:rsidRDefault="007B09EC" w:rsidP="007B09EC">
      <w:pPr>
        <w:widowControl w:val="0"/>
        <w:jc w:val="center"/>
        <w:rPr>
          <w:b/>
          <w:bCs/>
          <w:szCs w:val="28"/>
        </w:rPr>
      </w:pPr>
      <w:r w:rsidRPr="00397D98">
        <w:rPr>
          <w:b/>
          <w:bCs/>
          <w:szCs w:val="28"/>
        </w:rPr>
        <w:t>учнівських науково-дослідницьких робіт</w:t>
      </w:r>
    </w:p>
    <w:p w:rsidR="007B09EC" w:rsidRPr="00397D98" w:rsidRDefault="007B09EC" w:rsidP="007B09EC">
      <w:pPr>
        <w:widowControl w:val="0"/>
        <w:ind w:firstLine="709"/>
        <w:rPr>
          <w:szCs w:val="28"/>
        </w:rPr>
      </w:pPr>
    </w:p>
    <w:p w:rsidR="007B09EC" w:rsidRPr="00397D98" w:rsidRDefault="007B09EC" w:rsidP="007B09EC">
      <w:pPr>
        <w:widowControl w:val="0"/>
        <w:jc w:val="center"/>
        <w:rPr>
          <w:b/>
          <w:bCs/>
          <w:szCs w:val="28"/>
        </w:rPr>
      </w:pPr>
      <w:r w:rsidRPr="00397D98">
        <w:rPr>
          <w:b/>
          <w:bCs/>
          <w:szCs w:val="28"/>
        </w:rPr>
        <w:t>1. Загальні положення</w:t>
      </w:r>
    </w:p>
    <w:p w:rsidR="007B09EC" w:rsidRPr="00397D98" w:rsidRDefault="007B09EC" w:rsidP="007B09EC">
      <w:pPr>
        <w:widowControl w:val="0"/>
        <w:jc w:val="center"/>
        <w:rPr>
          <w:szCs w:val="28"/>
        </w:rPr>
      </w:pPr>
    </w:p>
    <w:p w:rsidR="007B09EC" w:rsidRPr="00397D98" w:rsidRDefault="007B09EC" w:rsidP="007B09EC">
      <w:pPr>
        <w:pStyle w:val="af"/>
        <w:widowControl w:val="0"/>
        <w:ind w:right="-37" w:firstLine="540"/>
        <w:jc w:val="both"/>
        <w:rPr>
          <w:rFonts w:ascii="Times New Roman" w:hAnsi="Times New Roman"/>
          <w:sz w:val="28"/>
          <w:szCs w:val="28"/>
          <w:lang w:val="uk-UA"/>
        </w:rPr>
      </w:pPr>
      <w:r w:rsidRPr="00397D98">
        <w:rPr>
          <w:rFonts w:ascii="Times New Roman" w:hAnsi="Times New Roman"/>
          <w:sz w:val="28"/>
          <w:szCs w:val="28"/>
          <w:lang w:val="uk-UA"/>
        </w:rPr>
        <w:t>1. 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w:t>
      </w:r>
    </w:p>
    <w:p w:rsidR="007B09EC" w:rsidRPr="00397D98" w:rsidRDefault="007B09EC" w:rsidP="007B09EC">
      <w:pPr>
        <w:pStyle w:val="af"/>
        <w:widowControl w:val="0"/>
        <w:ind w:right="-37" w:firstLine="540"/>
        <w:jc w:val="both"/>
        <w:rPr>
          <w:rFonts w:ascii="Times New Roman" w:hAnsi="Times New Roman"/>
          <w:sz w:val="28"/>
          <w:szCs w:val="28"/>
          <w:lang w:val="uk-UA"/>
        </w:rPr>
      </w:pPr>
      <w:r w:rsidRPr="00397D98">
        <w:rPr>
          <w:rFonts w:ascii="Times New Roman" w:hAnsi="Times New Roman"/>
          <w:sz w:val="28"/>
          <w:szCs w:val="28"/>
          <w:lang w:val="uk-UA"/>
        </w:rPr>
        <w:t>Тематика науково-дослідницьких робіт має відповідати напрямам секцій наукових відділень Малої академії наук України.</w:t>
      </w:r>
    </w:p>
    <w:p w:rsidR="007B09EC" w:rsidRPr="00397D98" w:rsidRDefault="007B09EC" w:rsidP="007B09EC">
      <w:pPr>
        <w:pStyle w:val="23"/>
        <w:widowControl w:val="0"/>
        <w:spacing w:after="0" w:line="240" w:lineRule="auto"/>
        <w:ind w:firstLine="540"/>
        <w:jc w:val="both"/>
      </w:pPr>
      <w:r w:rsidRPr="00397D98">
        <w:rPr>
          <w:rStyle w:val="24"/>
          <w:rFonts w:eastAsia="Calibri"/>
        </w:rPr>
        <w:t xml:space="preserve">2. Кожна робота має ґрунтуватись на певній науковій та експериментальній базі, містити </w:t>
      </w:r>
      <w:r w:rsidRPr="00397D98">
        <w:rPr>
          <w:szCs w:val="28"/>
        </w:rPr>
        <w:t>власні дані дослідів, спостережень чи пошукової роботи; їх</w:t>
      </w:r>
      <w:r w:rsidRPr="00397D98">
        <w:t xml:space="preserve"> </w:t>
      </w:r>
      <w:r w:rsidRPr="00397D98">
        <w:rPr>
          <w:szCs w:val="28"/>
        </w:rPr>
        <w:t>обробки, аналізу та узагальнення;</w:t>
      </w:r>
      <w:r w:rsidRPr="00397D98">
        <w:rPr>
          <w:rStyle w:val="24"/>
          <w:rFonts w:eastAsia="Calibri"/>
        </w:rPr>
        <w:t xml:space="preserve"> посилання на відповідні наукові джерела та відображати власну позицію дослідника.</w:t>
      </w:r>
      <w:r w:rsidRPr="00397D98">
        <w:t xml:space="preserve"> </w:t>
      </w:r>
    </w:p>
    <w:p w:rsidR="007B09EC" w:rsidRPr="00397D98" w:rsidRDefault="007B09EC" w:rsidP="007B09EC">
      <w:pPr>
        <w:pStyle w:val="23"/>
        <w:widowControl w:val="0"/>
        <w:spacing w:after="0" w:line="240" w:lineRule="auto"/>
        <w:ind w:firstLine="540"/>
        <w:jc w:val="both"/>
        <w:rPr>
          <w:szCs w:val="28"/>
        </w:rPr>
      </w:pPr>
      <w:r w:rsidRPr="00397D98">
        <w:rPr>
          <w:szCs w:val="28"/>
        </w:rPr>
        <w:t>У роботі мають бути чітко відображені наступні аспекти: визначення мети, об’єкта та предмета дослідження, завдання</w:t>
      </w:r>
      <w:r w:rsidRPr="00397D98">
        <w:rPr>
          <w:i/>
          <w:iCs/>
          <w:szCs w:val="28"/>
        </w:rPr>
        <w:t xml:space="preserve">, </w:t>
      </w:r>
      <w:r w:rsidRPr="00397D98">
        <w:rPr>
          <w:szCs w:val="28"/>
        </w:rPr>
        <w:t>методика дослідження, відмінність та перевага запропонованих підходів та результатів. Зміст та результати досліджень</w:t>
      </w:r>
      <w:r>
        <w:rPr>
          <w:szCs w:val="28"/>
        </w:rPr>
        <w:t xml:space="preserve"> викладаються стисло, логічно, </w:t>
      </w:r>
      <w:r w:rsidRPr="00397D98">
        <w:rPr>
          <w:szCs w:val="28"/>
        </w:rPr>
        <w:t>грамотно та аргументовано, без загальних слів, міркувань, бездоказових тверджень, тавтології.</w:t>
      </w:r>
    </w:p>
    <w:p w:rsidR="007B09EC" w:rsidRPr="00397D98" w:rsidRDefault="007B09EC" w:rsidP="007B09EC">
      <w:pPr>
        <w:pStyle w:val="23"/>
        <w:widowControl w:val="0"/>
        <w:spacing w:after="0" w:line="240" w:lineRule="auto"/>
        <w:ind w:firstLine="540"/>
        <w:rPr>
          <w:szCs w:val="28"/>
        </w:rPr>
      </w:pPr>
      <w:r w:rsidRPr="00397D98">
        <w:rPr>
          <w:szCs w:val="28"/>
        </w:rPr>
        <w:t>Назва роботи має бути стислою та відповідати суті наукової проблеми (завдання), що вирішується.</w:t>
      </w:r>
    </w:p>
    <w:p w:rsidR="007B09EC" w:rsidRPr="00397D98" w:rsidRDefault="007B09EC" w:rsidP="007B09EC">
      <w:pPr>
        <w:widowControl w:val="0"/>
        <w:ind w:firstLine="540"/>
        <w:jc w:val="both"/>
        <w:rPr>
          <w:szCs w:val="28"/>
        </w:rPr>
      </w:pPr>
      <w:r w:rsidRPr="00397D98">
        <w:rPr>
          <w:szCs w:val="28"/>
        </w:rPr>
        <w:t>3. До наукової роботи обов'язково додаються відгуки наукових керівників та рецензії відповідних фахівців (досвідчених педагогів, науковців, спеціалістів із певної галузі).</w:t>
      </w:r>
    </w:p>
    <w:p w:rsidR="007B09EC" w:rsidRPr="00397D98" w:rsidRDefault="007B09EC" w:rsidP="007B09EC">
      <w:pPr>
        <w:widowControl w:val="0"/>
        <w:ind w:firstLine="540"/>
        <w:jc w:val="both"/>
        <w:rPr>
          <w:szCs w:val="28"/>
        </w:rPr>
      </w:pPr>
      <w:r w:rsidRPr="00397D98">
        <w:rPr>
          <w:szCs w:val="28"/>
        </w:rPr>
        <w:t>Достовірність наведених у роботі результатів підтверджується науковим керівником у відгуку.</w:t>
      </w:r>
    </w:p>
    <w:p w:rsidR="007B09EC" w:rsidRPr="00397D98" w:rsidRDefault="007B09EC" w:rsidP="007B09EC">
      <w:pPr>
        <w:widowControl w:val="0"/>
        <w:ind w:firstLine="540"/>
        <w:jc w:val="both"/>
        <w:rPr>
          <w:szCs w:val="28"/>
        </w:rPr>
      </w:pPr>
      <w:r w:rsidRPr="00397D98">
        <w:rPr>
          <w:szCs w:val="28"/>
        </w:rPr>
        <w:t>4. Науково-дослідницька робота оформлюється у двох примірниках: один використовується журі під час оцінки роботи, другий – учасником під час захисту. Примірники мають бути ідентичними.</w:t>
      </w:r>
    </w:p>
    <w:p w:rsidR="007B09EC" w:rsidRPr="00397D98" w:rsidRDefault="007B09EC" w:rsidP="007B09EC">
      <w:pPr>
        <w:widowControl w:val="0"/>
        <w:ind w:firstLine="540"/>
        <w:jc w:val="both"/>
        <w:rPr>
          <w:szCs w:val="28"/>
        </w:rPr>
      </w:pPr>
      <w:r w:rsidRPr="00397D98">
        <w:rPr>
          <w:szCs w:val="28"/>
        </w:rPr>
        <w:t>5. До розгляду не приймаються роботи, тема та зміст яких не відповідають профілю секції; роботи, що були представлені в попередні роки та не мають суттєвого доопрацювання; роботи, які є плагіатом; компілятивні роботи без самостійного дослідження, опрацювання джерел і власних висновків з обраної тематики.</w:t>
      </w:r>
    </w:p>
    <w:p w:rsidR="007B09EC" w:rsidRPr="00397D98" w:rsidRDefault="007B09EC" w:rsidP="007B09EC">
      <w:pPr>
        <w:widowControl w:val="0"/>
        <w:ind w:firstLine="540"/>
        <w:jc w:val="both"/>
        <w:rPr>
          <w:szCs w:val="28"/>
        </w:rPr>
      </w:pPr>
      <w:r w:rsidRPr="00397D98">
        <w:rPr>
          <w:szCs w:val="28"/>
        </w:rPr>
        <w:t xml:space="preserve">Автори цих робіт після етапу заочного оцінювання науково-дослідницьких </w:t>
      </w:r>
    </w:p>
    <w:p w:rsidR="007B09EC" w:rsidRPr="00397D98" w:rsidRDefault="007B09EC" w:rsidP="007B09EC">
      <w:pPr>
        <w:widowControl w:val="0"/>
        <w:jc w:val="both"/>
        <w:rPr>
          <w:szCs w:val="28"/>
        </w:rPr>
      </w:pPr>
      <w:r w:rsidRPr="00397D98">
        <w:rPr>
          <w:szCs w:val="28"/>
        </w:rPr>
        <w:t xml:space="preserve">робіт отримують відповідну рецензію і до участі в наступних етапах конкурсу </w:t>
      </w:r>
    </w:p>
    <w:p w:rsidR="007B09EC" w:rsidRPr="00397D98" w:rsidRDefault="007B09EC" w:rsidP="007B09EC">
      <w:pPr>
        <w:widowControl w:val="0"/>
        <w:jc w:val="both"/>
        <w:rPr>
          <w:szCs w:val="28"/>
        </w:rPr>
      </w:pPr>
      <w:r w:rsidRPr="00397D98">
        <w:rPr>
          <w:szCs w:val="28"/>
        </w:rPr>
        <w:t>не допускаються.</w:t>
      </w:r>
    </w:p>
    <w:p w:rsidR="007B09EC" w:rsidRPr="00397D98" w:rsidRDefault="007B09EC" w:rsidP="007B09EC">
      <w:pPr>
        <w:widowControl w:val="0"/>
        <w:ind w:firstLine="540"/>
        <w:jc w:val="both"/>
        <w:rPr>
          <w:szCs w:val="28"/>
        </w:rPr>
      </w:pPr>
      <w:r w:rsidRPr="00397D98">
        <w:rPr>
          <w:szCs w:val="28"/>
        </w:rPr>
        <w:t>Також до розгляду не приймаються роботи без тез, відредагованих та оформлених відповідно до даних вимог.</w:t>
      </w:r>
    </w:p>
    <w:p w:rsidR="007B09EC" w:rsidRPr="00A361C8" w:rsidRDefault="007B09EC" w:rsidP="007B09EC">
      <w:pPr>
        <w:widowControl w:val="0"/>
        <w:ind w:firstLine="540"/>
        <w:jc w:val="both"/>
        <w:rPr>
          <w:sz w:val="16"/>
          <w:szCs w:val="16"/>
        </w:rPr>
      </w:pPr>
    </w:p>
    <w:p w:rsidR="007B09EC" w:rsidRPr="00A361C8" w:rsidRDefault="007B09EC" w:rsidP="007B09EC">
      <w:pPr>
        <w:widowControl w:val="0"/>
        <w:jc w:val="center"/>
        <w:rPr>
          <w:b/>
          <w:szCs w:val="28"/>
        </w:rPr>
      </w:pPr>
      <w:r w:rsidRPr="00A361C8">
        <w:rPr>
          <w:b/>
          <w:szCs w:val="28"/>
        </w:rPr>
        <w:t>2. Структура роботи</w:t>
      </w:r>
    </w:p>
    <w:p w:rsidR="007B09EC" w:rsidRPr="00A361C8" w:rsidRDefault="007B09EC" w:rsidP="007B09EC">
      <w:pPr>
        <w:widowControl w:val="0"/>
        <w:jc w:val="center"/>
        <w:rPr>
          <w:sz w:val="16"/>
          <w:szCs w:val="16"/>
        </w:rPr>
      </w:pPr>
    </w:p>
    <w:p w:rsidR="007B09EC" w:rsidRPr="00397D98" w:rsidRDefault="007B09EC" w:rsidP="007B09EC">
      <w:pPr>
        <w:widowControl w:val="0"/>
        <w:ind w:firstLine="540"/>
        <w:jc w:val="both"/>
        <w:rPr>
          <w:szCs w:val="28"/>
        </w:rPr>
      </w:pPr>
      <w:r w:rsidRPr="00397D98">
        <w:rPr>
          <w:szCs w:val="28"/>
        </w:rPr>
        <w:t>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необхідності), вступ, основна частина, висновки, список використаних джерел, додатки (за необхідності).</w:t>
      </w:r>
    </w:p>
    <w:p w:rsidR="007B09EC" w:rsidRPr="00A361C8" w:rsidRDefault="007B09EC" w:rsidP="007B09EC">
      <w:pPr>
        <w:widowControl w:val="0"/>
        <w:ind w:firstLine="540"/>
        <w:jc w:val="both"/>
        <w:rPr>
          <w:sz w:val="16"/>
          <w:szCs w:val="16"/>
        </w:rPr>
      </w:pPr>
    </w:p>
    <w:p w:rsidR="007B09EC" w:rsidRPr="00A361C8" w:rsidRDefault="007B09EC" w:rsidP="007B09EC">
      <w:pPr>
        <w:widowControl w:val="0"/>
        <w:jc w:val="center"/>
        <w:rPr>
          <w:b/>
          <w:szCs w:val="28"/>
        </w:rPr>
      </w:pPr>
      <w:r w:rsidRPr="00A361C8">
        <w:rPr>
          <w:b/>
          <w:szCs w:val="28"/>
        </w:rPr>
        <w:t>3. Вимоги до змісту роботи</w:t>
      </w:r>
    </w:p>
    <w:p w:rsidR="007B09EC" w:rsidRPr="00A361C8" w:rsidRDefault="007B09EC" w:rsidP="007B09EC">
      <w:pPr>
        <w:widowControl w:val="0"/>
        <w:jc w:val="center"/>
        <w:rPr>
          <w:sz w:val="16"/>
          <w:szCs w:val="16"/>
        </w:rPr>
      </w:pPr>
    </w:p>
    <w:p w:rsidR="007B09EC" w:rsidRPr="00397D98" w:rsidRDefault="007B09EC" w:rsidP="007B09EC">
      <w:pPr>
        <w:widowControl w:val="0"/>
        <w:ind w:firstLine="540"/>
        <w:jc w:val="both"/>
        <w:rPr>
          <w:szCs w:val="28"/>
        </w:rPr>
      </w:pPr>
      <w:r w:rsidRPr="00397D98">
        <w:rPr>
          <w:szCs w:val="28"/>
        </w:rPr>
        <w:t>1. Титульний аркуш.</w:t>
      </w:r>
    </w:p>
    <w:p w:rsidR="007B09EC" w:rsidRPr="00397D98" w:rsidRDefault="007B09EC" w:rsidP="007B09EC">
      <w:pPr>
        <w:widowControl w:val="0"/>
        <w:ind w:firstLine="540"/>
        <w:jc w:val="both"/>
        <w:rPr>
          <w:szCs w:val="28"/>
        </w:rPr>
      </w:pPr>
      <w:r w:rsidRPr="00397D98">
        <w:rPr>
          <w:szCs w:val="28"/>
        </w:rPr>
        <w:t xml:space="preserve">Титульний аркуш є першою сторінкою роботи, що заповнюється за зразком (додаток </w:t>
      </w:r>
      <w:r>
        <w:rPr>
          <w:szCs w:val="28"/>
        </w:rPr>
        <w:t>4</w:t>
      </w:r>
      <w:r w:rsidRPr="00397D98">
        <w:rPr>
          <w:szCs w:val="28"/>
        </w:rPr>
        <w:t>.1).</w:t>
      </w:r>
    </w:p>
    <w:p w:rsidR="007B09EC" w:rsidRPr="00397D98" w:rsidRDefault="007B09EC" w:rsidP="007B09EC">
      <w:pPr>
        <w:widowControl w:val="0"/>
        <w:ind w:firstLine="540"/>
        <w:jc w:val="both"/>
        <w:rPr>
          <w:szCs w:val="28"/>
        </w:rPr>
      </w:pPr>
      <w:r w:rsidRPr="00397D98">
        <w:rPr>
          <w:szCs w:val="28"/>
        </w:rPr>
        <w:t>2. Тези.</w:t>
      </w:r>
    </w:p>
    <w:p w:rsidR="007B09EC" w:rsidRPr="00397D98" w:rsidRDefault="007B09EC" w:rsidP="007B09EC">
      <w:pPr>
        <w:widowControl w:val="0"/>
        <w:ind w:firstLine="540"/>
        <w:jc w:val="both"/>
        <w:rPr>
          <w:szCs w:val="28"/>
        </w:rPr>
      </w:pPr>
      <w:r w:rsidRPr="00397D98">
        <w:rPr>
          <w:szCs w:val="28"/>
        </w:rPr>
        <w:t>У тезах (текст обсягом до 1 сторінки) подається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7B09EC" w:rsidRPr="00397D98" w:rsidRDefault="007B09EC" w:rsidP="007B09EC">
      <w:pPr>
        <w:widowControl w:val="0"/>
        <w:ind w:firstLine="540"/>
        <w:jc w:val="both"/>
        <w:rPr>
          <w:szCs w:val="28"/>
        </w:rPr>
      </w:pPr>
      <w:r w:rsidRPr="00397D98">
        <w:rPr>
          <w:szCs w:val="28"/>
        </w:rPr>
        <w:t>У заголовку тез наводяться такі дані: назва роботи; прізвище, ім’я, по батькові автора; назва територіального відділення МАНУ; назва базового позашкільного навчального закладу; навчальний заклад; клас; населений пункт; прізвище, ім’я, по батькові, посада (за наявності – науковий ступінь, вчене звання) наукового керівника.</w:t>
      </w:r>
    </w:p>
    <w:p w:rsidR="007B09EC" w:rsidRPr="00397D98" w:rsidRDefault="007B09EC" w:rsidP="007B09EC">
      <w:pPr>
        <w:widowControl w:val="0"/>
        <w:ind w:firstLine="540"/>
        <w:jc w:val="both"/>
        <w:rPr>
          <w:szCs w:val="28"/>
        </w:rPr>
      </w:pPr>
      <w:r w:rsidRPr="00397D98">
        <w:rPr>
          <w:szCs w:val="28"/>
        </w:rPr>
        <w:t>3. Зміст.</w:t>
      </w:r>
    </w:p>
    <w:p w:rsidR="007B09EC" w:rsidRPr="00397D98" w:rsidRDefault="007B09EC" w:rsidP="007B09EC">
      <w:pPr>
        <w:widowControl w:val="0"/>
        <w:ind w:firstLine="540"/>
        <w:jc w:val="both"/>
        <w:rPr>
          <w:szCs w:val="28"/>
        </w:rPr>
      </w:pPr>
      <w:r w:rsidRPr="00397D98">
        <w:rPr>
          <w:szCs w:val="28"/>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7B09EC" w:rsidRPr="00397D98" w:rsidRDefault="007B09EC" w:rsidP="007B09EC">
      <w:pPr>
        <w:widowControl w:val="0"/>
        <w:ind w:firstLine="540"/>
        <w:jc w:val="both"/>
        <w:rPr>
          <w:szCs w:val="28"/>
        </w:rPr>
      </w:pPr>
      <w:r w:rsidRPr="00397D98">
        <w:rPr>
          <w:szCs w:val="28"/>
        </w:rPr>
        <w:t>Зміст фактично має бути планом науково-дослідницької роботи і відображати суть поставленої проблеми, структуру та логіку дослідження.</w:t>
      </w:r>
    </w:p>
    <w:p w:rsidR="007B09EC" w:rsidRPr="00397D98" w:rsidRDefault="007B09EC" w:rsidP="007B09EC">
      <w:pPr>
        <w:widowControl w:val="0"/>
        <w:ind w:firstLine="540"/>
        <w:jc w:val="both"/>
        <w:rPr>
          <w:szCs w:val="28"/>
        </w:rPr>
      </w:pPr>
      <w:r w:rsidRPr="00397D98">
        <w:rPr>
          <w:szCs w:val="28"/>
        </w:rPr>
        <w:t>4. Перелік умовних позначень, символів, скорочень і термінів (за необхідності).</w:t>
      </w:r>
    </w:p>
    <w:p w:rsidR="007B09EC" w:rsidRPr="00397D98" w:rsidRDefault="007B09EC" w:rsidP="007B09EC">
      <w:pPr>
        <w:widowControl w:val="0"/>
        <w:ind w:firstLine="540"/>
        <w:jc w:val="both"/>
        <w:rPr>
          <w:szCs w:val="28"/>
        </w:rPr>
      </w:pPr>
      <w:r w:rsidRPr="00397D98">
        <w:rPr>
          <w:szCs w:val="28"/>
        </w:rPr>
        <w:t>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7B09EC" w:rsidRPr="00397D98" w:rsidRDefault="007B09EC" w:rsidP="007B09EC">
      <w:pPr>
        <w:widowControl w:val="0"/>
        <w:ind w:firstLine="540"/>
        <w:jc w:val="both"/>
        <w:rPr>
          <w:szCs w:val="28"/>
        </w:rPr>
      </w:pPr>
      <w:r w:rsidRPr="00397D98">
        <w:rPr>
          <w:szCs w:val="28"/>
        </w:rPr>
        <w:t>Перелік має розташовуватись двома стовпчиками. Ліворуч в абетковому порядку наводяться умовні позначення, символи, одиниці скорочення або терміни, праворуч — їх детальну розшифрування.</w:t>
      </w:r>
    </w:p>
    <w:p w:rsidR="007B09EC" w:rsidRPr="00397D98" w:rsidRDefault="007B09EC" w:rsidP="007B09EC">
      <w:pPr>
        <w:widowControl w:val="0"/>
        <w:ind w:firstLine="540"/>
        <w:rPr>
          <w:szCs w:val="28"/>
        </w:rPr>
      </w:pPr>
      <w:r w:rsidRPr="00397D98">
        <w:rPr>
          <w:szCs w:val="28"/>
        </w:rPr>
        <w:t>Якщо в роботі спеціальні терміни, скорочення, символи, позначення тощо повторюються менше трьох разів, перелік не складається, а їх розшифрування</w:t>
      </w:r>
    </w:p>
    <w:p w:rsidR="007B09EC" w:rsidRPr="00397D98" w:rsidRDefault="007B09EC" w:rsidP="007B09EC">
      <w:pPr>
        <w:widowControl w:val="0"/>
        <w:jc w:val="both"/>
        <w:rPr>
          <w:szCs w:val="28"/>
        </w:rPr>
      </w:pPr>
      <w:r w:rsidRPr="00397D98">
        <w:rPr>
          <w:szCs w:val="28"/>
        </w:rPr>
        <w:t>наводиться у тексті при першому згадуванні.</w:t>
      </w:r>
    </w:p>
    <w:p w:rsidR="007B09EC" w:rsidRPr="00397D98" w:rsidRDefault="007B09EC" w:rsidP="007B09EC">
      <w:pPr>
        <w:widowControl w:val="0"/>
        <w:ind w:firstLine="540"/>
        <w:jc w:val="both"/>
        <w:rPr>
          <w:szCs w:val="28"/>
        </w:rPr>
      </w:pPr>
      <w:r w:rsidRPr="00397D98">
        <w:rPr>
          <w:szCs w:val="28"/>
        </w:rPr>
        <w:t>5. Вступ.</w:t>
      </w:r>
    </w:p>
    <w:p w:rsidR="007B09EC" w:rsidRPr="00397D98" w:rsidRDefault="007B09EC" w:rsidP="007B09EC">
      <w:pPr>
        <w:widowControl w:val="0"/>
        <w:ind w:firstLine="540"/>
        <w:jc w:val="both"/>
        <w:rPr>
          <w:szCs w:val="28"/>
        </w:rPr>
      </w:pPr>
      <w:r w:rsidRPr="00397D98">
        <w:rPr>
          <w:szCs w:val="28"/>
        </w:rPr>
        <w:t>У вступі коротко обґрунтовується актуальність і доцільність обраної теми, підкреслюється сутність проблеми; формулюється мета роботи та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w:t>
      </w:r>
      <w:r w:rsidRPr="00397D98">
        <w:t xml:space="preserve"> </w:t>
      </w:r>
      <w:r w:rsidRPr="00397D98">
        <w:rPr>
          <w:szCs w:val="28"/>
        </w:rPr>
        <w:t>відмінність одержаних результатів від відомих раніше та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7B09EC" w:rsidRPr="00397D98" w:rsidRDefault="007B09EC" w:rsidP="007B09EC">
      <w:pPr>
        <w:widowControl w:val="0"/>
        <w:ind w:firstLine="540"/>
        <w:jc w:val="both"/>
        <w:rPr>
          <w:szCs w:val="28"/>
        </w:rPr>
      </w:pPr>
      <w:r w:rsidRPr="00397D98">
        <w:rPr>
          <w:szCs w:val="28"/>
        </w:rPr>
        <w:t xml:space="preserve">У випадку використання в роботі ідей або розробок, що належать співавторам, слід відмітити цей факт і зазначити конкретний особистий внесок учасника. Також вказуються відомості про публікацію роботи та апробацію її результатів (за наявності). </w:t>
      </w:r>
    </w:p>
    <w:p w:rsidR="007B09EC" w:rsidRPr="00397D98" w:rsidRDefault="007B09EC" w:rsidP="007B09EC">
      <w:pPr>
        <w:widowControl w:val="0"/>
        <w:ind w:firstLine="540"/>
        <w:jc w:val="both"/>
        <w:rPr>
          <w:szCs w:val="28"/>
        </w:rPr>
      </w:pPr>
      <w:r w:rsidRPr="00397D98">
        <w:rPr>
          <w:szCs w:val="28"/>
        </w:rPr>
        <w:t>Обсяг вступу – 2-3 сторінки.</w:t>
      </w:r>
    </w:p>
    <w:p w:rsidR="007B09EC" w:rsidRPr="00397D98" w:rsidRDefault="007B09EC" w:rsidP="007B09EC">
      <w:pPr>
        <w:widowControl w:val="0"/>
        <w:ind w:firstLine="540"/>
        <w:jc w:val="both"/>
        <w:rPr>
          <w:szCs w:val="28"/>
        </w:rPr>
      </w:pPr>
      <w:r w:rsidRPr="00397D98">
        <w:rPr>
          <w:szCs w:val="28"/>
        </w:rPr>
        <w:t>6. Основна частина.</w:t>
      </w:r>
    </w:p>
    <w:p w:rsidR="007B09EC" w:rsidRPr="00397D98" w:rsidRDefault="007B09EC" w:rsidP="007B09EC">
      <w:pPr>
        <w:widowControl w:val="0"/>
        <w:ind w:firstLine="540"/>
        <w:jc w:val="both"/>
        <w:rPr>
          <w:szCs w:val="28"/>
        </w:rPr>
      </w:pPr>
      <w:r w:rsidRPr="00397D98">
        <w:rPr>
          <w:szCs w:val="28"/>
        </w:rPr>
        <w:t>Основна частина науково-дослідницької роботи складається з розділів, підрозділів, пунктів, підпунктів.</w:t>
      </w:r>
    </w:p>
    <w:p w:rsidR="007B09EC" w:rsidRPr="00397D98" w:rsidRDefault="007B09EC" w:rsidP="007B09EC">
      <w:pPr>
        <w:widowControl w:val="0"/>
        <w:ind w:firstLine="540"/>
        <w:jc w:val="both"/>
        <w:rPr>
          <w:szCs w:val="28"/>
        </w:rPr>
      </w:pPr>
      <w:r w:rsidRPr="00397D98">
        <w:rPr>
          <w:szCs w:val="28"/>
        </w:rPr>
        <w:t>Кожний розділ починається з нової сторінки. Основному тексту розділу може передувати коротка передмова з описом вибраного напряму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7B09EC" w:rsidRPr="00397D98" w:rsidRDefault="007B09EC" w:rsidP="007B09EC">
      <w:pPr>
        <w:widowControl w:val="0"/>
        <w:ind w:firstLine="540"/>
        <w:jc w:val="both"/>
        <w:rPr>
          <w:szCs w:val="28"/>
        </w:rPr>
      </w:pPr>
      <w:r w:rsidRPr="00397D98">
        <w:rPr>
          <w:szCs w:val="28"/>
        </w:rPr>
        <w:t>В основній частині роботи наводиться характеристика джерел для написання роботи та короткий огляд літератури з даної тематики (не повинен перевищувати 20% обсягу основної частини),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w:t>
      </w:r>
    </w:p>
    <w:p w:rsidR="007B09EC" w:rsidRPr="00397D98" w:rsidRDefault="007B09EC" w:rsidP="007B09EC">
      <w:pPr>
        <w:widowControl w:val="0"/>
        <w:ind w:firstLine="540"/>
        <w:jc w:val="both"/>
        <w:rPr>
          <w:szCs w:val="28"/>
        </w:rPr>
      </w:pPr>
      <w:r w:rsidRPr="00397D98">
        <w:rPr>
          <w:szCs w:val="28"/>
        </w:rPr>
        <w:t>Зміст основної частини має точно відповідати темі роботи та повністю її розкривати.</w:t>
      </w:r>
    </w:p>
    <w:p w:rsidR="007B09EC" w:rsidRPr="00397D98" w:rsidRDefault="007B09EC" w:rsidP="007B09EC">
      <w:pPr>
        <w:widowControl w:val="0"/>
        <w:ind w:firstLine="540"/>
        <w:jc w:val="both"/>
        <w:rPr>
          <w:szCs w:val="28"/>
        </w:rPr>
      </w:pPr>
      <w:r w:rsidRPr="00397D98">
        <w:rPr>
          <w:szCs w:val="28"/>
        </w:rPr>
        <w:t>7. Висновки.</w:t>
      </w:r>
    </w:p>
    <w:p w:rsidR="007B09EC" w:rsidRPr="00397D98" w:rsidRDefault="007B09EC" w:rsidP="007B09EC">
      <w:pPr>
        <w:widowControl w:val="0"/>
        <w:jc w:val="both"/>
        <w:rPr>
          <w:szCs w:val="28"/>
        </w:rPr>
      </w:pPr>
      <w:r w:rsidRPr="00397D98">
        <w:rPr>
          <w:szCs w:val="28"/>
        </w:rPr>
        <w:t>Висновки мають містити стислий виклад результатів розв’язку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і (або) прикладне значення, наголосити на кількісних та якісних показниках здобутих результатів, обґрунтувати достовірність результатів та навести рекомендації щодо їх використання.</w:t>
      </w:r>
    </w:p>
    <w:p w:rsidR="007B09EC" w:rsidRPr="00397D98" w:rsidRDefault="007B09EC" w:rsidP="007B09EC">
      <w:pPr>
        <w:widowControl w:val="0"/>
        <w:ind w:firstLine="540"/>
        <w:jc w:val="both"/>
        <w:rPr>
          <w:szCs w:val="28"/>
        </w:rPr>
      </w:pPr>
      <w:r w:rsidRPr="00397D98">
        <w:rPr>
          <w:szCs w:val="28"/>
        </w:rPr>
        <w:t>8. Список використаних джерел.</w:t>
      </w:r>
    </w:p>
    <w:p w:rsidR="007B09EC" w:rsidRPr="00397D98" w:rsidRDefault="007B09EC" w:rsidP="007B09EC">
      <w:pPr>
        <w:widowControl w:val="0"/>
        <w:ind w:firstLine="540"/>
        <w:jc w:val="both"/>
        <w:rPr>
          <w:szCs w:val="28"/>
        </w:rPr>
      </w:pPr>
      <w:r w:rsidRPr="00397D98">
        <w:rPr>
          <w:szCs w:val="28"/>
        </w:rPr>
        <w:t>Список використаних джерел – елемент бібліографічного апарату, який містить бібліографічні описи використаних джерел.</w:t>
      </w:r>
    </w:p>
    <w:p w:rsidR="007B09EC" w:rsidRPr="00397D98" w:rsidRDefault="007B09EC" w:rsidP="007B09EC">
      <w:pPr>
        <w:widowControl w:val="0"/>
        <w:ind w:firstLine="540"/>
        <w:jc w:val="both"/>
        <w:rPr>
          <w:szCs w:val="28"/>
        </w:rPr>
      </w:pPr>
      <w:r w:rsidRPr="00397D98">
        <w:rPr>
          <w:szCs w:val="28"/>
        </w:rPr>
        <w:t>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роботи), в алфавітному порядку прізвищ перших авторів або заголовків, у хронологічному порядку.</w:t>
      </w:r>
    </w:p>
    <w:p w:rsidR="007B09EC" w:rsidRPr="00397D98" w:rsidRDefault="007B09EC" w:rsidP="007B09EC">
      <w:pPr>
        <w:widowControl w:val="0"/>
        <w:ind w:firstLine="540"/>
        <w:jc w:val="both"/>
        <w:rPr>
          <w:szCs w:val="28"/>
        </w:rPr>
      </w:pPr>
      <w:r w:rsidRPr="00397D98">
        <w:rPr>
          <w:szCs w:val="28"/>
        </w:rPr>
        <w:t xml:space="preserve">Відомості про джерела складаються відповідно до вимог, зазначених у стандартах: ДСТУ ГОСТ 7.1 – 84 «СИБИД. </w:t>
      </w:r>
      <w:proofErr w:type="spellStart"/>
      <w:r w:rsidRPr="00397D98">
        <w:rPr>
          <w:szCs w:val="28"/>
        </w:rPr>
        <w:t>Библиографическое</w:t>
      </w:r>
      <w:proofErr w:type="spellEnd"/>
      <w:r w:rsidRPr="00397D98">
        <w:rPr>
          <w:szCs w:val="28"/>
        </w:rPr>
        <w:t xml:space="preserve"> </w:t>
      </w:r>
      <w:proofErr w:type="spellStart"/>
      <w:r w:rsidRPr="00397D98">
        <w:rPr>
          <w:szCs w:val="28"/>
        </w:rPr>
        <w:t>описание</w:t>
      </w:r>
      <w:proofErr w:type="spellEnd"/>
      <w:r w:rsidRPr="00397D98">
        <w:rPr>
          <w:szCs w:val="28"/>
        </w:rPr>
        <w:t xml:space="preserve"> документа. </w:t>
      </w:r>
      <w:proofErr w:type="spellStart"/>
      <w:r w:rsidRPr="00397D98">
        <w:rPr>
          <w:szCs w:val="28"/>
        </w:rPr>
        <w:t>Общие</w:t>
      </w:r>
      <w:proofErr w:type="spellEnd"/>
      <w:r w:rsidRPr="00397D98">
        <w:rPr>
          <w:szCs w:val="28"/>
        </w:rPr>
        <w:t xml:space="preserve"> </w:t>
      </w:r>
      <w:proofErr w:type="spellStart"/>
      <w:r w:rsidRPr="00397D98">
        <w:rPr>
          <w:szCs w:val="28"/>
        </w:rPr>
        <w:t>требования</w:t>
      </w:r>
      <w:proofErr w:type="spellEnd"/>
      <w:r w:rsidRPr="00397D98">
        <w:rPr>
          <w:szCs w:val="28"/>
        </w:rPr>
        <w:t xml:space="preserve"> и правила </w:t>
      </w:r>
      <w:proofErr w:type="spellStart"/>
      <w:r w:rsidRPr="00397D98">
        <w:rPr>
          <w:szCs w:val="28"/>
        </w:rPr>
        <w:t>составления</w:t>
      </w:r>
      <w:proofErr w:type="spellEnd"/>
      <w:r w:rsidRPr="00397D98">
        <w:rPr>
          <w:szCs w:val="28"/>
        </w:rPr>
        <w:t>», ДСТУ 3582  – 97 «Інформація та документація. Скорочення слів в українській мові у бібліографічному описі. Загальні вимоги та правила», ДСТУ 3008 – 95 «Документація. Звіти у сфері науки і техніки. Структура і правила оформлення».</w:t>
      </w:r>
    </w:p>
    <w:p w:rsidR="007B09EC" w:rsidRPr="00397D98" w:rsidRDefault="007B09EC" w:rsidP="007B09EC">
      <w:pPr>
        <w:widowControl w:val="0"/>
        <w:ind w:firstLine="540"/>
        <w:jc w:val="both"/>
        <w:rPr>
          <w:szCs w:val="28"/>
        </w:rPr>
      </w:pPr>
      <w:r w:rsidRPr="00397D98">
        <w:rPr>
          <w:szCs w:val="28"/>
        </w:rPr>
        <w:t>Наприклад:</w:t>
      </w:r>
    </w:p>
    <w:p w:rsidR="007B09EC" w:rsidRPr="00397D98" w:rsidRDefault="007B09EC" w:rsidP="007B09EC">
      <w:pPr>
        <w:widowControl w:val="0"/>
        <w:tabs>
          <w:tab w:val="left" w:pos="900"/>
        </w:tabs>
        <w:ind w:firstLine="540"/>
        <w:jc w:val="both"/>
        <w:rPr>
          <w:szCs w:val="28"/>
        </w:rPr>
      </w:pPr>
      <w:r w:rsidRPr="00397D98">
        <w:rPr>
          <w:szCs w:val="28"/>
        </w:rPr>
        <w:t xml:space="preserve">книга трьох авторів оформлюється так: </w:t>
      </w:r>
      <w:proofErr w:type="spellStart"/>
      <w:r w:rsidRPr="00397D98">
        <w:rPr>
          <w:szCs w:val="28"/>
        </w:rPr>
        <w:t>Дудюк</w:t>
      </w:r>
      <w:proofErr w:type="spellEnd"/>
      <w:r w:rsidRPr="00397D98">
        <w:rPr>
          <w:szCs w:val="28"/>
        </w:rPr>
        <w:t xml:space="preserve"> Д. Л., </w:t>
      </w:r>
      <w:proofErr w:type="spellStart"/>
      <w:r w:rsidRPr="00397D98">
        <w:rPr>
          <w:szCs w:val="28"/>
        </w:rPr>
        <w:t>Максимов</w:t>
      </w:r>
      <w:proofErr w:type="spellEnd"/>
      <w:r w:rsidRPr="00397D98">
        <w:rPr>
          <w:szCs w:val="28"/>
        </w:rPr>
        <w:t xml:space="preserve"> В. М., </w:t>
      </w:r>
      <w:proofErr w:type="spellStart"/>
      <w:r w:rsidRPr="00397D98">
        <w:rPr>
          <w:szCs w:val="28"/>
        </w:rPr>
        <w:t>Оріховський</w:t>
      </w:r>
      <w:proofErr w:type="spellEnd"/>
      <w:r w:rsidRPr="00397D98">
        <w:rPr>
          <w:szCs w:val="28"/>
        </w:rPr>
        <w:t xml:space="preserve"> Р. Я. Електричні вимірювання: </w:t>
      </w:r>
      <w:proofErr w:type="spellStart"/>
      <w:r w:rsidRPr="00397D98">
        <w:rPr>
          <w:szCs w:val="28"/>
        </w:rPr>
        <w:t>Навч</w:t>
      </w:r>
      <w:proofErr w:type="spellEnd"/>
      <w:r w:rsidRPr="00397D98">
        <w:rPr>
          <w:szCs w:val="28"/>
        </w:rPr>
        <w:t xml:space="preserve">. </w:t>
      </w:r>
      <w:proofErr w:type="spellStart"/>
      <w:r w:rsidRPr="00397D98">
        <w:rPr>
          <w:szCs w:val="28"/>
        </w:rPr>
        <w:t>посіб</w:t>
      </w:r>
      <w:proofErr w:type="spellEnd"/>
      <w:r w:rsidRPr="00397D98">
        <w:rPr>
          <w:szCs w:val="28"/>
        </w:rPr>
        <w:t>. – Л.: Афіша, 2003. – 260 с.</w:t>
      </w:r>
    </w:p>
    <w:p w:rsidR="007B09EC" w:rsidRPr="00397D98" w:rsidRDefault="007B09EC" w:rsidP="007B09EC">
      <w:pPr>
        <w:widowControl w:val="0"/>
        <w:tabs>
          <w:tab w:val="left" w:pos="900"/>
        </w:tabs>
        <w:ind w:firstLine="540"/>
        <w:jc w:val="both"/>
        <w:rPr>
          <w:szCs w:val="28"/>
        </w:rPr>
      </w:pPr>
      <w:r w:rsidRPr="00397D98">
        <w:rPr>
          <w:szCs w:val="28"/>
        </w:rPr>
        <w:t xml:space="preserve">збірник: </w:t>
      </w:r>
      <w:proofErr w:type="spellStart"/>
      <w:r w:rsidRPr="00397D98">
        <w:rPr>
          <w:szCs w:val="28"/>
        </w:rPr>
        <w:t>Цеков</w:t>
      </w:r>
      <w:proofErr w:type="spellEnd"/>
      <w:r w:rsidRPr="00397D98">
        <w:rPr>
          <w:szCs w:val="28"/>
        </w:rPr>
        <w:t xml:space="preserve"> Ю. І. Підтекст художнього твору і світовідчування письменника // Проблеми сучасного літературознавства. – Одеса, 1998. – С. 149-180.</w:t>
      </w:r>
    </w:p>
    <w:p w:rsidR="007B09EC" w:rsidRPr="00397D98" w:rsidRDefault="007B09EC" w:rsidP="007B09EC">
      <w:pPr>
        <w:widowControl w:val="0"/>
        <w:tabs>
          <w:tab w:val="left" w:pos="900"/>
        </w:tabs>
        <w:ind w:firstLine="540"/>
        <w:jc w:val="both"/>
        <w:rPr>
          <w:szCs w:val="28"/>
        </w:rPr>
      </w:pPr>
      <w:r w:rsidRPr="00397D98">
        <w:rPr>
          <w:szCs w:val="28"/>
        </w:rPr>
        <w:t>стаття із журналу: Дзюба І. М. Україна перед сфінксом майбутнього // Науковий світ. – 2004. − № 2. – С. 2-6.</w:t>
      </w:r>
    </w:p>
    <w:p w:rsidR="007B09EC" w:rsidRPr="00397D98" w:rsidRDefault="007B09EC" w:rsidP="007B09EC">
      <w:pPr>
        <w:widowControl w:val="0"/>
        <w:ind w:firstLine="540"/>
        <w:jc w:val="both"/>
        <w:rPr>
          <w:szCs w:val="28"/>
        </w:rPr>
      </w:pPr>
      <w:r w:rsidRPr="00397D98">
        <w:rPr>
          <w:szCs w:val="28"/>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В кінці – Режим доступу: http://www.psyh.kiev.ua.</w:t>
      </w:r>
    </w:p>
    <w:p w:rsidR="007B09EC" w:rsidRPr="00397D98" w:rsidRDefault="007B09EC" w:rsidP="007B09EC">
      <w:pPr>
        <w:widowControl w:val="0"/>
        <w:ind w:firstLine="540"/>
        <w:jc w:val="both"/>
        <w:rPr>
          <w:szCs w:val="28"/>
        </w:rPr>
      </w:pPr>
      <w:r w:rsidRPr="00397D98">
        <w:rPr>
          <w:szCs w:val="28"/>
        </w:rPr>
        <w:t xml:space="preserve">Наприклад: </w:t>
      </w:r>
      <w:proofErr w:type="spellStart"/>
      <w:r w:rsidRPr="00397D98">
        <w:rPr>
          <w:szCs w:val="28"/>
        </w:rPr>
        <w:t>Королько</w:t>
      </w:r>
      <w:proofErr w:type="spellEnd"/>
      <w:r w:rsidRPr="00397D98">
        <w:rPr>
          <w:szCs w:val="28"/>
        </w:rPr>
        <w:t xml:space="preserve"> Л. М. «Голодомор 1932-1933 на </w:t>
      </w:r>
      <w:proofErr w:type="spellStart"/>
      <w:r w:rsidRPr="00397D98">
        <w:rPr>
          <w:szCs w:val="28"/>
        </w:rPr>
        <w:t>Сватівщині</w:t>
      </w:r>
      <w:proofErr w:type="spellEnd"/>
      <w:r w:rsidRPr="00397D98">
        <w:rPr>
          <w:szCs w:val="28"/>
        </w:rPr>
        <w:t>». – [Електронний ресурс]. – Режим доступу: http://svatovo.ws/famine/index.html.</w:t>
      </w:r>
    </w:p>
    <w:p w:rsidR="007B09EC" w:rsidRPr="00397D98" w:rsidRDefault="007B09EC" w:rsidP="007B09EC">
      <w:pPr>
        <w:widowControl w:val="0"/>
        <w:ind w:firstLine="540"/>
        <w:jc w:val="both"/>
        <w:rPr>
          <w:szCs w:val="28"/>
        </w:rPr>
      </w:pPr>
      <w:r w:rsidRPr="00397D98">
        <w:rPr>
          <w:szCs w:val="28"/>
        </w:rPr>
        <w:t xml:space="preserve">Посилання на сайти, портали, </w:t>
      </w:r>
      <w:proofErr w:type="spellStart"/>
      <w:r w:rsidRPr="00397D98">
        <w:rPr>
          <w:szCs w:val="28"/>
        </w:rPr>
        <w:t>Інтернет-ресурси</w:t>
      </w:r>
      <w:proofErr w:type="spellEnd"/>
      <w:r w:rsidRPr="00397D98">
        <w:rPr>
          <w:szCs w:val="28"/>
        </w:rPr>
        <w:t xml:space="preserve"> розміщуються окремо в кінці списку використаних джерел без нумерації під заголовком: «ІНТЕРНЕТ-РЕСУРСИ». Наприклад: http://www.botany.kiev.ua. </w:t>
      </w:r>
    </w:p>
    <w:p w:rsidR="007B09EC" w:rsidRPr="00397D98" w:rsidRDefault="007B09EC" w:rsidP="007B09EC">
      <w:pPr>
        <w:widowControl w:val="0"/>
        <w:ind w:firstLine="540"/>
        <w:jc w:val="both"/>
        <w:rPr>
          <w:szCs w:val="28"/>
        </w:rPr>
      </w:pPr>
      <w:r w:rsidRPr="00397D98">
        <w:rPr>
          <w:szCs w:val="28"/>
        </w:rPr>
        <w:t>9. Додатки.</w:t>
      </w:r>
    </w:p>
    <w:p w:rsidR="007B09EC" w:rsidRPr="00397D98" w:rsidRDefault="007B09EC" w:rsidP="007B09EC">
      <w:pPr>
        <w:widowControl w:val="0"/>
        <w:ind w:firstLine="540"/>
        <w:jc w:val="both"/>
        <w:rPr>
          <w:szCs w:val="28"/>
        </w:rPr>
      </w:pPr>
      <w:r w:rsidRPr="00397D98">
        <w:rPr>
          <w:szCs w:val="28"/>
        </w:rPr>
        <w:t>У додатках</w:t>
      </w:r>
      <w:r w:rsidRPr="00397D98">
        <w:rPr>
          <w:b/>
          <w:bCs/>
          <w:szCs w:val="28"/>
        </w:rPr>
        <w:t xml:space="preserve"> </w:t>
      </w:r>
      <w:r w:rsidRPr="00397D98">
        <w:rPr>
          <w:szCs w:val="28"/>
        </w:rPr>
        <w:t>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і розрахунки, додаткові таблиці, графіки, рисунки, ілюстрації тощо.</w:t>
      </w:r>
    </w:p>
    <w:p w:rsidR="007B09EC" w:rsidRPr="00A361C8" w:rsidRDefault="007B09EC" w:rsidP="007B09EC">
      <w:pPr>
        <w:widowControl w:val="0"/>
        <w:ind w:firstLine="540"/>
        <w:jc w:val="both"/>
        <w:rPr>
          <w:sz w:val="16"/>
          <w:szCs w:val="16"/>
        </w:rPr>
      </w:pPr>
    </w:p>
    <w:p w:rsidR="007B09EC" w:rsidRPr="00A361C8" w:rsidRDefault="007B09EC" w:rsidP="007B09EC">
      <w:pPr>
        <w:widowControl w:val="0"/>
        <w:jc w:val="center"/>
        <w:rPr>
          <w:b/>
          <w:szCs w:val="28"/>
        </w:rPr>
      </w:pPr>
      <w:r w:rsidRPr="00A361C8">
        <w:rPr>
          <w:b/>
          <w:szCs w:val="28"/>
        </w:rPr>
        <w:t>4. Правила оформлення роботи</w:t>
      </w:r>
    </w:p>
    <w:p w:rsidR="007B09EC" w:rsidRPr="00397D98" w:rsidRDefault="007B09EC" w:rsidP="007B09EC">
      <w:pPr>
        <w:widowControl w:val="0"/>
        <w:jc w:val="center"/>
        <w:rPr>
          <w:sz w:val="16"/>
          <w:szCs w:val="16"/>
        </w:rPr>
      </w:pPr>
    </w:p>
    <w:p w:rsidR="007B09EC" w:rsidRPr="00397D98" w:rsidRDefault="007B09EC" w:rsidP="007B09EC">
      <w:pPr>
        <w:widowControl w:val="0"/>
        <w:ind w:firstLine="540"/>
        <w:jc w:val="both"/>
        <w:rPr>
          <w:szCs w:val="28"/>
        </w:rPr>
      </w:pPr>
      <w:r w:rsidRPr="00397D98">
        <w:rPr>
          <w:szCs w:val="28"/>
        </w:rPr>
        <w:t>1. Загальні вимоги.</w:t>
      </w:r>
    </w:p>
    <w:p w:rsidR="007B09EC" w:rsidRPr="00397D98" w:rsidRDefault="007B09EC" w:rsidP="007B09EC">
      <w:pPr>
        <w:widowControl w:val="0"/>
        <w:jc w:val="both"/>
        <w:rPr>
          <w:szCs w:val="28"/>
        </w:rPr>
      </w:pPr>
      <w:r w:rsidRPr="00397D98">
        <w:rPr>
          <w:szCs w:val="28"/>
        </w:rPr>
        <w:t xml:space="preserve">Науково-дослідницька робота друкується шрифтом </w:t>
      </w:r>
      <w:proofErr w:type="spellStart"/>
      <w:r w:rsidRPr="00397D98">
        <w:rPr>
          <w:szCs w:val="28"/>
        </w:rPr>
        <w:t>Times</w:t>
      </w:r>
      <w:proofErr w:type="spellEnd"/>
      <w:r w:rsidRPr="00397D98">
        <w:rPr>
          <w:szCs w:val="28"/>
        </w:rPr>
        <w:t xml:space="preserve"> </w:t>
      </w:r>
      <w:proofErr w:type="spellStart"/>
      <w:r w:rsidRPr="00397D98">
        <w:rPr>
          <w:szCs w:val="28"/>
        </w:rPr>
        <w:t>New</w:t>
      </w:r>
      <w:proofErr w:type="spellEnd"/>
      <w:r w:rsidRPr="00397D98">
        <w:rPr>
          <w:szCs w:val="28"/>
        </w:rPr>
        <w:t xml:space="preserve"> </w:t>
      </w:r>
      <w:proofErr w:type="spellStart"/>
      <w:r w:rsidRPr="00397D98">
        <w:rPr>
          <w:szCs w:val="28"/>
        </w:rPr>
        <w:t>Roman</w:t>
      </w:r>
      <w:proofErr w:type="spellEnd"/>
      <w:r w:rsidRPr="00397D98">
        <w:rPr>
          <w:szCs w:val="28"/>
        </w:rPr>
        <w:t xml:space="preserve"> текстового редактору Word (або </w:t>
      </w:r>
      <w:proofErr w:type="spellStart"/>
      <w:r w:rsidRPr="00397D98">
        <w:rPr>
          <w:szCs w:val="28"/>
        </w:rPr>
        <w:t>Open</w:t>
      </w:r>
      <w:proofErr w:type="spellEnd"/>
      <w:r w:rsidRPr="00397D98">
        <w:rPr>
          <w:szCs w:val="28"/>
        </w:rPr>
        <w:t xml:space="preserve"> Office) розміру 14 на одному боці аркуша білого паперу формату А4 з інтервалом 1,5 (до 30 рядків на сторінці).</w:t>
      </w:r>
    </w:p>
    <w:p w:rsidR="007B09EC" w:rsidRPr="00397D98" w:rsidRDefault="007B09EC" w:rsidP="007B09EC">
      <w:pPr>
        <w:widowControl w:val="0"/>
        <w:ind w:firstLine="540"/>
        <w:jc w:val="both"/>
        <w:rPr>
          <w:szCs w:val="28"/>
        </w:rPr>
      </w:pPr>
      <w:r w:rsidRPr="00397D98">
        <w:rPr>
          <w:szCs w:val="28"/>
        </w:rPr>
        <w:t>Поля: ліве, верхнє і нижнє — не менше 20 мм, праве — не менше 10 мм.</w:t>
      </w:r>
    </w:p>
    <w:p w:rsidR="007B09EC" w:rsidRPr="00397D98" w:rsidRDefault="007B09EC" w:rsidP="007B09EC">
      <w:pPr>
        <w:widowControl w:val="0"/>
        <w:ind w:firstLine="540"/>
        <w:jc w:val="both"/>
        <w:rPr>
          <w:szCs w:val="28"/>
        </w:rPr>
      </w:pPr>
      <w:r w:rsidRPr="00397D98">
        <w:rPr>
          <w:szCs w:val="28"/>
        </w:rPr>
        <w:t>Обсяг науково-дослідницької роботи складає 15-20 (для гуманітарних напрямів 20-25) друкованих сторінок. До загального обсягу науково-дослідницької роботи не входять: тези, додатки, список використаних джерел, таблиці та рисунки, які повністю займають площу сторінки. Текст роботи має бути написаний грамотно, без орфографічних, пунктуаційних та стилістичних помилок.</w:t>
      </w:r>
    </w:p>
    <w:p w:rsidR="007B09EC" w:rsidRPr="00397D98" w:rsidRDefault="007B09EC" w:rsidP="007B09EC">
      <w:pPr>
        <w:widowControl w:val="0"/>
        <w:ind w:firstLine="540"/>
        <w:jc w:val="both"/>
        <w:rPr>
          <w:szCs w:val="28"/>
        </w:rPr>
      </w:pPr>
      <w:r w:rsidRPr="00397D98">
        <w:rPr>
          <w:szCs w:val="28"/>
        </w:rPr>
        <w:t>Науково-дослідницькі роботи виконуються державною мовою (у секціях російської мови та російської літератури дозволяється оформлення російською мовою); до роботи з іноземної мови додається анотація іноземною мовою. Захист роботи також проводиться на іноземній мові.</w:t>
      </w:r>
    </w:p>
    <w:p w:rsidR="007B09EC" w:rsidRPr="00397D98" w:rsidRDefault="007B09EC" w:rsidP="007B09EC">
      <w:pPr>
        <w:widowControl w:val="0"/>
        <w:ind w:firstLine="540"/>
        <w:jc w:val="both"/>
        <w:rPr>
          <w:szCs w:val="28"/>
        </w:rPr>
      </w:pPr>
      <w:r w:rsidRPr="00397D98">
        <w:rPr>
          <w:szCs w:val="28"/>
        </w:rPr>
        <w:t>Кожна структурна частина науково-дослідницької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7B09EC" w:rsidRPr="00397D98" w:rsidRDefault="007B09EC" w:rsidP="007B09EC">
      <w:pPr>
        <w:widowControl w:val="0"/>
        <w:ind w:firstLine="540"/>
        <w:jc w:val="both"/>
        <w:rPr>
          <w:szCs w:val="28"/>
        </w:rPr>
      </w:pPr>
      <w:r w:rsidRPr="00397D98">
        <w:rPr>
          <w:szCs w:val="28"/>
        </w:rPr>
        <w:t>Відстань між заголовком (за винятком заголовка пункту) та текстом має дорівнювати 3-4 інтервалам.</w:t>
      </w:r>
    </w:p>
    <w:p w:rsidR="007B09EC" w:rsidRPr="00397D98" w:rsidRDefault="007B09EC" w:rsidP="007B09EC">
      <w:pPr>
        <w:widowControl w:val="0"/>
        <w:ind w:firstLine="540"/>
        <w:jc w:val="both"/>
        <w:rPr>
          <w:szCs w:val="28"/>
        </w:rPr>
      </w:pPr>
      <w:r w:rsidRPr="00397D98">
        <w:rPr>
          <w:szCs w:val="28"/>
        </w:rPr>
        <w:t>2. Правила нумерації в роботі.</w:t>
      </w:r>
    </w:p>
    <w:p w:rsidR="007B09EC" w:rsidRPr="00397D98" w:rsidRDefault="007B09EC" w:rsidP="007B09EC">
      <w:pPr>
        <w:widowControl w:val="0"/>
        <w:ind w:firstLine="540"/>
        <w:jc w:val="both"/>
        <w:rPr>
          <w:szCs w:val="28"/>
        </w:rPr>
      </w:pPr>
      <w:r w:rsidRPr="00397D98">
        <w:rPr>
          <w:szCs w:val="28"/>
        </w:rPr>
        <w:t xml:space="preserve">Нумерація сторінок, розділів, підрозділів, пунктів, рисунків, таблиць, формул подається арабськими цифрами без знака №. </w:t>
      </w:r>
    </w:p>
    <w:p w:rsidR="007B09EC" w:rsidRPr="00397D98" w:rsidRDefault="007B09EC" w:rsidP="007B09EC">
      <w:pPr>
        <w:widowControl w:val="0"/>
        <w:ind w:firstLine="540"/>
        <w:jc w:val="both"/>
        <w:rPr>
          <w:szCs w:val="28"/>
        </w:rPr>
      </w:pPr>
      <w:r w:rsidRPr="00397D98">
        <w:rPr>
          <w:szCs w:val="28"/>
        </w:rPr>
        <w:t>Всі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7B09EC" w:rsidRPr="00397D98" w:rsidRDefault="007B09EC" w:rsidP="007B09EC">
      <w:pPr>
        <w:widowControl w:val="0"/>
        <w:ind w:firstLine="540"/>
        <w:jc w:val="both"/>
        <w:rPr>
          <w:szCs w:val="28"/>
        </w:rPr>
      </w:pPr>
      <w:r w:rsidRPr="00397D98">
        <w:rPr>
          <w:szCs w:val="28"/>
        </w:rPr>
        <w:t>Нумеруються тільки розділи основної частини. Зміст, вступ, висновки не нумеруються, тобто не можна друкувати: «1. ВСТУП» або «РОЗДІЛ 6. ВИСНОВКИ».</w:t>
      </w:r>
    </w:p>
    <w:p w:rsidR="007B09EC" w:rsidRPr="00397D98" w:rsidRDefault="007B09EC" w:rsidP="007B09EC">
      <w:pPr>
        <w:widowControl w:val="0"/>
        <w:ind w:firstLine="540"/>
        <w:jc w:val="both"/>
        <w:rPr>
          <w:szCs w:val="28"/>
        </w:rPr>
      </w:pPr>
      <w:r w:rsidRPr="00397D98">
        <w:rPr>
          <w:szCs w:val="28"/>
        </w:rPr>
        <w:t>Номер розділу ставиться після слова «РОЗДІЛ», після номера крапка не ставиться. Заголовок розділу друкується з нового рядка.</w:t>
      </w:r>
    </w:p>
    <w:p w:rsidR="007B09EC" w:rsidRPr="00397D98" w:rsidRDefault="007B09EC" w:rsidP="007B09EC">
      <w:pPr>
        <w:widowControl w:val="0"/>
        <w:ind w:firstLine="540"/>
        <w:jc w:val="both"/>
        <w:rPr>
          <w:szCs w:val="28"/>
        </w:rPr>
      </w:pPr>
      <w:r w:rsidRPr="00397D98">
        <w:rPr>
          <w:szCs w:val="28"/>
        </w:rPr>
        <w:t>Підрозділи нумеруються в межах кожного розділу за правилом: (номер розділу).(номер підрозділу). В кінці номера підрозділу має стояти крапка, наприклад: «2.4.». Заголовок підрозділу наводиться у тому ж рядку.</w:t>
      </w:r>
    </w:p>
    <w:p w:rsidR="007B09EC" w:rsidRPr="00397D98" w:rsidRDefault="007B09EC" w:rsidP="007B09EC">
      <w:pPr>
        <w:widowControl w:val="0"/>
        <w:ind w:firstLine="540"/>
        <w:jc w:val="both"/>
        <w:rPr>
          <w:szCs w:val="28"/>
        </w:rPr>
      </w:pPr>
      <w:r w:rsidRPr="00397D98">
        <w:rPr>
          <w:szCs w:val="28"/>
        </w:rPr>
        <w:t>Пункти нумеруються в межах кожного підрозділу таким чином: (номер розділу).(номер підрозділу).(номер пункту), наприклад: «2.3.4.». Заголовок пункту наводиться у тому ж рядку, але пункт може й не мати заголовка.</w:t>
      </w:r>
    </w:p>
    <w:p w:rsidR="007B09EC" w:rsidRPr="00397D98" w:rsidRDefault="007B09EC" w:rsidP="007B09EC">
      <w:pPr>
        <w:widowControl w:val="0"/>
        <w:autoSpaceDE w:val="0"/>
        <w:autoSpaceDN w:val="0"/>
        <w:adjustRightInd w:val="0"/>
        <w:ind w:firstLine="540"/>
        <w:jc w:val="both"/>
        <w:rPr>
          <w:szCs w:val="28"/>
        </w:rPr>
      </w:pPr>
      <w:r w:rsidRPr="00397D98">
        <w:rPr>
          <w:szCs w:val="28"/>
        </w:rPr>
        <w:t>У кінці назв розділів, підрозділів, пунктів крапка не ставиться.</w:t>
      </w:r>
    </w:p>
    <w:p w:rsidR="007B09EC" w:rsidRPr="00397D98" w:rsidRDefault="007B09EC" w:rsidP="007B09EC">
      <w:pPr>
        <w:widowControl w:val="0"/>
        <w:autoSpaceDE w:val="0"/>
        <w:autoSpaceDN w:val="0"/>
        <w:adjustRightInd w:val="0"/>
        <w:ind w:firstLine="540"/>
        <w:jc w:val="both"/>
        <w:rPr>
          <w:szCs w:val="28"/>
        </w:rPr>
      </w:pPr>
      <w:r w:rsidRPr="00397D98">
        <w:rPr>
          <w:szCs w:val="28"/>
        </w:rPr>
        <w:t xml:space="preserve">Формули нумеруються в межах розділу. Наприклад, «формула (2.3)» означає «формула 3 розділу 2» (наявність підрозділів на нумерацію не впливає). Формули, на які немає посилань, можна не нумерувати. Номер </w:t>
      </w:r>
    </w:p>
    <w:p w:rsidR="007B09EC" w:rsidRPr="00397D98" w:rsidRDefault="007B09EC" w:rsidP="007B09EC">
      <w:pPr>
        <w:widowControl w:val="0"/>
        <w:autoSpaceDE w:val="0"/>
        <w:autoSpaceDN w:val="0"/>
        <w:adjustRightInd w:val="0"/>
        <w:jc w:val="both"/>
        <w:rPr>
          <w:rFonts w:ascii="MSTT31c5eb02" w:hAnsi="MSTT31c5eb02" w:cs="MSTT31c5eb02"/>
          <w:sz w:val="24"/>
        </w:rPr>
      </w:pPr>
      <w:r w:rsidRPr="00397D98">
        <w:rPr>
          <w:szCs w:val="28"/>
        </w:rPr>
        <w:t>необхідно брати в круглі дужки і розміщувати на правому полі сторінки на рівні нижнього рядка формули, якої він стосується.</w:t>
      </w:r>
    </w:p>
    <w:p w:rsidR="007B09EC" w:rsidRPr="00397D98" w:rsidRDefault="007B09EC" w:rsidP="007B09EC">
      <w:pPr>
        <w:widowControl w:val="0"/>
        <w:ind w:firstLine="540"/>
        <w:jc w:val="both"/>
        <w:rPr>
          <w:szCs w:val="28"/>
        </w:rPr>
      </w:pPr>
      <w:r w:rsidRPr="00397D98">
        <w:rPr>
          <w:szCs w:val="28"/>
        </w:rPr>
        <w:t>Рисунки нумеруються в межах розділу арабськими цифрами (аналогічно до формул та підрозділів) і позначаються словом «Рис.», наприклад «Рис. 1.2».</w:t>
      </w:r>
    </w:p>
    <w:p w:rsidR="007B09EC" w:rsidRPr="00397D98" w:rsidRDefault="007B09EC" w:rsidP="007B09EC">
      <w:pPr>
        <w:widowControl w:val="0"/>
        <w:ind w:firstLine="540"/>
        <w:jc w:val="both"/>
        <w:rPr>
          <w:szCs w:val="28"/>
        </w:rPr>
      </w:pPr>
      <w:r w:rsidRPr="00397D98">
        <w:rPr>
          <w:szCs w:val="28"/>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7B09EC" w:rsidRPr="00397D98" w:rsidRDefault="007B09EC" w:rsidP="007B09EC">
      <w:pPr>
        <w:widowControl w:val="0"/>
        <w:ind w:firstLine="540"/>
        <w:jc w:val="both"/>
        <w:rPr>
          <w:szCs w:val="28"/>
        </w:rPr>
      </w:pPr>
      <w:r w:rsidRPr="00397D98">
        <w:rPr>
          <w:szCs w:val="28"/>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має мати заголовок, який друкується угорі симетрично відносно тексту. Додатки нумеруються великими українськими літерами і позначаються словом «Додаток», наприклад: «Додаток Б».</w:t>
      </w:r>
    </w:p>
    <w:p w:rsidR="007B09EC" w:rsidRPr="00397D98" w:rsidRDefault="007B09EC" w:rsidP="007B09EC">
      <w:pPr>
        <w:widowControl w:val="0"/>
        <w:ind w:firstLine="540"/>
        <w:jc w:val="both"/>
        <w:rPr>
          <w:szCs w:val="28"/>
        </w:rPr>
      </w:pPr>
      <w:r w:rsidRPr="00397D98">
        <w:rPr>
          <w:szCs w:val="28"/>
        </w:rPr>
        <w:t>3. Правила цитування та посилання на використані джерела.</w:t>
      </w:r>
    </w:p>
    <w:p w:rsidR="007B09EC" w:rsidRPr="00397D98" w:rsidRDefault="007B09EC" w:rsidP="007B09EC">
      <w:pPr>
        <w:widowControl w:val="0"/>
        <w:ind w:firstLine="360"/>
        <w:jc w:val="both"/>
        <w:rPr>
          <w:szCs w:val="28"/>
        </w:rPr>
      </w:pPr>
      <w:r w:rsidRPr="00397D98">
        <w:rPr>
          <w:szCs w:val="28"/>
        </w:rPr>
        <w:t xml:space="preserve">Під час написання науково-дослідницької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 </w:t>
      </w:r>
    </w:p>
    <w:p w:rsidR="007B09EC" w:rsidRPr="00397D98" w:rsidRDefault="007B09EC" w:rsidP="007B09EC">
      <w:pPr>
        <w:widowControl w:val="0"/>
        <w:ind w:firstLine="360"/>
        <w:jc w:val="both"/>
        <w:rPr>
          <w:szCs w:val="28"/>
        </w:rPr>
      </w:pPr>
      <w:r w:rsidRPr="00397D98">
        <w:rPr>
          <w:szCs w:val="28"/>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7B09EC" w:rsidRPr="00397D98" w:rsidRDefault="007B09EC" w:rsidP="007B09EC">
      <w:pPr>
        <w:widowControl w:val="0"/>
        <w:ind w:firstLine="360"/>
        <w:jc w:val="both"/>
        <w:rPr>
          <w:szCs w:val="28"/>
        </w:rPr>
      </w:pPr>
      <w:r w:rsidRPr="00397D98">
        <w:rPr>
          <w:szCs w:val="28"/>
        </w:rPr>
        <w:t>Посилання в тексті роботи на джерела зазначається порядковим номером за переліком посилань, виділеним двома квадратними дужками, наприклад, «... у працях [1-7]...».</w:t>
      </w:r>
    </w:p>
    <w:p w:rsidR="007B09EC" w:rsidRPr="00397D98" w:rsidRDefault="007B09EC" w:rsidP="007B09EC">
      <w:pPr>
        <w:widowControl w:val="0"/>
        <w:ind w:firstLine="360"/>
        <w:jc w:val="both"/>
        <w:rPr>
          <w:szCs w:val="28"/>
        </w:rPr>
      </w:pPr>
      <w:r w:rsidRPr="00397D98">
        <w:rPr>
          <w:szCs w:val="28"/>
        </w:rPr>
        <w:t xml:space="preserve">Якщо в тексті науково-дослідницької роботи необхідно зробити посилання на конкретні відомості, цитата наводиться в лапках, а посилання беруться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7B09EC" w:rsidRPr="00397D98" w:rsidRDefault="007B09EC" w:rsidP="007B09EC">
      <w:pPr>
        <w:widowControl w:val="0"/>
        <w:ind w:firstLine="540"/>
        <w:jc w:val="both"/>
        <w:rPr>
          <w:szCs w:val="28"/>
        </w:rPr>
      </w:pPr>
      <w:r w:rsidRPr="00397D98">
        <w:rPr>
          <w:szCs w:val="28"/>
        </w:rPr>
        <w:t>Згідно з науковим етикетом 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В тексті роботи допускається непряме цитування автора (переказ, виклад думок автора своїми словами), при цьому слід точно викладати думки автора і давати відповідні посилання на джерело.</w:t>
      </w:r>
    </w:p>
    <w:p w:rsidR="007B09EC" w:rsidRPr="00397D98" w:rsidRDefault="007B09EC" w:rsidP="007B09EC">
      <w:pPr>
        <w:widowControl w:val="0"/>
        <w:ind w:firstLine="360"/>
        <w:jc w:val="both"/>
        <w:rPr>
          <w:szCs w:val="28"/>
        </w:rPr>
      </w:pPr>
      <w:r w:rsidRPr="00397D98">
        <w:rPr>
          <w:szCs w:val="28"/>
        </w:rPr>
        <w:t>Посилання на ілюстрації в тексті роботи вказуються порядковим номером ілюстрації, наприклад, «рис. 1.2».</w:t>
      </w:r>
    </w:p>
    <w:p w:rsidR="007B09EC" w:rsidRPr="00397D98" w:rsidRDefault="007B09EC" w:rsidP="007B09EC">
      <w:pPr>
        <w:widowControl w:val="0"/>
        <w:ind w:firstLine="360"/>
        <w:jc w:val="both"/>
        <w:rPr>
          <w:szCs w:val="28"/>
        </w:rPr>
      </w:pPr>
      <w:r w:rsidRPr="00397D98">
        <w:rPr>
          <w:szCs w:val="28"/>
        </w:rPr>
        <w:t>Посилання на формули вказуються порядковим номером формули в дужках, наприклад «... у формулі (2.1)».</w:t>
      </w:r>
    </w:p>
    <w:p w:rsidR="007B09EC" w:rsidRPr="00397D98" w:rsidRDefault="007B09EC" w:rsidP="007B09EC">
      <w:pPr>
        <w:widowControl w:val="0"/>
        <w:ind w:firstLine="360"/>
        <w:jc w:val="both"/>
        <w:rPr>
          <w:szCs w:val="28"/>
        </w:rPr>
      </w:pPr>
      <w:r w:rsidRPr="00397D98">
        <w:rPr>
          <w:szCs w:val="28"/>
        </w:rPr>
        <w:t xml:space="preserve">На  всі  таблиці   роботи  мають  бути посилання  в  тексті,  при  цьому слово </w:t>
      </w:r>
    </w:p>
    <w:p w:rsidR="007B09EC" w:rsidRPr="00397D98" w:rsidRDefault="007B09EC" w:rsidP="007B09EC">
      <w:pPr>
        <w:widowControl w:val="0"/>
        <w:jc w:val="both"/>
        <w:rPr>
          <w:szCs w:val="28"/>
        </w:rPr>
      </w:pPr>
      <w:r w:rsidRPr="00397D98">
        <w:rPr>
          <w:szCs w:val="28"/>
        </w:rPr>
        <w:t>«таблиця» в тексті пишуть скорочено, наприклад: «...у табл. 1.2».</w:t>
      </w:r>
    </w:p>
    <w:p w:rsidR="007B09EC" w:rsidRPr="00397D98" w:rsidRDefault="007B09EC" w:rsidP="007B09EC">
      <w:pPr>
        <w:widowControl w:val="0"/>
        <w:ind w:firstLine="360"/>
        <w:jc w:val="both"/>
        <w:rPr>
          <w:szCs w:val="28"/>
        </w:rPr>
      </w:pPr>
      <w:r w:rsidRPr="00397D98">
        <w:rPr>
          <w:szCs w:val="28"/>
        </w:rPr>
        <w:t>У повторних посиланнях на таблиці та ілюстрації треба вказувати скорочено слово «дивись», наприклад: «див. табл. 1.3».</w:t>
      </w:r>
    </w:p>
    <w:p w:rsidR="007B09EC" w:rsidRPr="00397D98" w:rsidRDefault="007B09EC" w:rsidP="007B09EC">
      <w:pPr>
        <w:widowControl w:val="0"/>
        <w:ind w:firstLine="540"/>
        <w:jc w:val="both"/>
        <w:rPr>
          <w:szCs w:val="28"/>
        </w:rPr>
      </w:pPr>
      <w:r w:rsidRPr="00397D98">
        <w:rPr>
          <w:szCs w:val="28"/>
        </w:rPr>
        <w:t>4. Правила оформлення формул.</w:t>
      </w:r>
    </w:p>
    <w:p w:rsidR="007B09EC" w:rsidRPr="00397D98" w:rsidRDefault="007B09EC" w:rsidP="007B09EC">
      <w:pPr>
        <w:widowControl w:val="0"/>
        <w:ind w:firstLine="540"/>
        <w:jc w:val="both"/>
        <w:rPr>
          <w:szCs w:val="28"/>
        </w:rPr>
      </w:pPr>
      <w:r w:rsidRPr="00397D98">
        <w:rPr>
          <w:szCs w:val="28"/>
        </w:rPr>
        <w:t>Формули в тексті роботи розташовуються відразу після посилання на них. Вони відокремлюються від тексту інтервалами в один рядок зверху і знизу та розташовуються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розташовуються безпосередньо в тексті.</w:t>
      </w:r>
    </w:p>
    <w:p w:rsidR="007B09EC" w:rsidRPr="00397D98" w:rsidRDefault="007B09EC" w:rsidP="007B09EC">
      <w:pPr>
        <w:widowControl w:val="0"/>
        <w:ind w:firstLine="540"/>
        <w:jc w:val="both"/>
        <w:rPr>
          <w:szCs w:val="28"/>
        </w:rPr>
      </w:pPr>
      <w:r w:rsidRPr="00397D98">
        <w:rPr>
          <w:szCs w:val="28"/>
        </w:rPr>
        <w:t>Переноси у формулі допускаються лише на знаках рівності, плюс, мінус, множення і ділення з повторенням знака у наступному рядку.</w:t>
      </w:r>
    </w:p>
    <w:p w:rsidR="007B09EC" w:rsidRPr="00397D98" w:rsidRDefault="007B09EC" w:rsidP="007B09EC">
      <w:pPr>
        <w:widowControl w:val="0"/>
        <w:ind w:firstLine="540"/>
        <w:jc w:val="both"/>
        <w:rPr>
          <w:szCs w:val="28"/>
        </w:rPr>
      </w:pPr>
      <w:r w:rsidRPr="00397D98">
        <w:rPr>
          <w:szCs w:val="28"/>
        </w:rPr>
        <w:t>Символи і коефіцієнти, що наводяться у формулі, описуються безпосередньо під нею в тій послідовності, в якій згадуються у формулі. Значення кожного символу або числового коефіцієнта подається з нового рядка. Перший рядок починається словом «де» без двокрапки.</w:t>
      </w:r>
    </w:p>
    <w:p w:rsidR="007B09EC" w:rsidRPr="00397D98" w:rsidRDefault="007B09EC" w:rsidP="007B09EC">
      <w:pPr>
        <w:widowControl w:val="0"/>
        <w:ind w:firstLine="540"/>
        <w:jc w:val="both"/>
        <w:rPr>
          <w:szCs w:val="28"/>
        </w:rPr>
      </w:pPr>
      <w:r w:rsidRPr="00397D98">
        <w:rPr>
          <w:szCs w:val="28"/>
        </w:rPr>
        <w:t>Номер формули розміщується на правому боці сторінки на рівні нижнього рядка.</w:t>
      </w:r>
    </w:p>
    <w:p w:rsidR="007B09EC" w:rsidRPr="00397D98" w:rsidRDefault="007B09EC" w:rsidP="007B09EC">
      <w:pPr>
        <w:widowControl w:val="0"/>
        <w:ind w:firstLine="540"/>
        <w:jc w:val="both"/>
        <w:rPr>
          <w:b/>
          <w:bCs/>
          <w:i/>
          <w:iCs/>
          <w:szCs w:val="28"/>
        </w:rPr>
      </w:pPr>
      <w:r w:rsidRPr="00397D98">
        <w:rPr>
          <w:szCs w:val="28"/>
        </w:rPr>
        <w:t>5. Правила оформлення ілюстрацій і таблиць.</w:t>
      </w:r>
    </w:p>
    <w:p w:rsidR="007B09EC" w:rsidRPr="00397D98" w:rsidRDefault="007B09EC" w:rsidP="007B09EC">
      <w:pPr>
        <w:widowControl w:val="0"/>
        <w:ind w:firstLine="540"/>
        <w:jc w:val="both"/>
        <w:rPr>
          <w:szCs w:val="28"/>
        </w:rPr>
      </w:pPr>
      <w:r w:rsidRPr="00397D98">
        <w:rPr>
          <w:szCs w:val="28"/>
        </w:rPr>
        <w:t>Ілюстративний матеріал у роботі використовується з метою більш наочного представлення результатів досліджень та їх обґрунтування. Найчастіше в науково-дослідницьких роботах використовуються такі види ілюстративних матеріалів: креслення, рисунки, таблиці, діаграми, графіки, схеми, фотографії.</w:t>
      </w:r>
    </w:p>
    <w:p w:rsidR="007B09EC" w:rsidRPr="00397D98" w:rsidRDefault="007B09EC" w:rsidP="007B09EC">
      <w:pPr>
        <w:widowControl w:val="0"/>
        <w:ind w:firstLine="540"/>
        <w:jc w:val="both"/>
        <w:rPr>
          <w:szCs w:val="28"/>
        </w:rPr>
      </w:pPr>
      <w:r w:rsidRPr="00397D98">
        <w:rPr>
          <w:szCs w:val="28"/>
        </w:rPr>
        <w:t>Всі ілюстрації зазначаються у тексті роботи.</w:t>
      </w:r>
    </w:p>
    <w:p w:rsidR="007B09EC" w:rsidRPr="00397D98" w:rsidRDefault="007B09EC" w:rsidP="007B09EC">
      <w:pPr>
        <w:widowControl w:val="0"/>
        <w:ind w:firstLine="540"/>
        <w:jc w:val="both"/>
        <w:rPr>
          <w:szCs w:val="28"/>
        </w:rPr>
      </w:pPr>
      <w:r w:rsidRPr="00397D98">
        <w:rPr>
          <w:szCs w:val="28"/>
        </w:rPr>
        <w:t>Назва ілюстрації розміщується відразу після її номеру, внизу.</w:t>
      </w:r>
    </w:p>
    <w:p w:rsidR="007B09EC" w:rsidRPr="00397D98" w:rsidRDefault="007B09EC" w:rsidP="007B09EC">
      <w:pPr>
        <w:widowControl w:val="0"/>
        <w:ind w:firstLine="540"/>
        <w:jc w:val="both"/>
        <w:rPr>
          <w:szCs w:val="28"/>
        </w:rPr>
      </w:pPr>
      <w:r w:rsidRPr="00397D98">
        <w:rPr>
          <w:szCs w:val="28"/>
        </w:rPr>
        <w:t xml:space="preserve">Цифровий матеріал роботи оформлюється у вигляді таблиць. Слово </w:t>
      </w:r>
      <w:r w:rsidRPr="00397D98">
        <w:rPr>
          <w:i/>
          <w:iCs/>
          <w:szCs w:val="28"/>
        </w:rPr>
        <w:t>«Таблиця»</w:t>
      </w:r>
      <w:r w:rsidRPr="00397D98">
        <w:rPr>
          <w:szCs w:val="28"/>
        </w:rPr>
        <w:t xml:space="preserve">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7B09EC" w:rsidRPr="00397D98" w:rsidRDefault="007B09EC" w:rsidP="007B09EC">
      <w:pPr>
        <w:widowControl w:val="0"/>
        <w:ind w:firstLine="540"/>
        <w:jc w:val="center"/>
        <w:rPr>
          <w:sz w:val="16"/>
          <w:szCs w:val="16"/>
        </w:rPr>
      </w:pPr>
    </w:p>
    <w:p w:rsidR="007B09EC" w:rsidRPr="00397D98" w:rsidRDefault="007B09EC" w:rsidP="007B09EC">
      <w:pPr>
        <w:widowControl w:val="0"/>
        <w:ind w:firstLine="540"/>
        <w:jc w:val="center"/>
        <w:rPr>
          <w:szCs w:val="28"/>
        </w:rPr>
      </w:pPr>
      <w:r w:rsidRPr="00397D98">
        <w:rPr>
          <w:szCs w:val="28"/>
        </w:rPr>
        <w:t>Приклад побудови таблиці</w:t>
      </w:r>
    </w:p>
    <w:p w:rsidR="007B09EC" w:rsidRPr="00397D98" w:rsidRDefault="007B09EC" w:rsidP="007B09EC">
      <w:pPr>
        <w:widowControl w:val="0"/>
        <w:ind w:firstLine="540"/>
        <w:jc w:val="both"/>
        <w:rPr>
          <w:sz w:val="16"/>
          <w:szCs w:val="16"/>
        </w:rPr>
      </w:pPr>
    </w:p>
    <w:p w:rsidR="007B09EC" w:rsidRPr="00397D98" w:rsidRDefault="007B09EC" w:rsidP="007B09EC">
      <w:pPr>
        <w:widowControl w:val="0"/>
        <w:ind w:firstLine="540"/>
        <w:jc w:val="right"/>
        <w:rPr>
          <w:i/>
          <w:iCs/>
          <w:szCs w:val="28"/>
        </w:rPr>
      </w:pPr>
      <w:r w:rsidRPr="00397D98">
        <w:rPr>
          <w:i/>
          <w:iCs/>
          <w:szCs w:val="28"/>
        </w:rPr>
        <w:t>Таблиця 1.1</w:t>
      </w:r>
    </w:p>
    <w:p w:rsidR="007B09EC" w:rsidRPr="00397D98" w:rsidRDefault="007B09EC" w:rsidP="007B09EC">
      <w:pPr>
        <w:widowControl w:val="0"/>
        <w:ind w:firstLine="540"/>
        <w:jc w:val="center"/>
        <w:rPr>
          <w:b/>
          <w:bCs/>
          <w:szCs w:val="28"/>
        </w:rPr>
      </w:pPr>
      <w:r w:rsidRPr="00397D98">
        <w:rPr>
          <w:b/>
          <w:bCs/>
          <w:szCs w:val="28"/>
        </w:rPr>
        <w:t>Назва таблиці</w:t>
      </w:r>
    </w:p>
    <w:p w:rsidR="007B09EC" w:rsidRPr="00397D98" w:rsidRDefault="007B09EC" w:rsidP="007B09EC">
      <w:pPr>
        <w:widowControl w:val="0"/>
        <w:ind w:firstLine="540"/>
        <w:jc w:val="both"/>
        <w:rPr>
          <w:sz w:val="16"/>
          <w:szCs w:val="16"/>
        </w:rPr>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1080"/>
        <w:gridCol w:w="1260"/>
        <w:gridCol w:w="1327"/>
      </w:tblGrid>
      <w:tr w:rsidR="007B09EC" w:rsidRPr="00397D98" w:rsidTr="00AC4237">
        <w:tc>
          <w:tcPr>
            <w:tcW w:w="1908" w:type="dxa"/>
            <w:vMerge w:val="restart"/>
          </w:tcPr>
          <w:p w:rsidR="007B09EC" w:rsidRPr="00397D98" w:rsidRDefault="007B09EC" w:rsidP="00AC4237">
            <w:pPr>
              <w:widowControl w:val="0"/>
              <w:jc w:val="both"/>
              <w:rPr>
                <w:szCs w:val="28"/>
              </w:rPr>
            </w:pPr>
          </w:p>
        </w:tc>
        <w:tc>
          <w:tcPr>
            <w:tcW w:w="2160" w:type="dxa"/>
            <w:gridSpan w:val="2"/>
          </w:tcPr>
          <w:p w:rsidR="007B09EC" w:rsidRPr="00397D98" w:rsidRDefault="007B09EC" w:rsidP="00AC4237">
            <w:pPr>
              <w:widowControl w:val="0"/>
              <w:jc w:val="both"/>
              <w:rPr>
                <w:szCs w:val="28"/>
              </w:rPr>
            </w:pPr>
          </w:p>
        </w:tc>
        <w:tc>
          <w:tcPr>
            <w:tcW w:w="2587" w:type="dxa"/>
            <w:gridSpan w:val="2"/>
          </w:tcPr>
          <w:p w:rsidR="007B09EC" w:rsidRPr="00397D98" w:rsidRDefault="007B09EC" w:rsidP="00AC4237">
            <w:pPr>
              <w:widowControl w:val="0"/>
              <w:jc w:val="both"/>
              <w:rPr>
                <w:szCs w:val="28"/>
              </w:rPr>
            </w:pPr>
          </w:p>
        </w:tc>
      </w:tr>
      <w:tr w:rsidR="007B09EC" w:rsidRPr="00397D98" w:rsidTr="00AC4237">
        <w:trPr>
          <w:trHeight w:val="561"/>
        </w:trPr>
        <w:tc>
          <w:tcPr>
            <w:tcW w:w="1908" w:type="dxa"/>
            <w:vMerge/>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rPr>
                <w:szCs w:val="28"/>
              </w:rPr>
            </w:pPr>
          </w:p>
        </w:tc>
        <w:tc>
          <w:tcPr>
            <w:tcW w:w="1260" w:type="dxa"/>
          </w:tcPr>
          <w:p w:rsidR="007B09EC" w:rsidRPr="00397D98" w:rsidRDefault="007B09EC" w:rsidP="00AC4237">
            <w:pPr>
              <w:widowControl w:val="0"/>
              <w:jc w:val="both"/>
              <w:rPr>
                <w:szCs w:val="28"/>
              </w:rPr>
            </w:pPr>
          </w:p>
        </w:tc>
        <w:tc>
          <w:tcPr>
            <w:tcW w:w="1327" w:type="dxa"/>
          </w:tcPr>
          <w:p w:rsidR="007B09EC" w:rsidRPr="00397D98" w:rsidRDefault="007B09EC" w:rsidP="00AC4237">
            <w:pPr>
              <w:widowControl w:val="0"/>
              <w:jc w:val="both"/>
              <w:rPr>
                <w:szCs w:val="28"/>
              </w:rPr>
            </w:pPr>
          </w:p>
        </w:tc>
      </w:tr>
      <w:tr w:rsidR="007B09EC" w:rsidRPr="00397D98" w:rsidTr="00AC4237">
        <w:tc>
          <w:tcPr>
            <w:tcW w:w="1908" w:type="dxa"/>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jc w:val="both"/>
              <w:rPr>
                <w:szCs w:val="28"/>
              </w:rPr>
            </w:pPr>
          </w:p>
        </w:tc>
        <w:tc>
          <w:tcPr>
            <w:tcW w:w="1260" w:type="dxa"/>
          </w:tcPr>
          <w:p w:rsidR="007B09EC" w:rsidRPr="00397D98" w:rsidRDefault="007B09EC" w:rsidP="00AC4237">
            <w:pPr>
              <w:widowControl w:val="0"/>
              <w:jc w:val="both"/>
              <w:rPr>
                <w:szCs w:val="28"/>
              </w:rPr>
            </w:pPr>
          </w:p>
        </w:tc>
        <w:tc>
          <w:tcPr>
            <w:tcW w:w="1327" w:type="dxa"/>
          </w:tcPr>
          <w:p w:rsidR="007B09EC" w:rsidRPr="00397D98" w:rsidRDefault="007B09EC" w:rsidP="00AC4237">
            <w:pPr>
              <w:widowControl w:val="0"/>
              <w:jc w:val="both"/>
              <w:rPr>
                <w:szCs w:val="28"/>
              </w:rPr>
            </w:pPr>
          </w:p>
        </w:tc>
      </w:tr>
      <w:tr w:rsidR="007B09EC" w:rsidRPr="00397D98" w:rsidTr="00AC4237">
        <w:tc>
          <w:tcPr>
            <w:tcW w:w="1908" w:type="dxa"/>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jc w:val="both"/>
              <w:rPr>
                <w:szCs w:val="28"/>
              </w:rPr>
            </w:pPr>
          </w:p>
        </w:tc>
        <w:tc>
          <w:tcPr>
            <w:tcW w:w="1260" w:type="dxa"/>
          </w:tcPr>
          <w:p w:rsidR="007B09EC" w:rsidRPr="00397D98" w:rsidRDefault="007B09EC" w:rsidP="00AC4237">
            <w:pPr>
              <w:widowControl w:val="0"/>
              <w:jc w:val="both"/>
              <w:rPr>
                <w:szCs w:val="28"/>
              </w:rPr>
            </w:pPr>
          </w:p>
        </w:tc>
        <w:tc>
          <w:tcPr>
            <w:tcW w:w="1327" w:type="dxa"/>
          </w:tcPr>
          <w:p w:rsidR="007B09EC" w:rsidRPr="00397D98" w:rsidRDefault="007B09EC" w:rsidP="00AC4237">
            <w:pPr>
              <w:widowControl w:val="0"/>
              <w:jc w:val="both"/>
              <w:rPr>
                <w:szCs w:val="28"/>
              </w:rPr>
            </w:pPr>
          </w:p>
        </w:tc>
      </w:tr>
      <w:tr w:rsidR="007B09EC" w:rsidRPr="00397D98" w:rsidTr="00AC4237">
        <w:tc>
          <w:tcPr>
            <w:tcW w:w="1908" w:type="dxa"/>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jc w:val="both"/>
              <w:rPr>
                <w:szCs w:val="28"/>
              </w:rPr>
            </w:pPr>
          </w:p>
        </w:tc>
        <w:tc>
          <w:tcPr>
            <w:tcW w:w="1080" w:type="dxa"/>
          </w:tcPr>
          <w:p w:rsidR="007B09EC" w:rsidRPr="00397D98" w:rsidRDefault="007B09EC" w:rsidP="00AC4237">
            <w:pPr>
              <w:widowControl w:val="0"/>
              <w:jc w:val="both"/>
              <w:rPr>
                <w:szCs w:val="28"/>
              </w:rPr>
            </w:pPr>
          </w:p>
        </w:tc>
        <w:tc>
          <w:tcPr>
            <w:tcW w:w="1260" w:type="dxa"/>
          </w:tcPr>
          <w:p w:rsidR="007B09EC" w:rsidRPr="00397D98" w:rsidRDefault="007B09EC" w:rsidP="00AC4237">
            <w:pPr>
              <w:widowControl w:val="0"/>
              <w:jc w:val="both"/>
              <w:rPr>
                <w:szCs w:val="28"/>
              </w:rPr>
            </w:pPr>
          </w:p>
        </w:tc>
        <w:tc>
          <w:tcPr>
            <w:tcW w:w="1327" w:type="dxa"/>
          </w:tcPr>
          <w:p w:rsidR="007B09EC" w:rsidRPr="00397D98" w:rsidRDefault="007B09EC" w:rsidP="00AC4237">
            <w:pPr>
              <w:widowControl w:val="0"/>
              <w:jc w:val="both"/>
              <w:rPr>
                <w:szCs w:val="28"/>
              </w:rPr>
            </w:pPr>
          </w:p>
        </w:tc>
      </w:tr>
    </w:tbl>
    <w:p w:rsidR="007B09EC" w:rsidRPr="00397D98" w:rsidRDefault="007B09EC" w:rsidP="007B09EC">
      <w:pPr>
        <w:widowControl w:val="0"/>
        <w:ind w:firstLine="540"/>
        <w:jc w:val="both"/>
        <w:rPr>
          <w:szCs w:val="28"/>
        </w:rPr>
      </w:pPr>
    </w:p>
    <w:p w:rsidR="007B09EC" w:rsidRPr="00397D98" w:rsidRDefault="007B09EC" w:rsidP="007B09EC">
      <w:pPr>
        <w:widowControl w:val="0"/>
        <w:ind w:firstLine="540"/>
        <w:jc w:val="both"/>
        <w:rPr>
          <w:sz w:val="24"/>
        </w:rPr>
      </w:pPr>
      <w:r w:rsidRPr="00397D98">
        <w:rPr>
          <w:sz w:val="24"/>
        </w:rPr>
        <w:t>Головка</w:t>
      </w:r>
    </w:p>
    <w:p w:rsidR="007B09EC" w:rsidRPr="00397D98" w:rsidRDefault="007B09EC" w:rsidP="007B09EC">
      <w:pPr>
        <w:widowControl w:val="0"/>
        <w:ind w:firstLine="540"/>
        <w:jc w:val="both"/>
        <w:rPr>
          <w:sz w:val="24"/>
        </w:rPr>
      </w:pPr>
    </w:p>
    <w:p w:rsidR="007B09EC" w:rsidRPr="00397D98" w:rsidRDefault="007B09EC" w:rsidP="007B09EC">
      <w:pPr>
        <w:widowControl w:val="0"/>
        <w:ind w:firstLine="540"/>
        <w:jc w:val="both"/>
        <w:rPr>
          <w:sz w:val="24"/>
        </w:rPr>
      </w:pPr>
    </w:p>
    <w:p w:rsidR="007B09EC" w:rsidRPr="00397D98" w:rsidRDefault="007B09EC" w:rsidP="007B09EC">
      <w:pPr>
        <w:widowControl w:val="0"/>
        <w:ind w:firstLine="540"/>
        <w:jc w:val="both"/>
        <w:rPr>
          <w:sz w:val="24"/>
        </w:rPr>
      </w:pPr>
    </w:p>
    <w:p w:rsidR="007B09EC" w:rsidRPr="00397D98" w:rsidRDefault="007B09EC" w:rsidP="007B09EC">
      <w:pPr>
        <w:widowControl w:val="0"/>
        <w:ind w:firstLine="540"/>
        <w:jc w:val="both"/>
        <w:rPr>
          <w:szCs w:val="28"/>
        </w:rPr>
      </w:pPr>
      <w:r w:rsidRPr="00397D98">
        <w:rPr>
          <w:sz w:val="24"/>
        </w:rPr>
        <w:t>Рядки</w:t>
      </w:r>
    </w:p>
    <w:p w:rsidR="007B09EC" w:rsidRPr="00397D98" w:rsidRDefault="007B09EC" w:rsidP="007B09EC">
      <w:pPr>
        <w:widowControl w:val="0"/>
        <w:ind w:firstLine="540"/>
        <w:jc w:val="both"/>
        <w:rPr>
          <w:szCs w:val="28"/>
        </w:rPr>
      </w:pPr>
    </w:p>
    <w:p w:rsidR="007B09EC" w:rsidRPr="00397D98" w:rsidRDefault="007B09EC" w:rsidP="007B09EC">
      <w:pPr>
        <w:widowControl w:val="0"/>
        <w:ind w:firstLine="540"/>
        <w:jc w:val="both"/>
        <w:rPr>
          <w:szCs w:val="28"/>
        </w:rPr>
      </w:pPr>
    </w:p>
    <w:p w:rsidR="007B09EC" w:rsidRDefault="007B09EC" w:rsidP="007B09EC">
      <w:pPr>
        <w:widowControl w:val="0"/>
        <w:ind w:left="1416" w:firstLine="708"/>
        <w:jc w:val="both"/>
        <w:rPr>
          <w:sz w:val="24"/>
        </w:rPr>
      </w:pPr>
      <w:proofErr w:type="spellStart"/>
      <w:r w:rsidRPr="00397D98">
        <w:rPr>
          <w:sz w:val="24"/>
        </w:rPr>
        <w:t>Боковик</w:t>
      </w:r>
      <w:proofErr w:type="spellEnd"/>
      <w:r w:rsidRPr="00397D98">
        <w:rPr>
          <w:sz w:val="24"/>
        </w:rPr>
        <w:t xml:space="preserve"> </w:t>
      </w:r>
      <w:r w:rsidRPr="00397D98">
        <w:rPr>
          <w:sz w:val="24"/>
        </w:rPr>
        <w:tab/>
      </w:r>
      <w:r w:rsidRPr="00397D98">
        <w:rPr>
          <w:sz w:val="24"/>
        </w:rPr>
        <w:tab/>
      </w:r>
      <w:r w:rsidRPr="00397D98">
        <w:rPr>
          <w:sz w:val="24"/>
        </w:rPr>
        <w:tab/>
        <w:t>Графи (колонки)</w:t>
      </w:r>
    </w:p>
    <w:p w:rsidR="007B09EC" w:rsidRPr="00397D98" w:rsidRDefault="007B09EC" w:rsidP="007B09EC">
      <w:pPr>
        <w:widowControl w:val="0"/>
        <w:ind w:left="1416" w:firstLine="708"/>
        <w:jc w:val="both"/>
        <w:rPr>
          <w:sz w:val="24"/>
        </w:rPr>
      </w:pPr>
    </w:p>
    <w:p w:rsidR="007B09EC" w:rsidRPr="00397D98" w:rsidRDefault="007B09EC" w:rsidP="007B09EC">
      <w:pPr>
        <w:widowControl w:val="0"/>
        <w:ind w:firstLine="540"/>
        <w:jc w:val="both"/>
        <w:rPr>
          <w:szCs w:val="28"/>
        </w:rPr>
      </w:pPr>
      <w:r w:rsidRPr="00397D98">
        <w:rPr>
          <w:szCs w:val="28"/>
        </w:rPr>
        <w:t>Заголовки граф мають починатися з великих літер, підзаголовки </w:t>
      </w:r>
      <w:r w:rsidRPr="00397D98">
        <w:rPr>
          <w:szCs w:val="28"/>
        </w:rPr>
        <w:sym w:font="Symbol" w:char="F0BE"/>
      </w:r>
      <w:r w:rsidRPr="00397D98">
        <w:rPr>
          <w:szCs w:val="28"/>
        </w:rPr>
        <w:t xml:space="preserve"> з маленьких, якщо вони складають одне речення із заголовком, і з великих, якщо вони є самостійними. Висота рядків має бути не менше 8 мм. Графу з порядковими номерами рядків до таблиці включати не треба.</w:t>
      </w:r>
    </w:p>
    <w:p w:rsidR="007B09EC" w:rsidRPr="00397D98" w:rsidRDefault="007B09EC" w:rsidP="007B09EC">
      <w:pPr>
        <w:widowControl w:val="0"/>
        <w:ind w:firstLine="540"/>
        <w:jc w:val="both"/>
        <w:rPr>
          <w:szCs w:val="28"/>
        </w:rPr>
      </w:pPr>
      <w:r w:rsidRPr="00397D98">
        <w:rPr>
          <w:szCs w:val="28"/>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7B09EC" w:rsidRPr="00397D98" w:rsidRDefault="007B09EC" w:rsidP="007B09EC">
      <w:pPr>
        <w:widowControl w:val="0"/>
        <w:ind w:firstLine="540"/>
        <w:jc w:val="both"/>
      </w:pPr>
      <w:r w:rsidRPr="00397D98">
        <w:rPr>
          <w:szCs w:val="28"/>
        </w:rPr>
        <w:t xml:space="preserve">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слова </w:t>
      </w:r>
      <w:r w:rsidRPr="00397D98">
        <w:rPr>
          <w:i/>
          <w:iCs/>
          <w:szCs w:val="28"/>
        </w:rPr>
        <w:t>«Продовж. табл.»</w:t>
      </w:r>
      <w:r w:rsidRPr="00397D98">
        <w:rPr>
          <w:szCs w:val="28"/>
        </w:rPr>
        <w:t xml:space="preserve"> і вказується тільки номер таблиці, наприклад: </w:t>
      </w:r>
      <w:r w:rsidRPr="00397D98">
        <w:rPr>
          <w:i/>
          <w:iCs/>
          <w:szCs w:val="28"/>
        </w:rPr>
        <w:t>«Продовж. табл. 1.2»</w:t>
      </w:r>
      <w:r w:rsidRPr="00397D98">
        <w:rPr>
          <w:szCs w:val="28"/>
        </w:rPr>
        <w:t>.</w:t>
      </w:r>
    </w:p>
    <w:p w:rsidR="007B09EC" w:rsidRPr="00397D98" w:rsidRDefault="007B09EC" w:rsidP="007B09EC">
      <w:pPr>
        <w:widowControl w:val="0"/>
        <w:tabs>
          <w:tab w:val="left" w:pos="360"/>
        </w:tabs>
        <w:ind w:firstLine="540"/>
        <w:jc w:val="right"/>
        <w:rPr>
          <w:sz w:val="24"/>
        </w:rPr>
      </w:pPr>
      <w:r w:rsidRPr="00397D98">
        <w:rPr>
          <w:szCs w:val="28"/>
        </w:rPr>
        <w:br w:type="page"/>
      </w:r>
      <w:r w:rsidRPr="00397D98">
        <w:rPr>
          <w:sz w:val="24"/>
        </w:rPr>
        <w:t xml:space="preserve">Додаток  </w:t>
      </w:r>
      <w:r>
        <w:rPr>
          <w:sz w:val="24"/>
        </w:rPr>
        <w:t>4</w:t>
      </w:r>
      <w:r w:rsidRPr="00397D98">
        <w:rPr>
          <w:sz w:val="24"/>
        </w:rPr>
        <w:t>.1</w:t>
      </w:r>
    </w:p>
    <w:p w:rsidR="007B09EC" w:rsidRPr="00397D98" w:rsidRDefault="0067165E" w:rsidP="007B09EC">
      <w:pPr>
        <w:widowControl w:val="0"/>
        <w:jc w:val="center"/>
        <w:rPr>
          <w:b/>
          <w:bCs/>
          <w:i/>
          <w:iCs/>
          <w:sz w:val="24"/>
        </w:rPr>
      </w:pPr>
      <w:r w:rsidRPr="0067165E">
        <w:rPr>
          <w:b/>
          <w:bCs/>
          <w:i/>
          <w:iCs/>
          <w:noProof/>
          <w:sz w:val="24"/>
          <w:lang w:eastAsia="ja-JP"/>
        </w:rPr>
        <w:pict>
          <v:rect id="_x0000_s1027" style="position:absolute;left:0;text-align:left;margin-left:225pt;margin-top:-40.8pt;width:36pt;height:27pt;z-index:251663360" stroked="f"/>
        </w:pict>
      </w:r>
      <w:r w:rsidR="007B09EC" w:rsidRPr="00397D98">
        <w:rPr>
          <w:b/>
          <w:bCs/>
          <w:i/>
          <w:iCs/>
          <w:sz w:val="24"/>
        </w:rPr>
        <w:t>Зразок оформлення титульного аркуша</w:t>
      </w:r>
    </w:p>
    <w:p w:rsidR="007B09EC" w:rsidRPr="00397D98" w:rsidRDefault="007B09EC" w:rsidP="007B09EC">
      <w:pPr>
        <w:widowControl w:val="0"/>
        <w:jc w:val="center"/>
      </w:pPr>
    </w:p>
    <w:p w:rsidR="007B09EC" w:rsidRPr="00397D98" w:rsidRDefault="007B09EC" w:rsidP="007B09EC">
      <w:pPr>
        <w:widowControl w:val="0"/>
        <w:jc w:val="center"/>
        <w:rPr>
          <w:szCs w:val="28"/>
        </w:rPr>
      </w:pPr>
      <w:r>
        <w:rPr>
          <w:szCs w:val="28"/>
        </w:rPr>
        <w:t xml:space="preserve">Міністерство освіти і науки </w:t>
      </w:r>
      <w:r w:rsidRPr="00397D98">
        <w:rPr>
          <w:szCs w:val="28"/>
        </w:rPr>
        <w:t>України</w:t>
      </w:r>
    </w:p>
    <w:p w:rsidR="007B09EC" w:rsidRPr="00397D98" w:rsidRDefault="007B09EC" w:rsidP="007B09EC">
      <w:pPr>
        <w:widowControl w:val="0"/>
        <w:jc w:val="center"/>
        <w:rPr>
          <w:szCs w:val="28"/>
        </w:rPr>
      </w:pPr>
      <w:r>
        <w:rPr>
          <w:szCs w:val="28"/>
        </w:rPr>
        <w:t>У</w:t>
      </w:r>
      <w:r w:rsidRPr="00397D98">
        <w:rPr>
          <w:szCs w:val="28"/>
        </w:rPr>
        <w:t xml:space="preserve">правління освіти і науки </w:t>
      </w:r>
      <w:r>
        <w:rPr>
          <w:szCs w:val="28"/>
        </w:rPr>
        <w:t>Чернігівської</w:t>
      </w:r>
      <w:r w:rsidRPr="00397D98">
        <w:rPr>
          <w:szCs w:val="28"/>
        </w:rPr>
        <w:t xml:space="preserve"> облдержадміністрації</w:t>
      </w:r>
    </w:p>
    <w:p w:rsidR="007B09EC" w:rsidRPr="00397D98" w:rsidRDefault="007B09EC" w:rsidP="007B09EC">
      <w:pPr>
        <w:widowControl w:val="0"/>
        <w:jc w:val="center"/>
        <w:rPr>
          <w:szCs w:val="28"/>
        </w:rPr>
      </w:pPr>
      <w:r>
        <w:rPr>
          <w:szCs w:val="28"/>
        </w:rPr>
        <w:t>Чернігівське</w:t>
      </w:r>
      <w:r w:rsidRPr="00397D98">
        <w:rPr>
          <w:szCs w:val="28"/>
        </w:rPr>
        <w:t xml:space="preserve"> територіальне відділення МАН України</w:t>
      </w:r>
    </w:p>
    <w:p w:rsidR="007B09EC" w:rsidRPr="00397D98" w:rsidRDefault="007B09EC" w:rsidP="007B09EC">
      <w:pPr>
        <w:widowControl w:val="0"/>
        <w:jc w:val="right"/>
        <w:rPr>
          <w:szCs w:val="28"/>
        </w:rPr>
      </w:pPr>
    </w:p>
    <w:p w:rsidR="007B09EC" w:rsidRPr="00397D98" w:rsidRDefault="007B09EC" w:rsidP="007B09EC">
      <w:pPr>
        <w:widowControl w:val="0"/>
        <w:jc w:val="right"/>
        <w:rPr>
          <w:szCs w:val="28"/>
        </w:rPr>
      </w:pPr>
    </w:p>
    <w:p w:rsidR="007B09EC" w:rsidRPr="00397D98" w:rsidRDefault="007B09EC" w:rsidP="007B09EC">
      <w:pPr>
        <w:widowControl w:val="0"/>
        <w:jc w:val="right"/>
        <w:rPr>
          <w:szCs w:val="28"/>
        </w:rPr>
      </w:pPr>
    </w:p>
    <w:tbl>
      <w:tblPr>
        <w:tblW w:w="0" w:type="auto"/>
        <w:jc w:val="right"/>
        <w:tblLook w:val="01E0"/>
      </w:tblPr>
      <w:tblGrid>
        <w:gridCol w:w="4320"/>
      </w:tblGrid>
      <w:tr w:rsidR="007B09EC" w:rsidRPr="00397D98" w:rsidTr="00AC4237">
        <w:trPr>
          <w:jc w:val="right"/>
        </w:trPr>
        <w:tc>
          <w:tcPr>
            <w:tcW w:w="4320" w:type="dxa"/>
          </w:tcPr>
          <w:p w:rsidR="007B09EC" w:rsidRPr="00397D98" w:rsidRDefault="007B09EC" w:rsidP="00AC4237">
            <w:pPr>
              <w:widowControl w:val="0"/>
              <w:jc w:val="both"/>
              <w:rPr>
                <w:szCs w:val="28"/>
              </w:rPr>
            </w:pPr>
            <w:r w:rsidRPr="00397D98">
              <w:rPr>
                <w:szCs w:val="28"/>
              </w:rPr>
              <w:t>Відділення: математика</w:t>
            </w:r>
          </w:p>
          <w:p w:rsidR="007B09EC" w:rsidRPr="00397D98" w:rsidRDefault="007B09EC" w:rsidP="00AC4237">
            <w:pPr>
              <w:widowControl w:val="0"/>
              <w:jc w:val="both"/>
              <w:rPr>
                <w:szCs w:val="28"/>
              </w:rPr>
            </w:pPr>
            <w:r w:rsidRPr="00397D98">
              <w:rPr>
                <w:szCs w:val="28"/>
              </w:rPr>
              <w:t>Секція: прикладна математика</w:t>
            </w:r>
          </w:p>
        </w:tc>
      </w:tr>
    </w:tbl>
    <w:p w:rsidR="007B09EC" w:rsidRPr="00397D98" w:rsidRDefault="007B09EC" w:rsidP="007B09EC">
      <w:pPr>
        <w:widowControl w:val="0"/>
        <w:jc w:val="right"/>
        <w:rPr>
          <w:szCs w:val="28"/>
        </w:rPr>
      </w:pPr>
    </w:p>
    <w:p w:rsidR="007B09EC" w:rsidRPr="00397D98" w:rsidRDefault="007B09EC" w:rsidP="007B09EC">
      <w:pPr>
        <w:widowControl w:val="0"/>
        <w:jc w:val="right"/>
        <w:rPr>
          <w:szCs w:val="28"/>
        </w:rPr>
      </w:pPr>
    </w:p>
    <w:p w:rsidR="007B09EC" w:rsidRPr="00397D98" w:rsidRDefault="007B09EC" w:rsidP="007B09EC">
      <w:pPr>
        <w:widowControl w:val="0"/>
        <w:jc w:val="right"/>
        <w:rPr>
          <w:szCs w:val="28"/>
        </w:rPr>
      </w:pPr>
    </w:p>
    <w:p w:rsidR="007B09EC" w:rsidRPr="00397D98" w:rsidRDefault="007B09EC" w:rsidP="007B09EC">
      <w:pPr>
        <w:widowControl w:val="0"/>
        <w:jc w:val="center"/>
        <w:rPr>
          <w:szCs w:val="28"/>
        </w:rPr>
      </w:pPr>
      <w:r w:rsidRPr="00397D98">
        <w:rPr>
          <w:szCs w:val="28"/>
        </w:rPr>
        <w:t xml:space="preserve">НАБЛИЖЕНІ МАТЕМАТИЧНІ ОБЧИСЛЕННЯ </w:t>
      </w:r>
    </w:p>
    <w:p w:rsidR="007B09EC" w:rsidRPr="00397D98" w:rsidRDefault="007B09EC" w:rsidP="007B09EC">
      <w:pPr>
        <w:widowControl w:val="0"/>
        <w:jc w:val="center"/>
        <w:rPr>
          <w:szCs w:val="28"/>
        </w:rPr>
      </w:pPr>
      <w:r w:rsidRPr="00397D98">
        <w:rPr>
          <w:szCs w:val="28"/>
        </w:rPr>
        <w:t>В ЗАДАЧАХ РОЗПІЗНАННЯ ОБРАЗІВ</w:t>
      </w: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tbl>
      <w:tblPr>
        <w:tblW w:w="0" w:type="auto"/>
        <w:jc w:val="right"/>
        <w:tblLook w:val="01E0"/>
      </w:tblPr>
      <w:tblGrid>
        <w:gridCol w:w="4320"/>
      </w:tblGrid>
      <w:tr w:rsidR="007B09EC" w:rsidRPr="00397D98" w:rsidTr="00AC4237">
        <w:trPr>
          <w:jc w:val="right"/>
        </w:trPr>
        <w:tc>
          <w:tcPr>
            <w:tcW w:w="4320" w:type="dxa"/>
          </w:tcPr>
          <w:p w:rsidR="007B09EC" w:rsidRPr="00397D98" w:rsidRDefault="007B09EC" w:rsidP="00AC4237">
            <w:pPr>
              <w:widowControl w:val="0"/>
              <w:rPr>
                <w:szCs w:val="28"/>
              </w:rPr>
            </w:pPr>
            <w:r w:rsidRPr="00397D98">
              <w:rPr>
                <w:szCs w:val="28"/>
              </w:rPr>
              <w:t xml:space="preserve">Роботу виконав: </w:t>
            </w:r>
          </w:p>
          <w:p w:rsidR="007B09EC" w:rsidRPr="00397D98" w:rsidRDefault="007B09EC" w:rsidP="00AC4237">
            <w:pPr>
              <w:widowControl w:val="0"/>
              <w:rPr>
                <w:szCs w:val="28"/>
              </w:rPr>
            </w:pPr>
            <w:r>
              <w:rPr>
                <w:szCs w:val="28"/>
              </w:rPr>
              <w:t>Ткач</w:t>
            </w:r>
            <w:r w:rsidRPr="00397D98">
              <w:rPr>
                <w:szCs w:val="28"/>
              </w:rPr>
              <w:t xml:space="preserve"> </w:t>
            </w:r>
            <w:r>
              <w:rPr>
                <w:szCs w:val="28"/>
              </w:rPr>
              <w:t>Іван</w:t>
            </w:r>
            <w:r w:rsidRPr="00397D98">
              <w:rPr>
                <w:szCs w:val="28"/>
              </w:rPr>
              <w:t xml:space="preserve"> Сергійович,</w:t>
            </w:r>
          </w:p>
          <w:p w:rsidR="007B09EC" w:rsidRPr="00397D98" w:rsidRDefault="007B09EC" w:rsidP="00AC4237">
            <w:pPr>
              <w:widowControl w:val="0"/>
              <w:rPr>
                <w:szCs w:val="28"/>
              </w:rPr>
            </w:pPr>
            <w:r w:rsidRPr="00397D98">
              <w:rPr>
                <w:szCs w:val="28"/>
              </w:rPr>
              <w:t xml:space="preserve">учень 10 класу </w:t>
            </w:r>
            <w:r>
              <w:rPr>
                <w:szCs w:val="28"/>
              </w:rPr>
              <w:t xml:space="preserve">Чернігівської </w:t>
            </w:r>
            <w:r w:rsidRPr="00397D98">
              <w:rPr>
                <w:szCs w:val="28"/>
              </w:rPr>
              <w:t xml:space="preserve">загальноосвітньої школи </w:t>
            </w:r>
          </w:p>
          <w:p w:rsidR="007B09EC" w:rsidRPr="00397D98" w:rsidRDefault="007B09EC" w:rsidP="00AC4237">
            <w:pPr>
              <w:widowControl w:val="0"/>
              <w:rPr>
                <w:szCs w:val="28"/>
              </w:rPr>
            </w:pPr>
            <w:r w:rsidRPr="00397D98">
              <w:rPr>
                <w:szCs w:val="28"/>
              </w:rPr>
              <w:t>І-ІІІ ступенів № 35</w:t>
            </w:r>
          </w:p>
          <w:p w:rsidR="007B09EC" w:rsidRPr="00397D98" w:rsidRDefault="007B09EC" w:rsidP="00AC4237">
            <w:pPr>
              <w:widowControl w:val="0"/>
              <w:jc w:val="both"/>
              <w:rPr>
                <w:szCs w:val="28"/>
              </w:rPr>
            </w:pPr>
          </w:p>
          <w:p w:rsidR="007B09EC" w:rsidRPr="00397D98" w:rsidRDefault="007B09EC" w:rsidP="00AC4237">
            <w:pPr>
              <w:widowControl w:val="0"/>
              <w:jc w:val="both"/>
              <w:rPr>
                <w:szCs w:val="28"/>
              </w:rPr>
            </w:pPr>
          </w:p>
          <w:p w:rsidR="007B09EC" w:rsidRPr="00397D98" w:rsidRDefault="007B09EC" w:rsidP="00AC4237">
            <w:pPr>
              <w:widowControl w:val="0"/>
              <w:jc w:val="both"/>
              <w:rPr>
                <w:szCs w:val="28"/>
              </w:rPr>
            </w:pPr>
            <w:r w:rsidRPr="00397D98">
              <w:rPr>
                <w:szCs w:val="28"/>
              </w:rPr>
              <w:t>Науковий керівник:</w:t>
            </w:r>
          </w:p>
          <w:p w:rsidR="007B09EC" w:rsidRPr="00397D98" w:rsidRDefault="007B09EC" w:rsidP="00AC4237">
            <w:pPr>
              <w:widowControl w:val="0"/>
              <w:rPr>
                <w:szCs w:val="28"/>
              </w:rPr>
            </w:pPr>
            <w:r>
              <w:rPr>
                <w:szCs w:val="28"/>
              </w:rPr>
              <w:t>Іваненко</w:t>
            </w:r>
            <w:r w:rsidRPr="00397D98">
              <w:rPr>
                <w:szCs w:val="28"/>
              </w:rPr>
              <w:t xml:space="preserve"> Олександр </w:t>
            </w:r>
            <w:r>
              <w:rPr>
                <w:szCs w:val="28"/>
              </w:rPr>
              <w:t>Іванович</w:t>
            </w:r>
            <w:r w:rsidRPr="00397D98">
              <w:rPr>
                <w:szCs w:val="28"/>
              </w:rPr>
              <w:t xml:space="preserve">, доцент </w:t>
            </w:r>
            <w:r>
              <w:rPr>
                <w:szCs w:val="28"/>
              </w:rPr>
              <w:t>Чернігівського</w:t>
            </w:r>
            <w:r w:rsidRPr="00397D98">
              <w:rPr>
                <w:szCs w:val="28"/>
              </w:rPr>
              <w:t xml:space="preserve"> національного </w:t>
            </w:r>
            <w:r>
              <w:rPr>
                <w:szCs w:val="28"/>
              </w:rPr>
              <w:t xml:space="preserve">педагогічного </w:t>
            </w:r>
            <w:r w:rsidRPr="00397D98">
              <w:rPr>
                <w:szCs w:val="28"/>
              </w:rPr>
              <w:t>університету</w:t>
            </w:r>
            <w:r>
              <w:rPr>
                <w:szCs w:val="28"/>
              </w:rPr>
              <w:t xml:space="preserve"> імені Т.Г.  Шевченка</w:t>
            </w:r>
            <w:r w:rsidRPr="00397D98">
              <w:rPr>
                <w:szCs w:val="28"/>
              </w:rPr>
              <w:t>, кандидат фізико-математичних наук</w:t>
            </w:r>
          </w:p>
          <w:p w:rsidR="007B09EC" w:rsidRPr="00397D98" w:rsidRDefault="007B09EC" w:rsidP="00AC4237">
            <w:pPr>
              <w:widowControl w:val="0"/>
              <w:rPr>
                <w:szCs w:val="28"/>
              </w:rPr>
            </w:pPr>
          </w:p>
          <w:p w:rsidR="007B09EC" w:rsidRPr="00397D98" w:rsidRDefault="007B09EC" w:rsidP="00AC4237">
            <w:pPr>
              <w:widowControl w:val="0"/>
              <w:jc w:val="right"/>
              <w:rPr>
                <w:szCs w:val="28"/>
              </w:rPr>
            </w:pPr>
          </w:p>
        </w:tc>
      </w:tr>
    </w:tbl>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397D98" w:rsidRDefault="007B09EC" w:rsidP="007B09EC">
      <w:pPr>
        <w:widowControl w:val="0"/>
        <w:jc w:val="center"/>
        <w:rPr>
          <w:szCs w:val="28"/>
        </w:rPr>
      </w:pPr>
    </w:p>
    <w:p w:rsidR="007B09EC" w:rsidRPr="00D4705C" w:rsidRDefault="007B09EC" w:rsidP="007B09EC">
      <w:pPr>
        <w:widowControl w:val="0"/>
        <w:jc w:val="center"/>
        <w:rPr>
          <w:szCs w:val="28"/>
          <w:lang w:val="en-US"/>
        </w:rPr>
      </w:pPr>
      <w:r>
        <w:rPr>
          <w:szCs w:val="28"/>
        </w:rPr>
        <w:t>Чернігів</w:t>
      </w:r>
      <w:r w:rsidRPr="00397D98">
        <w:rPr>
          <w:szCs w:val="28"/>
        </w:rPr>
        <w:t xml:space="preserve"> – 201</w:t>
      </w:r>
      <w:r>
        <w:rPr>
          <w:szCs w:val="28"/>
          <w:lang w:val="en-US"/>
        </w:rPr>
        <w:t>4</w:t>
      </w:r>
    </w:p>
    <w:p w:rsidR="007B09EC" w:rsidRPr="00397D98" w:rsidRDefault="007B09EC" w:rsidP="007B09EC">
      <w:pPr>
        <w:widowControl w:val="0"/>
        <w:ind w:firstLine="709"/>
        <w:jc w:val="both"/>
        <w:rPr>
          <w:szCs w:val="28"/>
        </w:rPr>
        <w:sectPr w:rsidR="007B09EC" w:rsidRPr="00397D98" w:rsidSect="00AC4237">
          <w:headerReference w:type="even" r:id="rId11"/>
          <w:headerReference w:type="default" r:id="rId12"/>
          <w:footerReference w:type="default" r:id="rId13"/>
          <w:footnotePr>
            <w:numFmt w:val="chicago"/>
          </w:footnotePr>
          <w:pgSz w:w="11900" w:h="16817" w:code="9"/>
          <w:pgMar w:top="1134" w:right="624" w:bottom="1134" w:left="1701" w:header="720" w:footer="720" w:gutter="0"/>
          <w:cols w:space="60"/>
          <w:noEndnote/>
        </w:sect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3402"/>
        <w:gridCol w:w="4536"/>
      </w:tblGrid>
      <w:tr w:rsidR="00AC4237" w:rsidTr="00AC4237">
        <w:trPr>
          <w:cantSplit/>
          <w:trHeight w:val="2035"/>
        </w:trPr>
        <w:tc>
          <w:tcPr>
            <w:tcW w:w="2093" w:type="dxa"/>
            <w:tcBorders>
              <w:top w:val="single" w:sz="4" w:space="0" w:color="auto"/>
              <w:left w:val="single" w:sz="4" w:space="0" w:color="auto"/>
              <w:bottom w:val="single" w:sz="4" w:space="0" w:color="auto"/>
              <w:right w:val="single" w:sz="4" w:space="0" w:color="auto"/>
            </w:tcBorders>
          </w:tcPr>
          <w:p w:rsidR="00AC4237" w:rsidRDefault="00AC4237">
            <w:pPr>
              <w:widowControl w:val="0"/>
              <w:jc w:val="both"/>
              <w:rPr>
                <w:b/>
                <w:bCs/>
                <w:szCs w:val="28"/>
              </w:rPr>
            </w:pPr>
          </w:p>
          <w:p w:rsidR="00AC4237" w:rsidRDefault="00AC4237">
            <w:pPr>
              <w:pStyle w:val="1"/>
              <w:keepNext w:val="0"/>
              <w:widowControl w:val="0"/>
              <w:jc w:val="center"/>
              <w:rPr>
                <w:sz w:val="28"/>
                <w:szCs w:val="28"/>
              </w:rPr>
            </w:pPr>
            <w:r>
              <w:rPr>
                <w:sz w:val="28"/>
                <w:szCs w:val="28"/>
              </w:rPr>
              <w:t>ФОТО</w:t>
            </w:r>
          </w:p>
          <w:p w:rsidR="00AC4237" w:rsidRDefault="00AC4237">
            <w:pPr>
              <w:widowControl w:val="0"/>
              <w:jc w:val="center"/>
              <w:rPr>
                <w:b/>
                <w:bCs/>
                <w:szCs w:val="28"/>
              </w:rPr>
            </w:pPr>
          </w:p>
          <w:p w:rsidR="00AC4237" w:rsidRDefault="00AC4237">
            <w:pPr>
              <w:widowControl w:val="0"/>
              <w:jc w:val="center"/>
              <w:rPr>
                <w:b/>
                <w:bCs/>
                <w:szCs w:val="28"/>
              </w:rPr>
            </w:pPr>
            <w:r>
              <w:rPr>
                <w:b/>
                <w:bCs/>
                <w:szCs w:val="28"/>
              </w:rPr>
              <w:t>3,5 х 4,5 см</w:t>
            </w:r>
          </w:p>
        </w:tc>
        <w:tc>
          <w:tcPr>
            <w:tcW w:w="3402" w:type="dxa"/>
            <w:tcBorders>
              <w:top w:val="nil"/>
              <w:left w:val="nil"/>
              <w:bottom w:val="nil"/>
              <w:right w:val="nil"/>
            </w:tcBorders>
          </w:tcPr>
          <w:p w:rsidR="00AC4237" w:rsidRDefault="00AC4237">
            <w:pPr>
              <w:widowControl w:val="0"/>
              <w:jc w:val="both"/>
            </w:pPr>
          </w:p>
        </w:tc>
        <w:tc>
          <w:tcPr>
            <w:tcW w:w="4536" w:type="dxa"/>
            <w:tcBorders>
              <w:top w:val="nil"/>
              <w:left w:val="nil"/>
              <w:bottom w:val="nil"/>
              <w:right w:val="nil"/>
            </w:tcBorders>
            <w:hideMark/>
          </w:tcPr>
          <w:p w:rsidR="00AC4237" w:rsidRDefault="00AC4237">
            <w:pPr>
              <w:pStyle w:val="2"/>
              <w:keepNext w:val="0"/>
              <w:jc w:val="both"/>
              <w:rPr>
                <w:sz w:val="28"/>
                <w:u w:val="none"/>
                <w:lang/>
              </w:rPr>
            </w:pPr>
            <w:r>
              <w:rPr>
                <w:sz w:val="28"/>
                <w:u w:val="none"/>
              </w:rPr>
              <w:t>Додаток 6</w:t>
            </w:r>
          </w:p>
          <w:p w:rsidR="00AC4237" w:rsidRDefault="00AC4237">
            <w:pPr>
              <w:widowControl w:val="0"/>
              <w:rPr>
                <w:szCs w:val="28"/>
              </w:rPr>
            </w:pPr>
            <w:r>
              <w:rPr>
                <w:szCs w:val="28"/>
              </w:rPr>
              <w:t>до Правил проведення І і ІІ етапів Всеукраїнського конкурсу-захисту науково-дослідницьких робіт учнів-членів Малої академії наук України в 2013/2014 навчальному році</w:t>
            </w:r>
          </w:p>
        </w:tc>
      </w:tr>
    </w:tbl>
    <w:p w:rsidR="00AC4237" w:rsidRDefault="00AC4237" w:rsidP="00AC4237">
      <w:pPr>
        <w:widowControl w:val="0"/>
        <w:jc w:val="both"/>
        <w:rPr>
          <w:sz w:val="24"/>
        </w:rPr>
      </w:pPr>
    </w:p>
    <w:p w:rsidR="00AC4237" w:rsidRDefault="00AC4237" w:rsidP="00AC4237">
      <w:pPr>
        <w:widowControl w:val="0"/>
        <w:ind w:left="57" w:right="57"/>
        <w:jc w:val="center"/>
        <w:rPr>
          <w:b/>
          <w:bCs/>
          <w:szCs w:val="28"/>
        </w:rPr>
      </w:pPr>
      <w:r>
        <w:rPr>
          <w:b/>
          <w:bCs/>
          <w:szCs w:val="28"/>
        </w:rPr>
        <w:t xml:space="preserve">АНКЕТА </w:t>
      </w:r>
      <w:r>
        <w:rPr>
          <w:b/>
          <w:bCs/>
          <w:szCs w:val="28"/>
        </w:rPr>
        <w:br/>
        <w:t xml:space="preserve">учасника ІІ етапу Всеукраїнського конкурсу-захисту науково-дослідницьких робіт учнів-членів Малої академії наук </w:t>
      </w:r>
      <w:r>
        <w:rPr>
          <w:b/>
          <w:bCs/>
          <w:spacing w:val="-1"/>
          <w:szCs w:val="28"/>
        </w:rPr>
        <w:t>України</w:t>
      </w:r>
    </w:p>
    <w:p w:rsidR="00AC4237" w:rsidRDefault="00AC4237" w:rsidP="00AC4237">
      <w:pPr>
        <w:widowControl w:val="0"/>
        <w:ind w:left="57" w:right="57"/>
        <w:jc w:val="both"/>
        <w:rPr>
          <w:sz w:val="24"/>
        </w:rPr>
      </w:pPr>
      <w:r>
        <w:rPr>
          <w:szCs w:val="28"/>
        </w:rPr>
        <w:t>Прізвище, ім’я, по батькові учасника (розбірливо</w:t>
      </w:r>
      <w:r>
        <w:rPr>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C4237" w:rsidTr="00AC4237">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r>
      <w:tr w:rsidR="00AC4237" w:rsidTr="00AC4237">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r>
      <w:tr w:rsidR="00AC4237" w:rsidTr="00AC4237">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c>
          <w:tcPr>
            <w:tcW w:w="397" w:type="dxa"/>
            <w:tcBorders>
              <w:top w:val="single" w:sz="4" w:space="0" w:color="auto"/>
              <w:left w:val="single" w:sz="4" w:space="0" w:color="auto"/>
              <w:bottom w:val="single" w:sz="4" w:space="0" w:color="auto"/>
              <w:right w:val="single" w:sz="4" w:space="0" w:color="auto"/>
            </w:tcBorders>
          </w:tcPr>
          <w:p w:rsidR="00AC4237" w:rsidRDefault="00AC4237">
            <w:pPr>
              <w:widowControl w:val="0"/>
              <w:ind w:left="57" w:right="57"/>
              <w:jc w:val="both"/>
              <w:rPr>
                <w:sz w:val="24"/>
              </w:rPr>
            </w:pPr>
          </w:p>
        </w:tc>
      </w:tr>
    </w:tbl>
    <w:p w:rsidR="00AC4237" w:rsidRDefault="0067165E" w:rsidP="00AC4237">
      <w:pPr>
        <w:widowControl w:val="0"/>
        <w:ind w:left="57" w:right="57"/>
        <w:jc w:val="both"/>
        <w:rPr>
          <w:sz w:val="24"/>
        </w:rPr>
      </w:pPr>
      <w:r w:rsidRPr="0067165E">
        <w:pict>
          <v:shapetype id="_x0000_t202" coordsize="21600,21600" o:spt="202" path="m,l,21600r21600,l21600,xe">
            <v:stroke joinstyle="miter"/>
            <v:path gradientshapeok="t" o:connecttype="rect"/>
          </v:shapetype>
          <v:shape id="Поле 3" o:spid="_x0000_s1029" type="#_x0000_t202" style="position:absolute;left:0;text-align:left;margin-left:160.4pt;margin-top:3.5pt;width:3in;height:28.8pt;z-index:251666432;visibility:visible;mso-position-horizontal-relative:text;mso-position-vertical-relative:text"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417"/>
                    <w:gridCol w:w="418"/>
                    <w:gridCol w:w="417"/>
                    <w:gridCol w:w="418"/>
                    <w:gridCol w:w="417"/>
                    <w:gridCol w:w="417"/>
                    <w:gridCol w:w="418"/>
                    <w:gridCol w:w="417"/>
                    <w:gridCol w:w="418"/>
                  </w:tblGrid>
                  <w:tr w:rsidR="00F22C19">
                    <w:trPr>
                      <w:trHeight w:val="346"/>
                    </w:trPr>
                    <w:tc>
                      <w:tcPr>
                        <w:tcW w:w="417" w:type="dxa"/>
                        <w:tcBorders>
                          <w:top w:val="single" w:sz="4" w:space="0" w:color="auto"/>
                          <w:left w:val="single" w:sz="4" w:space="0" w:color="auto"/>
                          <w:bottom w:val="single" w:sz="4" w:space="0" w:color="auto"/>
                          <w:right w:val="single" w:sz="4" w:space="0" w:color="auto"/>
                        </w:tcBorders>
                      </w:tcPr>
                      <w:p w:rsidR="00F22C19" w:rsidRDefault="00F22C19"/>
                    </w:tc>
                    <w:tc>
                      <w:tcPr>
                        <w:tcW w:w="417" w:type="dxa"/>
                        <w:tcBorders>
                          <w:top w:val="single" w:sz="4" w:space="0" w:color="auto"/>
                          <w:left w:val="single" w:sz="4" w:space="0" w:color="auto"/>
                          <w:bottom w:val="single" w:sz="4" w:space="0" w:color="auto"/>
                          <w:right w:val="single" w:sz="4" w:space="0" w:color="auto"/>
                        </w:tcBorders>
                      </w:tcPr>
                      <w:p w:rsidR="00F22C19" w:rsidRDefault="00F22C19"/>
                    </w:tc>
                    <w:tc>
                      <w:tcPr>
                        <w:tcW w:w="418" w:type="dxa"/>
                        <w:tcBorders>
                          <w:top w:val="single" w:sz="4" w:space="0" w:color="auto"/>
                          <w:left w:val="single" w:sz="4" w:space="0" w:color="auto"/>
                          <w:bottom w:val="single" w:sz="4" w:space="0" w:color="auto"/>
                          <w:right w:val="single" w:sz="4" w:space="0" w:color="auto"/>
                        </w:tcBorders>
                        <w:hideMark/>
                      </w:tcPr>
                      <w:p w:rsidR="00F22C19" w:rsidRDefault="00F22C19">
                        <w:r>
                          <w:t>Х</w:t>
                        </w:r>
                      </w:p>
                    </w:tc>
                    <w:tc>
                      <w:tcPr>
                        <w:tcW w:w="417" w:type="dxa"/>
                        <w:tcBorders>
                          <w:top w:val="single" w:sz="4" w:space="0" w:color="auto"/>
                          <w:left w:val="single" w:sz="4" w:space="0" w:color="auto"/>
                          <w:bottom w:val="single" w:sz="4" w:space="0" w:color="auto"/>
                          <w:right w:val="single" w:sz="4" w:space="0" w:color="auto"/>
                        </w:tcBorders>
                      </w:tcPr>
                      <w:p w:rsidR="00F22C19" w:rsidRDefault="00F22C19"/>
                    </w:tc>
                    <w:tc>
                      <w:tcPr>
                        <w:tcW w:w="418" w:type="dxa"/>
                        <w:tcBorders>
                          <w:top w:val="single" w:sz="4" w:space="0" w:color="auto"/>
                          <w:left w:val="single" w:sz="4" w:space="0" w:color="auto"/>
                          <w:bottom w:val="single" w:sz="4" w:space="0" w:color="auto"/>
                          <w:right w:val="single" w:sz="4" w:space="0" w:color="auto"/>
                        </w:tcBorders>
                      </w:tcPr>
                      <w:p w:rsidR="00F22C19" w:rsidRDefault="00F22C19"/>
                    </w:tc>
                    <w:tc>
                      <w:tcPr>
                        <w:tcW w:w="417" w:type="dxa"/>
                        <w:tcBorders>
                          <w:top w:val="single" w:sz="4" w:space="0" w:color="auto"/>
                          <w:left w:val="single" w:sz="4" w:space="0" w:color="auto"/>
                          <w:bottom w:val="single" w:sz="4" w:space="0" w:color="auto"/>
                          <w:right w:val="single" w:sz="4" w:space="0" w:color="auto"/>
                        </w:tcBorders>
                        <w:hideMark/>
                      </w:tcPr>
                      <w:p w:rsidR="00F22C19" w:rsidRDefault="00F22C19">
                        <w:r>
                          <w:t>Х</w:t>
                        </w:r>
                      </w:p>
                    </w:tc>
                    <w:tc>
                      <w:tcPr>
                        <w:tcW w:w="417" w:type="dxa"/>
                        <w:tcBorders>
                          <w:top w:val="single" w:sz="4" w:space="0" w:color="auto"/>
                          <w:left w:val="single" w:sz="4" w:space="0" w:color="auto"/>
                          <w:bottom w:val="single" w:sz="4" w:space="0" w:color="auto"/>
                          <w:right w:val="single" w:sz="4" w:space="0" w:color="auto"/>
                        </w:tcBorders>
                      </w:tcPr>
                      <w:p w:rsidR="00F22C19" w:rsidRDefault="00F22C19"/>
                    </w:tc>
                    <w:tc>
                      <w:tcPr>
                        <w:tcW w:w="418" w:type="dxa"/>
                        <w:tcBorders>
                          <w:top w:val="single" w:sz="4" w:space="0" w:color="auto"/>
                          <w:left w:val="single" w:sz="4" w:space="0" w:color="auto"/>
                          <w:bottom w:val="single" w:sz="4" w:space="0" w:color="auto"/>
                          <w:right w:val="single" w:sz="4" w:space="0" w:color="auto"/>
                        </w:tcBorders>
                      </w:tcPr>
                      <w:p w:rsidR="00F22C19" w:rsidRDefault="00F22C19"/>
                    </w:tc>
                    <w:tc>
                      <w:tcPr>
                        <w:tcW w:w="417" w:type="dxa"/>
                        <w:tcBorders>
                          <w:top w:val="single" w:sz="4" w:space="0" w:color="auto"/>
                          <w:left w:val="single" w:sz="4" w:space="0" w:color="auto"/>
                          <w:bottom w:val="single" w:sz="4" w:space="0" w:color="auto"/>
                          <w:right w:val="single" w:sz="4" w:space="0" w:color="auto"/>
                        </w:tcBorders>
                      </w:tcPr>
                      <w:p w:rsidR="00F22C19" w:rsidRDefault="00F22C19"/>
                    </w:tc>
                    <w:tc>
                      <w:tcPr>
                        <w:tcW w:w="418" w:type="dxa"/>
                        <w:tcBorders>
                          <w:top w:val="single" w:sz="4" w:space="0" w:color="auto"/>
                          <w:left w:val="single" w:sz="4" w:space="0" w:color="auto"/>
                          <w:bottom w:val="single" w:sz="4" w:space="0" w:color="auto"/>
                          <w:right w:val="single" w:sz="4" w:space="0" w:color="auto"/>
                        </w:tcBorders>
                      </w:tcPr>
                      <w:p w:rsidR="00F22C19" w:rsidRDefault="00F22C19"/>
                    </w:tc>
                  </w:tr>
                </w:tbl>
                <w:p w:rsidR="00F22C19" w:rsidRDefault="00F22C19" w:rsidP="00AC4237"/>
              </w:txbxContent>
            </v:textbox>
          </v:shape>
        </w:pict>
      </w:r>
    </w:p>
    <w:p w:rsidR="00AC4237" w:rsidRDefault="00AC4237" w:rsidP="00AC4237">
      <w:pPr>
        <w:pStyle w:val="4"/>
        <w:keepNext w:val="0"/>
        <w:widowControl w:val="0"/>
      </w:pPr>
      <w:r>
        <w:t>Дата народження</w:t>
      </w:r>
    </w:p>
    <w:p w:rsidR="00AC4237" w:rsidRDefault="00AC4237" w:rsidP="00AC4237">
      <w:pPr>
        <w:pStyle w:val="4"/>
        <w:keepNext w:val="0"/>
        <w:widowControl w:val="0"/>
      </w:pPr>
      <w:r>
        <w:t xml:space="preserve">(день, місяць, </w:t>
      </w:r>
      <w:proofErr w:type="gramStart"/>
      <w:r>
        <w:t>р</w:t>
      </w:r>
      <w:proofErr w:type="gramEnd"/>
      <w:r>
        <w:t>ік):</w:t>
      </w:r>
    </w:p>
    <w:p w:rsidR="00AC4237" w:rsidRDefault="00AC4237" w:rsidP="00AC4237">
      <w:pPr>
        <w:widowControl w:val="0"/>
        <w:ind w:left="57" w:right="57"/>
        <w:rPr>
          <w:sz w:val="24"/>
        </w:rPr>
      </w:pPr>
      <w:r>
        <w:rPr>
          <w:szCs w:val="28"/>
        </w:rPr>
        <w:t>Домашня адреса:</w:t>
      </w:r>
      <w:r>
        <w:rPr>
          <w:sz w:val="24"/>
        </w:rPr>
        <w:t xml:space="preserve"> 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67165E" w:rsidP="00AC4237">
      <w:pPr>
        <w:widowControl w:val="0"/>
        <w:ind w:left="57" w:right="57"/>
        <w:jc w:val="both"/>
        <w:rPr>
          <w:sz w:val="24"/>
        </w:rPr>
      </w:pPr>
      <w:r w:rsidRPr="0067165E">
        <w:pict>
          <v:shape id="Поле 2" o:spid="_x0000_s1031" type="#_x0000_t202" style="position:absolute;left:0;text-align:left;margin-left:66.65pt;margin-top:11.55pt;width:466.65pt;height:28.8pt;z-index:-251648000;visibility:visible"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12"/>
                    <w:gridCol w:w="412"/>
                    <w:gridCol w:w="412"/>
                    <w:gridCol w:w="411"/>
                    <w:gridCol w:w="412"/>
                    <w:gridCol w:w="412"/>
                    <w:gridCol w:w="412"/>
                    <w:gridCol w:w="411"/>
                    <w:gridCol w:w="412"/>
                    <w:gridCol w:w="412"/>
                    <w:gridCol w:w="412"/>
                    <w:gridCol w:w="412"/>
                    <w:gridCol w:w="425"/>
                    <w:gridCol w:w="425"/>
                    <w:gridCol w:w="425"/>
                    <w:gridCol w:w="425"/>
                    <w:gridCol w:w="426"/>
                    <w:gridCol w:w="425"/>
                  </w:tblGrid>
                  <w:tr w:rsidR="00F22C19">
                    <w:trPr>
                      <w:cantSplit/>
                      <w:trHeight w:val="346"/>
                    </w:trPr>
                    <w:tc>
                      <w:tcPr>
                        <w:tcW w:w="411"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1"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1"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12" w:type="dxa"/>
                        <w:tcBorders>
                          <w:top w:val="single" w:sz="4" w:space="0" w:color="auto"/>
                          <w:left w:val="single" w:sz="4" w:space="0" w:color="auto"/>
                          <w:bottom w:val="single" w:sz="4" w:space="0" w:color="auto"/>
                          <w:right w:val="single" w:sz="4" w:space="0" w:color="auto"/>
                        </w:tcBorders>
                      </w:tcPr>
                      <w:p w:rsidR="00F22C19" w:rsidRDefault="00F22C19"/>
                    </w:tc>
                    <w:tc>
                      <w:tcPr>
                        <w:tcW w:w="425" w:type="dxa"/>
                        <w:tcBorders>
                          <w:top w:val="single" w:sz="4" w:space="0" w:color="auto"/>
                          <w:left w:val="single" w:sz="4" w:space="0" w:color="auto"/>
                          <w:bottom w:val="single" w:sz="4" w:space="0" w:color="auto"/>
                          <w:right w:val="single" w:sz="4" w:space="0" w:color="auto"/>
                        </w:tcBorders>
                      </w:tcPr>
                      <w:p w:rsidR="00F22C19" w:rsidRDefault="00F22C19">
                        <w:pPr>
                          <w:pStyle w:val="a3"/>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22C19" w:rsidRDefault="00F22C19"/>
                    </w:tc>
                    <w:tc>
                      <w:tcPr>
                        <w:tcW w:w="425" w:type="dxa"/>
                        <w:tcBorders>
                          <w:top w:val="single" w:sz="4" w:space="0" w:color="auto"/>
                          <w:left w:val="single" w:sz="4" w:space="0" w:color="auto"/>
                          <w:bottom w:val="single" w:sz="4" w:space="0" w:color="auto"/>
                          <w:right w:val="single" w:sz="4" w:space="0" w:color="auto"/>
                        </w:tcBorders>
                      </w:tcPr>
                      <w:p w:rsidR="00F22C19" w:rsidRDefault="00F22C19"/>
                    </w:tc>
                    <w:tc>
                      <w:tcPr>
                        <w:tcW w:w="425" w:type="dxa"/>
                        <w:tcBorders>
                          <w:top w:val="single" w:sz="4" w:space="0" w:color="auto"/>
                          <w:left w:val="single" w:sz="4" w:space="0" w:color="auto"/>
                          <w:bottom w:val="single" w:sz="4" w:space="0" w:color="auto"/>
                          <w:right w:val="single" w:sz="4" w:space="0" w:color="auto"/>
                        </w:tcBorders>
                      </w:tcPr>
                      <w:p w:rsidR="00F22C19" w:rsidRDefault="00F22C19"/>
                    </w:tc>
                    <w:tc>
                      <w:tcPr>
                        <w:tcW w:w="426" w:type="dxa"/>
                        <w:tcBorders>
                          <w:top w:val="single" w:sz="4" w:space="0" w:color="auto"/>
                          <w:left w:val="single" w:sz="4" w:space="0" w:color="auto"/>
                          <w:bottom w:val="single" w:sz="4" w:space="0" w:color="auto"/>
                          <w:right w:val="single" w:sz="4" w:space="0" w:color="auto"/>
                        </w:tcBorders>
                      </w:tcPr>
                      <w:p w:rsidR="00F22C19" w:rsidRDefault="00F22C19"/>
                    </w:tc>
                    <w:tc>
                      <w:tcPr>
                        <w:tcW w:w="425" w:type="dxa"/>
                        <w:tcBorders>
                          <w:top w:val="single" w:sz="4" w:space="0" w:color="auto"/>
                          <w:left w:val="single" w:sz="4" w:space="0" w:color="auto"/>
                          <w:bottom w:val="single" w:sz="4" w:space="0" w:color="auto"/>
                          <w:right w:val="single" w:sz="4" w:space="0" w:color="auto"/>
                        </w:tcBorders>
                      </w:tcPr>
                      <w:p w:rsidR="00F22C19" w:rsidRDefault="00F22C19"/>
                    </w:tc>
                  </w:tr>
                </w:tbl>
                <w:p w:rsidR="00F22C19" w:rsidRDefault="00F22C19" w:rsidP="00AC4237"/>
              </w:txbxContent>
            </v:textbox>
          </v:shape>
        </w:pict>
      </w:r>
    </w:p>
    <w:p w:rsidR="00AC4237" w:rsidRDefault="00AC4237" w:rsidP="00AC4237">
      <w:pPr>
        <w:widowControl w:val="0"/>
        <w:ind w:left="57" w:right="57"/>
        <w:jc w:val="both"/>
        <w:rPr>
          <w:szCs w:val="28"/>
        </w:rPr>
      </w:pPr>
      <w:proofErr w:type="spellStart"/>
      <w:r>
        <w:rPr>
          <w:szCs w:val="28"/>
        </w:rPr>
        <w:t>Конт.тел</w:t>
      </w:r>
      <w:proofErr w:type="spellEnd"/>
    </w:p>
    <w:p w:rsidR="00AC4237" w:rsidRDefault="00AC4237" w:rsidP="00AC4237">
      <w:pPr>
        <w:widowControl w:val="0"/>
        <w:ind w:left="57" w:right="57"/>
        <w:jc w:val="both"/>
        <w:rPr>
          <w:sz w:val="24"/>
        </w:rPr>
      </w:pPr>
    </w:p>
    <w:p w:rsidR="00AC4237" w:rsidRDefault="0067165E" w:rsidP="00AC4237">
      <w:pPr>
        <w:widowControl w:val="0"/>
        <w:ind w:left="57" w:right="57"/>
        <w:jc w:val="both"/>
        <w:rPr>
          <w:sz w:val="24"/>
        </w:rPr>
      </w:pPr>
      <w:r w:rsidRPr="0067165E">
        <w:pict>
          <v:shape id="Поле 1" o:spid="_x0000_s1030" type="#_x0000_t202" style="position:absolute;left:0;text-align:left;margin-left:39.6pt;margin-top:5pt;width:476.55pt;height:28.8pt;z-index:251667456;visibility:visible"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22C19">
                    <w:trPr>
                      <w:trHeight w:val="369"/>
                    </w:trPr>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c>
                      <w:tcPr>
                        <w:tcW w:w="397" w:type="dxa"/>
                        <w:tcBorders>
                          <w:top w:val="single" w:sz="4" w:space="0" w:color="auto"/>
                          <w:left w:val="single" w:sz="4" w:space="0" w:color="auto"/>
                          <w:bottom w:val="single" w:sz="4" w:space="0" w:color="auto"/>
                          <w:right w:val="single" w:sz="4" w:space="0" w:color="auto"/>
                        </w:tcBorders>
                      </w:tcPr>
                      <w:p w:rsidR="00F22C19" w:rsidRDefault="00F22C19"/>
                    </w:tc>
                  </w:tr>
                </w:tbl>
                <w:p w:rsidR="00F22C19" w:rsidRDefault="00F22C19" w:rsidP="00AC4237"/>
              </w:txbxContent>
            </v:textbox>
          </v:shape>
        </w:pict>
      </w:r>
    </w:p>
    <w:p w:rsidR="00AC4237" w:rsidRDefault="00AC4237" w:rsidP="00AC4237">
      <w:pPr>
        <w:widowControl w:val="0"/>
        <w:ind w:left="57" w:right="57"/>
        <w:jc w:val="both"/>
        <w:rPr>
          <w:szCs w:val="28"/>
        </w:rPr>
      </w:pPr>
      <w:r>
        <w:rPr>
          <w:szCs w:val="28"/>
        </w:rPr>
        <w:t>E-</w:t>
      </w:r>
      <w:proofErr w:type="spellStart"/>
      <w:r>
        <w:rPr>
          <w:szCs w:val="28"/>
        </w:rPr>
        <w:t>mail</w:t>
      </w:r>
      <w:proofErr w:type="spellEnd"/>
    </w:p>
    <w:p w:rsidR="00AC4237" w:rsidRDefault="00AC4237" w:rsidP="00AC4237">
      <w:pPr>
        <w:widowControl w:val="0"/>
        <w:ind w:left="57" w:right="57"/>
        <w:jc w:val="both"/>
        <w:rPr>
          <w:sz w:val="24"/>
        </w:rPr>
      </w:pPr>
    </w:p>
    <w:p w:rsidR="00AC4237" w:rsidRDefault="00AC4237" w:rsidP="00AC4237">
      <w:pPr>
        <w:widowControl w:val="0"/>
        <w:ind w:left="57" w:right="57"/>
        <w:jc w:val="both"/>
        <w:rPr>
          <w:szCs w:val="28"/>
        </w:rPr>
      </w:pPr>
      <w:r>
        <w:rPr>
          <w:szCs w:val="28"/>
        </w:rPr>
        <w:t>Відомості про батьків:</w:t>
      </w:r>
    </w:p>
    <w:p w:rsidR="00AC4237" w:rsidRDefault="00AC4237" w:rsidP="00AC4237">
      <w:pPr>
        <w:widowControl w:val="0"/>
        <w:ind w:left="57" w:right="57"/>
        <w:jc w:val="both"/>
        <w:rPr>
          <w:sz w:val="24"/>
        </w:rPr>
      </w:pPr>
      <w:r>
        <w:rPr>
          <w:szCs w:val="28"/>
        </w:rPr>
        <w:t>Батько</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ind w:left="57" w:right="57"/>
        <w:jc w:val="center"/>
        <w:rPr>
          <w:sz w:val="24"/>
        </w:rPr>
      </w:pPr>
      <w:r>
        <w:rPr>
          <w:sz w:val="24"/>
        </w:rPr>
        <w:t>(прізвище, ім’я, по батькові, місце роботи, посада, контактний телефон)</w:t>
      </w:r>
    </w:p>
    <w:p w:rsidR="00AC4237" w:rsidRDefault="00AC4237" w:rsidP="00AC4237">
      <w:pPr>
        <w:widowControl w:val="0"/>
        <w:ind w:left="57" w:right="57"/>
        <w:jc w:val="both"/>
        <w:rPr>
          <w:sz w:val="24"/>
        </w:rPr>
      </w:pPr>
    </w:p>
    <w:p w:rsidR="00AC4237" w:rsidRDefault="00AC4237" w:rsidP="00AC4237">
      <w:pPr>
        <w:widowControl w:val="0"/>
        <w:ind w:left="57" w:right="57"/>
        <w:jc w:val="both"/>
        <w:rPr>
          <w:sz w:val="24"/>
        </w:rPr>
      </w:pPr>
      <w:r>
        <w:rPr>
          <w:szCs w:val="28"/>
        </w:rPr>
        <w:t>Мати</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ind w:left="57" w:right="57"/>
        <w:jc w:val="center"/>
        <w:rPr>
          <w:sz w:val="24"/>
        </w:rPr>
      </w:pPr>
      <w:r>
        <w:rPr>
          <w:sz w:val="24"/>
        </w:rPr>
        <w:t>(прізвище, ім’я, по батькові, місце роботи, посада, контактний телефон)</w:t>
      </w:r>
    </w:p>
    <w:p w:rsidR="00AC4237" w:rsidRDefault="00AC4237" w:rsidP="00AC4237">
      <w:pPr>
        <w:widowControl w:val="0"/>
        <w:ind w:left="57" w:right="57"/>
        <w:jc w:val="both"/>
        <w:rPr>
          <w:szCs w:val="28"/>
        </w:rPr>
      </w:pPr>
    </w:p>
    <w:p w:rsidR="00AC4237" w:rsidRDefault="00AC4237" w:rsidP="00AC4237">
      <w:pPr>
        <w:widowControl w:val="0"/>
        <w:ind w:left="57" w:right="57"/>
        <w:rPr>
          <w:sz w:val="24"/>
        </w:rPr>
      </w:pPr>
      <w:r>
        <w:rPr>
          <w:szCs w:val="28"/>
        </w:rPr>
        <w:t>Місце навчання:</w:t>
      </w:r>
      <w:r>
        <w:rPr>
          <w:sz w:val="24"/>
        </w:rPr>
        <w:t xml:space="preserve"> 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center"/>
        <w:rPr>
          <w:sz w:val="24"/>
        </w:rPr>
      </w:pPr>
      <w:r>
        <w:rPr>
          <w:sz w:val="24"/>
        </w:rPr>
        <w:t>(назва, адреса навчального закладу, прізвище, ім’я, по батькові директора, тел. приймальні)</w:t>
      </w:r>
    </w:p>
    <w:p w:rsidR="00AC4237" w:rsidRDefault="00AC4237" w:rsidP="00AC4237">
      <w:pPr>
        <w:widowControl w:val="0"/>
        <w:ind w:left="57" w:right="57"/>
        <w:jc w:val="both"/>
        <w:rPr>
          <w:sz w:val="24"/>
        </w:rPr>
      </w:pPr>
    </w:p>
    <w:p w:rsidR="00AC4237" w:rsidRDefault="00AC4237" w:rsidP="00AC4237">
      <w:pPr>
        <w:widowControl w:val="0"/>
        <w:jc w:val="right"/>
        <w:rPr>
          <w:szCs w:val="28"/>
        </w:rPr>
      </w:pPr>
      <w:r>
        <w:rPr>
          <w:szCs w:val="28"/>
        </w:rPr>
        <w:t>Продовження додатка 6</w:t>
      </w:r>
    </w:p>
    <w:p w:rsidR="00AC4237" w:rsidRDefault="00AC4237" w:rsidP="00AC4237">
      <w:pPr>
        <w:widowControl w:val="0"/>
        <w:ind w:left="57" w:right="57"/>
        <w:jc w:val="both"/>
        <w:rPr>
          <w:sz w:val="24"/>
        </w:rPr>
      </w:pPr>
    </w:p>
    <w:p w:rsidR="00AC4237" w:rsidRDefault="00AC4237" w:rsidP="00AC4237">
      <w:pPr>
        <w:widowControl w:val="0"/>
        <w:ind w:left="57" w:right="57"/>
        <w:jc w:val="both"/>
        <w:rPr>
          <w:sz w:val="24"/>
        </w:rPr>
      </w:pPr>
      <w:r>
        <w:rPr>
          <w:szCs w:val="28"/>
        </w:rPr>
        <w:t>клас/курс:</w:t>
      </w:r>
      <w:r>
        <w:rPr>
          <w:sz w:val="24"/>
        </w:rPr>
        <w:t xml:space="preserve"> 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Відділення МАН:</w:t>
      </w:r>
      <w:r>
        <w:rPr>
          <w:sz w:val="24"/>
        </w:rPr>
        <w:t>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jc w:val="both"/>
        <w:rPr>
          <w:sz w:val="24"/>
        </w:rPr>
      </w:pPr>
      <w:r>
        <w:rPr>
          <w:szCs w:val="28"/>
        </w:rPr>
        <w:t>Секція:</w:t>
      </w:r>
      <w:r>
        <w:rPr>
          <w:sz w:val="24"/>
        </w:rPr>
        <w:t xml:space="preserve"> _______________________________________________________________________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Базова дисципліна</w:t>
      </w:r>
      <w:r>
        <w:rPr>
          <w:sz w:val="24"/>
        </w:rPr>
        <w:t>: 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Назва дослідницької роботи:_</w:t>
      </w:r>
      <w:r>
        <w:rPr>
          <w:sz w:val="24"/>
        </w:rPr>
        <w:t>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rPr>
          <w:sz w:val="24"/>
        </w:rPr>
      </w:pPr>
      <w:r>
        <w:rPr>
          <w:szCs w:val="28"/>
        </w:rPr>
        <w:t>Науковий керівник</w:t>
      </w:r>
      <w:r>
        <w:rPr>
          <w:sz w:val="24"/>
        </w:rPr>
        <w:t>: 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center"/>
        <w:rPr>
          <w:sz w:val="24"/>
        </w:rPr>
      </w:pPr>
      <w:r>
        <w:rPr>
          <w:sz w:val="24"/>
        </w:rPr>
        <w:t>(прізвище, ім’я, по батькові, вчений ступінь, посада, контактний телефон)</w:t>
      </w:r>
    </w:p>
    <w:p w:rsidR="00AC4237" w:rsidRDefault="00AC4237" w:rsidP="00AC4237">
      <w:pPr>
        <w:widowControl w:val="0"/>
        <w:ind w:left="57" w:right="57"/>
        <w:jc w:val="both"/>
        <w:rPr>
          <w:szCs w:val="28"/>
        </w:rPr>
      </w:pPr>
    </w:p>
    <w:p w:rsidR="00AC4237" w:rsidRDefault="00AC4237" w:rsidP="00AC4237">
      <w:pPr>
        <w:widowControl w:val="0"/>
        <w:ind w:left="57" w:right="57"/>
        <w:rPr>
          <w:sz w:val="24"/>
        </w:rPr>
      </w:pPr>
      <w:r>
        <w:rPr>
          <w:szCs w:val="28"/>
        </w:rPr>
        <w:t>Позашкільний заклад, в якому навчаєтесь/навчались:</w:t>
      </w:r>
      <w:r>
        <w:rPr>
          <w:sz w:val="24"/>
        </w:rPr>
        <w:t xml:space="preserve"> 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w:t>
      </w:r>
    </w:p>
    <w:p w:rsidR="00AC4237" w:rsidRDefault="00AC4237" w:rsidP="00AC4237">
      <w:pPr>
        <w:widowControl w:val="0"/>
        <w:ind w:left="57" w:right="57"/>
        <w:jc w:val="center"/>
        <w:rPr>
          <w:sz w:val="24"/>
        </w:rPr>
      </w:pPr>
      <w:r>
        <w:rPr>
          <w:sz w:val="24"/>
        </w:rPr>
        <w:t>(назва, адреса навчального закладу, прізвище, ім’я, по батькові директора, тел. приймальні)</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Скільки років займаєтесь в МАН</w:t>
      </w:r>
      <w:r>
        <w:rPr>
          <w:sz w:val="24"/>
        </w:rPr>
        <w:t>: 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 xml:space="preserve">Чи є кандидатом в члени МАН / дійсним членом МАН? </w:t>
      </w:r>
      <w:r>
        <w:rPr>
          <w:sz w:val="24"/>
        </w:rPr>
        <w:t>______________________</w:t>
      </w:r>
    </w:p>
    <w:p w:rsidR="00AC4237" w:rsidRDefault="00AC4237" w:rsidP="00AC4237">
      <w:pPr>
        <w:widowControl w:val="0"/>
        <w:ind w:left="57" w:right="57"/>
        <w:jc w:val="both"/>
        <w:rPr>
          <w:sz w:val="24"/>
        </w:rPr>
      </w:pPr>
      <w:r>
        <w:rPr>
          <w:sz w:val="24"/>
        </w:rPr>
        <w:t>_______________________________________________________________________________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jc w:val="both"/>
        <w:rPr>
          <w:sz w:val="24"/>
        </w:rPr>
      </w:pPr>
      <w:r>
        <w:rPr>
          <w:szCs w:val="28"/>
        </w:rPr>
        <w:t xml:space="preserve">Чим зумовлений Ваш вибір напрямку наукового дослідження? </w:t>
      </w:r>
      <w:r>
        <w:rPr>
          <w:sz w:val="24"/>
        </w:rPr>
        <w:t>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jc w:val="both"/>
        <w:rPr>
          <w:sz w:val="24"/>
        </w:rPr>
      </w:pPr>
      <w:r>
        <w:rPr>
          <w:szCs w:val="28"/>
        </w:rPr>
        <w:t>Чи були переможцем/учасником інших конкурсів, олімпіад, змагань (перерахувати)?</w:t>
      </w:r>
      <w:r>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jc w:val="right"/>
        <w:rPr>
          <w:szCs w:val="28"/>
        </w:rPr>
      </w:pPr>
      <w:r>
        <w:rPr>
          <w:szCs w:val="28"/>
        </w:rPr>
        <w:t xml:space="preserve">                                                              Продовження додатка 6</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Чи володієте іноземною мовою (якою, рівень володіння)?</w:t>
      </w:r>
      <w:r>
        <w:rPr>
          <w:sz w:val="24"/>
        </w:rPr>
        <w:t xml:space="preserve"> _____________________</w:t>
      </w:r>
    </w:p>
    <w:p w:rsidR="00AC4237" w:rsidRDefault="00AC4237" w:rsidP="00AC4237">
      <w:pPr>
        <w:widowControl w:val="0"/>
        <w:rPr>
          <w:sz w:val="24"/>
        </w:rPr>
      </w:pPr>
      <w:r>
        <w:rPr>
          <w:sz w:val="24"/>
        </w:rPr>
        <w:t>________________________________________________________________________________</w:t>
      </w:r>
    </w:p>
    <w:p w:rsidR="00AC4237" w:rsidRDefault="00AC4237" w:rsidP="00AC4237">
      <w:pPr>
        <w:widowControl w:val="0"/>
        <w:rPr>
          <w:sz w:val="24"/>
        </w:rPr>
      </w:pPr>
      <w:r>
        <w:rPr>
          <w:szCs w:val="28"/>
        </w:rPr>
        <w:t>Чи в змозі ви презентувати роботу іноземною мовою (якою)?</w:t>
      </w:r>
      <w:r>
        <w:rPr>
          <w:sz w:val="24"/>
        </w:rPr>
        <w:t xml:space="preserve"> __________________</w:t>
      </w:r>
      <w:r>
        <w:rPr>
          <w:sz w:val="24"/>
        </w:rPr>
        <w:br/>
        <w:t>________________________________________________________________________________</w:t>
      </w:r>
    </w:p>
    <w:p w:rsidR="00AC4237" w:rsidRDefault="00AC4237" w:rsidP="00AC4237">
      <w:pPr>
        <w:widowControl w:val="0"/>
        <w:ind w:left="57" w:right="57"/>
        <w:rPr>
          <w:szCs w:val="28"/>
        </w:rPr>
      </w:pPr>
    </w:p>
    <w:p w:rsidR="00AC4237" w:rsidRDefault="00AC4237" w:rsidP="00AC4237">
      <w:pPr>
        <w:widowControl w:val="0"/>
        <w:ind w:left="57" w:right="57"/>
        <w:rPr>
          <w:sz w:val="24"/>
        </w:rPr>
      </w:pPr>
      <w:r>
        <w:rPr>
          <w:szCs w:val="28"/>
        </w:rPr>
        <w:t xml:space="preserve">Чи маєте закордонний паспорт (дитячий проїзний документ)? </w:t>
      </w:r>
      <w:r>
        <w:rPr>
          <w:sz w:val="24"/>
        </w:rPr>
        <w:t>________________</w:t>
      </w:r>
    </w:p>
    <w:p w:rsidR="00AC4237" w:rsidRDefault="00AC4237" w:rsidP="00AC4237">
      <w:pPr>
        <w:widowControl w:val="0"/>
        <w:ind w:left="57" w:right="57"/>
        <w:jc w:val="both"/>
        <w:rPr>
          <w:sz w:val="24"/>
        </w:rPr>
      </w:pPr>
    </w:p>
    <w:p w:rsidR="00AC4237" w:rsidRDefault="00AC4237" w:rsidP="00AC4237">
      <w:pPr>
        <w:widowControl w:val="0"/>
        <w:ind w:left="57" w:right="57"/>
        <w:jc w:val="both"/>
        <w:rPr>
          <w:sz w:val="24"/>
        </w:rPr>
      </w:pPr>
      <w:r>
        <w:rPr>
          <w:szCs w:val="28"/>
        </w:rPr>
        <w:t>Сфера інтересів</w:t>
      </w:r>
      <w:r>
        <w:rPr>
          <w:sz w:val="24"/>
        </w:rPr>
        <w:t>:_____________________________________________________________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В яких вищих навчальних закладах Ви мрієте здобути освіту?</w:t>
      </w:r>
      <w:r>
        <w:rPr>
          <w:sz w:val="24"/>
        </w:rPr>
        <w:t>_________________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Якою професією хотіли б оволодіти?</w:t>
      </w:r>
      <w:r>
        <w:rPr>
          <w:sz w:val="24"/>
        </w:rPr>
        <w:t xml:space="preserve"> _________________________________________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w:t>
      </w:r>
    </w:p>
    <w:p w:rsidR="00AC4237" w:rsidRDefault="00AC4237" w:rsidP="00AC4237">
      <w:pPr>
        <w:widowControl w:val="0"/>
        <w:ind w:left="57" w:right="57"/>
        <w:rPr>
          <w:sz w:val="24"/>
        </w:rPr>
      </w:pPr>
    </w:p>
    <w:p w:rsidR="00AC4237" w:rsidRDefault="00AC4237" w:rsidP="00AC4237">
      <w:pPr>
        <w:widowControl w:val="0"/>
        <w:ind w:left="57" w:right="57"/>
        <w:rPr>
          <w:sz w:val="24"/>
        </w:rPr>
      </w:pPr>
      <w:r>
        <w:rPr>
          <w:szCs w:val="28"/>
        </w:rPr>
        <w:t>В якій сфері Ви хотіли б реалізувати себе в майбутньому (політика, наука, бізнес, інше)?</w:t>
      </w:r>
      <w:r>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ind w:left="57" w:right="57"/>
        <w:jc w:val="both"/>
        <w:rPr>
          <w:sz w:val="24"/>
        </w:rPr>
      </w:pPr>
    </w:p>
    <w:p w:rsidR="00AC4237" w:rsidRDefault="00AC4237" w:rsidP="00AC4237">
      <w:pPr>
        <w:widowControl w:val="0"/>
        <w:ind w:left="57" w:right="57"/>
        <w:rPr>
          <w:sz w:val="24"/>
        </w:rPr>
      </w:pPr>
      <w:r>
        <w:rPr>
          <w:szCs w:val="28"/>
        </w:rPr>
        <w:t>Які побажання Ви маєте щодо діяльності МАН та процедури проведення конкурсу-захисту науково-дослідницьких робіт?</w:t>
      </w:r>
      <w:r>
        <w:rPr>
          <w:sz w:val="24"/>
        </w:rPr>
        <w:t xml:space="preserve"> ______________________________</w:t>
      </w:r>
    </w:p>
    <w:p w:rsidR="00AC4237" w:rsidRDefault="00AC4237" w:rsidP="00AC4237">
      <w:pPr>
        <w:widowControl w:val="0"/>
        <w:ind w:left="57" w:right="57"/>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237" w:rsidRDefault="00AC4237" w:rsidP="00AC4237">
      <w:pPr>
        <w:widowControl w:val="0"/>
      </w:pPr>
    </w:p>
    <w:p w:rsidR="00AC4237" w:rsidRDefault="00AC4237" w:rsidP="007B09EC">
      <w:pPr>
        <w:pStyle w:val="2"/>
        <w:keepNext w:val="0"/>
        <w:ind w:left="5670"/>
        <w:jc w:val="both"/>
        <w:rPr>
          <w:sz w:val="28"/>
          <w:u w:val="none"/>
        </w:rPr>
      </w:pPr>
      <w:r>
        <w:rPr>
          <w:sz w:val="28"/>
          <w:u w:val="none"/>
        </w:rPr>
        <w:br w:type="page"/>
      </w:r>
    </w:p>
    <w:p w:rsidR="007B09EC" w:rsidRPr="00A361C8" w:rsidRDefault="007B09EC" w:rsidP="007B09EC">
      <w:pPr>
        <w:pStyle w:val="2"/>
        <w:keepNext w:val="0"/>
        <w:ind w:left="5670"/>
        <w:jc w:val="both"/>
        <w:rPr>
          <w:sz w:val="28"/>
          <w:u w:val="none"/>
        </w:rPr>
      </w:pPr>
      <w:r w:rsidRPr="00A361C8">
        <w:rPr>
          <w:sz w:val="28"/>
          <w:u w:val="none"/>
        </w:rPr>
        <w:t>Додаток 6</w:t>
      </w:r>
    </w:p>
    <w:p w:rsidR="007B09EC" w:rsidRDefault="007B09EC" w:rsidP="007B09EC">
      <w:pPr>
        <w:widowControl w:val="0"/>
        <w:ind w:left="5670"/>
        <w:rPr>
          <w:szCs w:val="28"/>
        </w:rPr>
      </w:pPr>
      <w:r w:rsidRPr="00A361C8">
        <w:rPr>
          <w:szCs w:val="28"/>
        </w:rPr>
        <w:t xml:space="preserve">до Правил проведення </w:t>
      </w:r>
      <w:r>
        <w:rPr>
          <w:szCs w:val="28"/>
        </w:rPr>
        <w:t xml:space="preserve">І і ІІ етапів </w:t>
      </w:r>
      <w:r w:rsidRPr="00A361C8">
        <w:rPr>
          <w:szCs w:val="28"/>
        </w:rPr>
        <w:t>Всеукраїнського конкурсу-захисту науково-дослідницьких робіт учнів-член</w:t>
      </w:r>
      <w:r>
        <w:rPr>
          <w:szCs w:val="28"/>
        </w:rPr>
        <w:t>ів Малої академії наук України в</w:t>
      </w:r>
      <w:r w:rsidRPr="00A361C8">
        <w:rPr>
          <w:szCs w:val="28"/>
        </w:rPr>
        <w:t xml:space="preserve"> 2013/2014 навчальному році</w:t>
      </w:r>
    </w:p>
    <w:p w:rsidR="007B09EC" w:rsidRPr="00397D98" w:rsidRDefault="007B09EC" w:rsidP="007B09EC">
      <w:pPr>
        <w:widowControl w:val="0"/>
        <w:ind w:left="5670"/>
        <w:rPr>
          <w:b/>
          <w:bCs/>
          <w:szCs w:val="28"/>
        </w:rPr>
      </w:pPr>
    </w:p>
    <w:p w:rsidR="007B09EC" w:rsidRPr="00397D98" w:rsidRDefault="007B09EC" w:rsidP="007B09EC">
      <w:pPr>
        <w:widowControl w:val="0"/>
        <w:jc w:val="center"/>
        <w:rPr>
          <w:b/>
          <w:bCs/>
          <w:szCs w:val="28"/>
        </w:rPr>
      </w:pPr>
      <w:r w:rsidRPr="00397D98">
        <w:rPr>
          <w:b/>
          <w:bCs/>
          <w:szCs w:val="28"/>
        </w:rPr>
        <w:t>Інформація</w:t>
      </w:r>
    </w:p>
    <w:p w:rsidR="007B09EC" w:rsidRPr="00397D98" w:rsidRDefault="007B09EC" w:rsidP="007B09EC">
      <w:pPr>
        <w:widowControl w:val="0"/>
        <w:jc w:val="center"/>
        <w:rPr>
          <w:b/>
          <w:bCs/>
          <w:szCs w:val="28"/>
        </w:rPr>
      </w:pPr>
      <w:r w:rsidRPr="00397D98">
        <w:rPr>
          <w:b/>
          <w:bCs/>
          <w:szCs w:val="28"/>
        </w:rPr>
        <w:t xml:space="preserve">про результативність участі </w:t>
      </w:r>
      <w:r>
        <w:rPr>
          <w:b/>
          <w:bCs/>
          <w:szCs w:val="28"/>
        </w:rPr>
        <w:t>в І етапі</w:t>
      </w:r>
      <w:r w:rsidRPr="00397D98">
        <w:rPr>
          <w:b/>
          <w:bCs/>
          <w:szCs w:val="28"/>
        </w:rPr>
        <w:t xml:space="preserve"> конкурсу</w:t>
      </w:r>
    </w:p>
    <w:p w:rsidR="007B09EC" w:rsidRPr="00397D98" w:rsidRDefault="007B09EC" w:rsidP="007B09EC">
      <w:pPr>
        <w:widowControl w:val="0"/>
        <w:jc w:val="center"/>
        <w:rPr>
          <w:b/>
          <w:bCs/>
        </w:rPr>
      </w:pPr>
    </w:p>
    <w:p w:rsidR="007B09EC" w:rsidRPr="00A03FFC" w:rsidRDefault="007B09EC" w:rsidP="007B09EC">
      <w:pPr>
        <w:widowControl w:val="0"/>
        <w:jc w:val="both"/>
        <w:rPr>
          <w:szCs w:val="28"/>
          <w:lang w:val="en-US"/>
        </w:rPr>
      </w:pPr>
      <w:r w:rsidRPr="00A03FFC">
        <w:rPr>
          <w:szCs w:val="28"/>
        </w:rPr>
        <w:t>Таблиці 1-</w:t>
      </w:r>
      <w:r w:rsidRPr="00A03FFC">
        <w:rPr>
          <w:szCs w:val="28"/>
          <w:lang w:val="en-US"/>
        </w:rPr>
        <w:t>24</w:t>
      </w:r>
    </w:p>
    <w:p w:rsidR="007B09EC" w:rsidRPr="00397D98" w:rsidRDefault="007B09EC" w:rsidP="007B09EC">
      <w:pPr>
        <w:widowControl w:val="0"/>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900"/>
        <w:gridCol w:w="926"/>
        <w:gridCol w:w="874"/>
        <w:gridCol w:w="954"/>
        <w:gridCol w:w="846"/>
        <w:gridCol w:w="954"/>
        <w:gridCol w:w="846"/>
        <w:gridCol w:w="520"/>
        <w:gridCol w:w="520"/>
        <w:gridCol w:w="520"/>
      </w:tblGrid>
      <w:tr w:rsidR="007B09EC" w:rsidRPr="00397D98" w:rsidTr="00AC4237">
        <w:trPr>
          <w:trHeight w:val="340"/>
        </w:trPr>
        <w:tc>
          <w:tcPr>
            <w:tcW w:w="9588" w:type="dxa"/>
            <w:gridSpan w:val="12"/>
          </w:tcPr>
          <w:p w:rsidR="007B09EC" w:rsidRPr="00397D98" w:rsidRDefault="007B09EC" w:rsidP="00AC4237">
            <w:pPr>
              <w:widowControl w:val="0"/>
              <w:jc w:val="center"/>
            </w:pPr>
            <w:r w:rsidRPr="00397D98">
              <w:t>Наукове відділення</w:t>
            </w:r>
          </w:p>
        </w:tc>
      </w:tr>
      <w:tr w:rsidR="007B09EC" w:rsidRPr="00397D98" w:rsidTr="00AC4237">
        <w:trPr>
          <w:trHeight w:val="340"/>
        </w:trPr>
        <w:tc>
          <w:tcPr>
            <w:tcW w:w="9588" w:type="dxa"/>
            <w:gridSpan w:val="12"/>
          </w:tcPr>
          <w:p w:rsidR="007B09EC" w:rsidRPr="00397D98" w:rsidRDefault="007B09EC" w:rsidP="00AC4237">
            <w:pPr>
              <w:widowControl w:val="0"/>
              <w:jc w:val="center"/>
              <w:rPr>
                <w:szCs w:val="28"/>
              </w:rPr>
            </w:pPr>
            <w:r>
              <w:t>І етап конкурсу</w:t>
            </w:r>
            <w:r w:rsidRPr="00397D98">
              <w:t xml:space="preserve"> </w:t>
            </w:r>
          </w:p>
        </w:tc>
      </w:tr>
      <w:tr w:rsidR="007B09EC" w:rsidRPr="00397D98" w:rsidTr="00AC4237">
        <w:trPr>
          <w:cantSplit/>
        </w:trPr>
        <w:tc>
          <w:tcPr>
            <w:tcW w:w="828" w:type="dxa"/>
            <w:vMerge w:val="restart"/>
            <w:tcBorders>
              <w:right w:val="single" w:sz="6" w:space="0" w:color="auto"/>
            </w:tcBorders>
          </w:tcPr>
          <w:p w:rsidR="007B09EC" w:rsidRPr="00255DD1" w:rsidRDefault="007B09EC" w:rsidP="00AC4237">
            <w:pPr>
              <w:widowControl w:val="0"/>
              <w:ind w:left="-57" w:right="-57"/>
              <w:jc w:val="center"/>
              <w:rPr>
                <w:sz w:val="24"/>
              </w:rPr>
            </w:pPr>
            <w:r w:rsidRPr="00255DD1">
              <w:rPr>
                <w:sz w:val="24"/>
              </w:rPr>
              <w:t>Секція</w:t>
            </w:r>
          </w:p>
        </w:tc>
        <w:tc>
          <w:tcPr>
            <w:tcW w:w="5400" w:type="dxa"/>
            <w:gridSpan w:val="6"/>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pPr>
            <w:r w:rsidRPr="00397D98">
              <w:t>Місце проживання</w:t>
            </w:r>
          </w:p>
        </w:tc>
        <w:tc>
          <w:tcPr>
            <w:tcW w:w="1800" w:type="dxa"/>
            <w:gridSpan w:val="2"/>
            <w:vMerge w:val="restart"/>
            <w:tcBorders>
              <w:left w:val="single" w:sz="6" w:space="0" w:color="auto"/>
            </w:tcBorders>
          </w:tcPr>
          <w:p w:rsidR="007B09EC" w:rsidRPr="00397D98" w:rsidRDefault="007B09EC" w:rsidP="00AC4237">
            <w:pPr>
              <w:widowControl w:val="0"/>
            </w:pPr>
          </w:p>
          <w:p w:rsidR="007B09EC" w:rsidRPr="00397D98" w:rsidRDefault="007B09EC" w:rsidP="00AC4237">
            <w:pPr>
              <w:widowControl w:val="0"/>
              <w:jc w:val="center"/>
            </w:pPr>
            <w:r w:rsidRPr="00397D98">
              <w:t>Усього</w:t>
            </w:r>
          </w:p>
        </w:tc>
        <w:tc>
          <w:tcPr>
            <w:tcW w:w="1560" w:type="dxa"/>
            <w:gridSpan w:val="3"/>
            <w:vMerge w:val="restart"/>
            <w:vAlign w:val="center"/>
          </w:tcPr>
          <w:p w:rsidR="007B09EC" w:rsidRPr="00397D98" w:rsidRDefault="007B09EC" w:rsidP="00AC4237">
            <w:pPr>
              <w:widowControl w:val="0"/>
              <w:jc w:val="center"/>
            </w:pPr>
            <w:r w:rsidRPr="00397D98">
              <w:t>Кількість учасників</w:t>
            </w:r>
          </w:p>
        </w:tc>
      </w:tr>
      <w:tr w:rsidR="007B09EC" w:rsidRPr="00397D98" w:rsidTr="00AC4237">
        <w:trPr>
          <w:cantSplit/>
        </w:trPr>
        <w:tc>
          <w:tcPr>
            <w:tcW w:w="828" w:type="dxa"/>
            <w:vMerge/>
            <w:tcBorders>
              <w:right w:val="single" w:sz="6" w:space="0" w:color="auto"/>
            </w:tcBorders>
          </w:tcPr>
          <w:p w:rsidR="007B09EC" w:rsidRPr="00397D98" w:rsidRDefault="007B09EC" w:rsidP="00AC4237">
            <w:pPr>
              <w:widowControl w:val="0"/>
              <w:ind w:left="-57" w:right="-57"/>
              <w:jc w:val="center"/>
            </w:pPr>
          </w:p>
        </w:tc>
        <w:tc>
          <w:tcPr>
            <w:tcW w:w="1800" w:type="dxa"/>
            <w:gridSpan w:val="2"/>
            <w:tcBorders>
              <w:top w:val="single" w:sz="6" w:space="0" w:color="auto"/>
              <w:left w:val="single" w:sz="6" w:space="0" w:color="auto"/>
              <w:bottom w:val="single" w:sz="6" w:space="0" w:color="auto"/>
              <w:right w:val="single" w:sz="6" w:space="0" w:color="auto"/>
            </w:tcBorders>
          </w:tcPr>
          <w:p w:rsidR="007B09EC" w:rsidRPr="00255DD1" w:rsidRDefault="007B09EC" w:rsidP="00AC4237">
            <w:pPr>
              <w:widowControl w:val="0"/>
              <w:jc w:val="center"/>
              <w:rPr>
                <w:sz w:val="24"/>
              </w:rPr>
            </w:pPr>
            <w:r w:rsidRPr="00255DD1">
              <w:rPr>
                <w:sz w:val="24"/>
              </w:rPr>
              <w:t>Обласні, республіканські центри</w:t>
            </w:r>
          </w:p>
        </w:tc>
        <w:tc>
          <w:tcPr>
            <w:tcW w:w="1800" w:type="dxa"/>
            <w:gridSpan w:val="2"/>
            <w:tcBorders>
              <w:top w:val="single" w:sz="6" w:space="0" w:color="auto"/>
              <w:left w:val="single" w:sz="6" w:space="0" w:color="auto"/>
              <w:bottom w:val="single" w:sz="6" w:space="0" w:color="auto"/>
              <w:right w:val="single" w:sz="6" w:space="0" w:color="auto"/>
            </w:tcBorders>
          </w:tcPr>
          <w:p w:rsidR="007B09EC" w:rsidRPr="00255DD1" w:rsidRDefault="007B09EC" w:rsidP="00AC4237">
            <w:pPr>
              <w:widowControl w:val="0"/>
              <w:jc w:val="center"/>
              <w:rPr>
                <w:sz w:val="24"/>
              </w:rPr>
            </w:pPr>
            <w:r w:rsidRPr="00255DD1">
              <w:rPr>
                <w:sz w:val="24"/>
              </w:rPr>
              <w:t>Міста, районні центри</w:t>
            </w:r>
          </w:p>
        </w:tc>
        <w:tc>
          <w:tcPr>
            <w:tcW w:w="1800" w:type="dxa"/>
            <w:gridSpan w:val="2"/>
            <w:tcBorders>
              <w:top w:val="single" w:sz="6" w:space="0" w:color="auto"/>
              <w:left w:val="single" w:sz="6" w:space="0" w:color="auto"/>
              <w:bottom w:val="single" w:sz="6" w:space="0" w:color="auto"/>
              <w:right w:val="single" w:sz="6" w:space="0" w:color="auto"/>
            </w:tcBorders>
          </w:tcPr>
          <w:p w:rsidR="007B09EC" w:rsidRPr="00255DD1" w:rsidRDefault="007B09EC" w:rsidP="00AC4237">
            <w:pPr>
              <w:widowControl w:val="0"/>
              <w:jc w:val="center"/>
              <w:rPr>
                <w:sz w:val="24"/>
              </w:rPr>
            </w:pPr>
            <w:r w:rsidRPr="00255DD1">
              <w:rPr>
                <w:sz w:val="24"/>
              </w:rPr>
              <w:t>Села, селища міського типу</w:t>
            </w:r>
          </w:p>
        </w:tc>
        <w:tc>
          <w:tcPr>
            <w:tcW w:w="1800" w:type="dxa"/>
            <w:gridSpan w:val="2"/>
            <w:vMerge/>
            <w:tcBorders>
              <w:left w:val="single" w:sz="6" w:space="0" w:color="auto"/>
            </w:tcBorders>
          </w:tcPr>
          <w:p w:rsidR="007B09EC" w:rsidRPr="00397D98" w:rsidRDefault="007B09EC" w:rsidP="00AC4237">
            <w:pPr>
              <w:widowControl w:val="0"/>
              <w:jc w:val="center"/>
            </w:pPr>
          </w:p>
        </w:tc>
        <w:tc>
          <w:tcPr>
            <w:tcW w:w="1560" w:type="dxa"/>
            <w:gridSpan w:val="3"/>
            <w:vMerge/>
          </w:tcPr>
          <w:p w:rsidR="007B09EC" w:rsidRPr="00397D98" w:rsidRDefault="007B09EC" w:rsidP="00AC4237">
            <w:pPr>
              <w:widowControl w:val="0"/>
              <w:jc w:val="center"/>
            </w:pPr>
          </w:p>
        </w:tc>
      </w:tr>
      <w:tr w:rsidR="007B09EC" w:rsidRPr="00397D98" w:rsidTr="00AC4237">
        <w:trPr>
          <w:cantSplit/>
        </w:trPr>
        <w:tc>
          <w:tcPr>
            <w:tcW w:w="828" w:type="dxa"/>
            <w:vMerge/>
            <w:tcBorders>
              <w:right w:val="single" w:sz="6" w:space="0" w:color="auto"/>
            </w:tcBorders>
          </w:tcPr>
          <w:p w:rsidR="007B09EC" w:rsidRPr="00397D98" w:rsidRDefault="007B09EC" w:rsidP="00AC4237">
            <w:pPr>
              <w:widowControl w:val="0"/>
              <w:ind w:left="-57" w:right="-57"/>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r w:rsidRPr="00397D98">
              <w:rPr>
                <w:sz w:val="18"/>
                <w:szCs w:val="18"/>
              </w:rPr>
              <w:t xml:space="preserve"> учасників</w:t>
            </w: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p>
          <w:p w:rsidR="007B09EC" w:rsidRPr="00397D98" w:rsidRDefault="007B09EC" w:rsidP="00AC4237">
            <w:pPr>
              <w:widowControl w:val="0"/>
              <w:ind w:left="-57" w:right="-57"/>
              <w:jc w:val="center"/>
              <w:rPr>
                <w:sz w:val="18"/>
                <w:szCs w:val="18"/>
              </w:rPr>
            </w:pPr>
            <w:proofErr w:type="spellStart"/>
            <w:r w:rsidRPr="00397D98">
              <w:rPr>
                <w:sz w:val="18"/>
                <w:szCs w:val="18"/>
              </w:rPr>
              <w:t>перемож-ців</w:t>
            </w:r>
            <w:proofErr w:type="spellEnd"/>
          </w:p>
        </w:tc>
        <w:tc>
          <w:tcPr>
            <w:tcW w:w="92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r w:rsidRPr="00397D98">
              <w:rPr>
                <w:sz w:val="18"/>
                <w:szCs w:val="18"/>
              </w:rPr>
              <w:t xml:space="preserve"> учасників</w:t>
            </w:r>
          </w:p>
        </w:tc>
        <w:tc>
          <w:tcPr>
            <w:tcW w:w="87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p>
          <w:p w:rsidR="007B09EC" w:rsidRPr="00397D98" w:rsidRDefault="007B09EC" w:rsidP="00AC4237">
            <w:pPr>
              <w:widowControl w:val="0"/>
              <w:ind w:left="-57" w:right="-57"/>
              <w:jc w:val="center"/>
              <w:rPr>
                <w:sz w:val="18"/>
                <w:szCs w:val="18"/>
              </w:rPr>
            </w:pPr>
            <w:proofErr w:type="spellStart"/>
            <w:r w:rsidRPr="00397D98">
              <w:rPr>
                <w:sz w:val="18"/>
                <w:szCs w:val="18"/>
              </w:rPr>
              <w:t>перемож-ців</w:t>
            </w:r>
            <w:proofErr w:type="spellEnd"/>
          </w:p>
        </w:tc>
        <w:tc>
          <w:tcPr>
            <w:tcW w:w="95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r w:rsidRPr="00397D98">
              <w:rPr>
                <w:sz w:val="18"/>
                <w:szCs w:val="18"/>
              </w:rPr>
              <w:t xml:space="preserve"> учасників</w:t>
            </w:r>
          </w:p>
        </w:tc>
        <w:tc>
          <w:tcPr>
            <w:tcW w:w="84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p>
          <w:p w:rsidR="007B09EC" w:rsidRPr="00397D98" w:rsidRDefault="007B09EC" w:rsidP="00AC4237">
            <w:pPr>
              <w:widowControl w:val="0"/>
              <w:ind w:left="-57" w:right="-57"/>
              <w:jc w:val="center"/>
              <w:rPr>
                <w:sz w:val="18"/>
                <w:szCs w:val="18"/>
              </w:rPr>
            </w:pPr>
            <w:proofErr w:type="spellStart"/>
            <w:r w:rsidRPr="00397D98">
              <w:rPr>
                <w:sz w:val="18"/>
                <w:szCs w:val="18"/>
              </w:rPr>
              <w:t>перемож-ців</w:t>
            </w:r>
            <w:proofErr w:type="spellEnd"/>
          </w:p>
        </w:tc>
        <w:tc>
          <w:tcPr>
            <w:tcW w:w="954" w:type="dxa"/>
            <w:tcBorders>
              <w:left w:val="single" w:sz="6" w:space="0" w:color="auto"/>
            </w:tcBorders>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r w:rsidRPr="00397D98">
              <w:rPr>
                <w:sz w:val="18"/>
                <w:szCs w:val="18"/>
              </w:rPr>
              <w:t xml:space="preserve"> учасників</w:t>
            </w:r>
          </w:p>
        </w:tc>
        <w:tc>
          <w:tcPr>
            <w:tcW w:w="846" w:type="dxa"/>
          </w:tcPr>
          <w:p w:rsidR="007B09EC" w:rsidRPr="00397D98" w:rsidRDefault="007B09EC" w:rsidP="00AC4237">
            <w:pPr>
              <w:widowControl w:val="0"/>
              <w:ind w:left="-57" w:right="-57"/>
              <w:jc w:val="center"/>
              <w:rPr>
                <w:sz w:val="18"/>
                <w:szCs w:val="18"/>
              </w:rPr>
            </w:pPr>
            <w:proofErr w:type="spellStart"/>
            <w:r w:rsidRPr="00397D98">
              <w:rPr>
                <w:sz w:val="18"/>
                <w:szCs w:val="18"/>
              </w:rPr>
              <w:t>К-ть</w:t>
            </w:r>
            <w:proofErr w:type="spellEnd"/>
          </w:p>
          <w:p w:rsidR="007B09EC" w:rsidRPr="00397D98" w:rsidRDefault="007B09EC" w:rsidP="00AC4237">
            <w:pPr>
              <w:widowControl w:val="0"/>
              <w:ind w:left="-57" w:right="-57"/>
              <w:jc w:val="center"/>
              <w:rPr>
                <w:sz w:val="18"/>
                <w:szCs w:val="18"/>
              </w:rPr>
            </w:pPr>
            <w:proofErr w:type="spellStart"/>
            <w:r w:rsidRPr="00397D98">
              <w:rPr>
                <w:sz w:val="18"/>
                <w:szCs w:val="18"/>
              </w:rPr>
              <w:t>перемож-ців</w:t>
            </w:r>
            <w:proofErr w:type="spellEnd"/>
          </w:p>
        </w:tc>
        <w:tc>
          <w:tcPr>
            <w:tcW w:w="520" w:type="dxa"/>
          </w:tcPr>
          <w:p w:rsidR="007B09EC" w:rsidRPr="00397D98" w:rsidRDefault="007B09EC" w:rsidP="00AC4237">
            <w:pPr>
              <w:widowControl w:val="0"/>
              <w:ind w:left="-57" w:right="-57"/>
              <w:jc w:val="center"/>
              <w:rPr>
                <w:sz w:val="18"/>
                <w:szCs w:val="18"/>
              </w:rPr>
            </w:pPr>
            <w:r w:rsidRPr="00397D98">
              <w:rPr>
                <w:sz w:val="18"/>
                <w:szCs w:val="18"/>
              </w:rPr>
              <w:t xml:space="preserve">9 </w:t>
            </w:r>
            <w:r w:rsidRPr="00397D98">
              <w:rPr>
                <w:sz w:val="18"/>
                <w:szCs w:val="18"/>
              </w:rPr>
              <w:br/>
              <w:t>клас</w:t>
            </w:r>
          </w:p>
        </w:tc>
        <w:tc>
          <w:tcPr>
            <w:tcW w:w="520" w:type="dxa"/>
          </w:tcPr>
          <w:p w:rsidR="007B09EC" w:rsidRPr="00397D98" w:rsidRDefault="007B09EC" w:rsidP="00AC4237">
            <w:pPr>
              <w:widowControl w:val="0"/>
              <w:ind w:left="-57" w:right="-57"/>
              <w:jc w:val="center"/>
              <w:rPr>
                <w:sz w:val="18"/>
                <w:szCs w:val="18"/>
              </w:rPr>
            </w:pPr>
            <w:r w:rsidRPr="00397D98">
              <w:rPr>
                <w:sz w:val="18"/>
                <w:szCs w:val="18"/>
              </w:rPr>
              <w:t xml:space="preserve">10 </w:t>
            </w:r>
            <w:r w:rsidRPr="00397D98">
              <w:rPr>
                <w:sz w:val="18"/>
                <w:szCs w:val="18"/>
              </w:rPr>
              <w:br/>
              <w:t>клас</w:t>
            </w:r>
          </w:p>
        </w:tc>
        <w:tc>
          <w:tcPr>
            <w:tcW w:w="520" w:type="dxa"/>
          </w:tcPr>
          <w:p w:rsidR="007B09EC" w:rsidRPr="00397D98" w:rsidRDefault="007B09EC" w:rsidP="00AC4237">
            <w:pPr>
              <w:widowControl w:val="0"/>
              <w:ind w:left="-57" w:right="-57"/>
              <w:jc w:val="center"/>
              <w:rPr>
                <w:sz w:val="18"/>
                <w:szCs w:val="18"/>
              </w:rPr>
            </w:pPr>
            <w:r w:rsidRPr="00397D98">
              <w:rPr>
                <w:sz w:val="18"/>
                <w:szCs w:val="18"/>
              </w:rPr>
              <w:t>11 клас</w:t>
            </w:r>
          </w:p>
        </w:tc>
      </w:tr>
      <w:tr w:rsidR="007B09EC" w:rsidRPr="00397D98" w:rsidTr="00AC4237">
        <w:tc>
          <w:tcPr>
            <w:tcW w:w="828" w:type="dxa"/>
            <w:tcBorders>
              <w:right w:val="single" w:sz="6" w:space="0" w:color="auto"/>
            </w:tcBorders>
          </w:tcPr>
          <w:p w:rsidR="007B09EC" w:rsidRPr="00397D98" w:rsidRDefault="007B09EC" w:rsidP="00AC4237">
            <w:pPr>
              <w:widowControl w:val="0"/>
              <w:ind w:left="-57" w:right="-57"/>
              <w:jc w:val="cente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2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7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5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4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ind w:left="-64"/>
              <w:jc w:val="center"/>
              <w:rPr>
                <w:szCs w:val="28"/>
              </w:rPr>
            </w:pPr>
          </w:p>
        </w:tc>
        <w:tc>
          <w:tcPr>
            <w:tcW w:w="954" w:type="dxa"/>
            <w:tcBorders>
              <w:left w:val="single" w:sz="6" w:space="0" w:color="auto"/>
            </w:tcBorders>
          </w:tcPr>
          <w:p w:rsidR="007B09EC" w:rsidRPr="00397D98" w:rsidRDefault="007B09EC" w:rsidP="00AC4237">
            <w:pPr>
              <w:widowControl w:val="0"/>
              <w:jc w:val="center"/>
              <w:rPr>
                <w:szCs w:val="28"/>
              </w:rPr>
            </w:pPr>
          </w:p>
        </w:tc>
        <w:tc>
          <w:tcPr>
            <w:tcW w:w="846"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r>
      <w:tr w:rsidR="007B09EC" w:rsidRPr="00397D98" w:rsidTr="00AC4237">
        <w:tc>
          <w:tcPr>
            <w:tcW w:w="828" w:type="dxa"/>
            <w:tcBorders>
              <w:right w:val="single" w:sz="6" w:space="0" w:color="auto"/>
            </w:tcBorders>
          </w:tcPr>
          <w:p w:rsidR="007B09EC" w:rsidRPr="00397D98" w:rsidRDefault="007B09EC" w:rsidP="00AC4237">
            <w:pPr>
              <w:widowControl w:val="0"/>
              <w:ind w:left="-57" w:right="-57"/>
              <w:jc w:val="cente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2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7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5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4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54" w:type="dxa"/>
            <w:tcBorders>
              <w:left w:val="single" w:sz="6" w:space="0" w:color="auto"/>
            </w:tcBorders>
          </w:tcPr>
          <w:p w:rsidR="007B09EC" w:rsidRPr="00397D98" w:rsidRDefault="007B09EC" w:rsidP="00AC4237">
            <w:pPr>
              <w:widowControl w:val="0"/>
              <w:jc w:val="center"/>
              <w:rPr>
                <w:szCs w:val="28"/>
              </w:rPr>
            </w:pPr>
          </w:p>
        </w:tc>
        <w:tc>
          <w:tcPr>
            <w:tcW w:w="846"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r>
      <w:tr w:rsidR="007B09EC" w:rsidRPr="00397D98" w:rsidTr="00AC4237">
        <w:tc>
          <w:tcPr>
            <w:tcW w:w="828" w:type="dxa"/>
            <w:tcBorders>
              <w:right w:val="single" w:sz="6" w:space="0" w:color="auto"/>
            </w:tcBorders>
          </w:tcPr>
          <w:p w:rsidR="007B09EC" w:rsidRPr="00397D98" w:rsidRDefault="007B09EC" w:rsidP="00AC4237">
            <w:pPr>
              <w:widowControl w:val="0"/>
              <w:ind w:left="-57" w:right="-57"/>
              <w:jc w:val="cente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2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7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5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4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54" w:type="dxa"/>
            <w:tcBorders>
              <w:left w:val="single" w:sz="6" w:space="0" w:color="auto"/>
            </w:tcBorders>
          </w:tcPr>
          <w:p w:rsidR="007B09EC" w:rsidRPr="00397D98" w:rsidRDefault="007B09EC" w:rsidP="00AC4237">
            <w:pPr>
              <w:widowControl w:val="0"/>
              <w:jc w:val="center"/>
              <w:rPr>
                <w:szCs w:val="28"/>
              </w:rPr>
            </w:pPr>
          </w:p>
        </w:tc>
        <w:tc>
          <w:tcPr>
            <w:tcW w:w="846"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r>
      <w:tr w:rsidR="007B09EC" w:rsidRPr="00397D98" w:rsidTr="00AC4237">
        <w:tc>
          <w:tcPr>
            <w:tcW w:w="828" w:type="dxa"/>
            <w:tcBorders>
              <w:right w:val="single" w:sz="6" w:space="0" w:color="auto"/>
            </w:tcBorders>
          </w:tcPr>
          <w:p w:rsidR="007B09EC" w:rsidRPr="00397D98" w:rsidRDefault="007B09EC" w:rsidP="00AC4237">
            <w:pPr>
              <w:widowControl w:val="0"/>
              <w:ind w:left="-57" w:right="-57"/>
              <w:jc w:val="center"/>
            </w:pPr>
            <w:r w:rsidRPr="00397D98">
              <w:t>Разом</w:t>
            </w: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2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7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54"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846" w:type="dxa"/>
            <w:tcBorders>
              <w:top w:val="single" w:sz="6" w:space="0" w:color="auto"/>
              <w:left w:val="single" w:sz="6" w:space="0" w:color="auto"/>
              <w:bottom w:val="single" w:sz="6" w:space="0" w:color="auto"/>
              <w:right w:val="single" w:sz="6" w:space="0" w:color="auto"/>
            </w:tcBorders>
          </w:tcPr>
          <w:p w:rsidR="007B09EC" w:rsidRPr="00397D98" w:rsidRDefault="007B09EC" w:rsidP="00AC4237">
            <w:pPr>
              <w:widowControl w:val="0"/>
              <w:jc w:val="center"/>
              <w:rPr>
                <w:szCs w:val="28"/>
              </w:rPr>
            </w:pPr>
          </w:p>
        </w:tc>
        <w:tc>
          <w:tcPr>
            <w:tcW w:w="954" w:type="dxa"/>
            <w:tcBorders>
              <w:left w:val="single" w:sz="6" w:space="0" w:color="auto"/>
            </w:tcBorders>
          </w:tcPr>
          <w:p w:rsidR="007B09EC" w:rsidRPr="00397D98" w:rsidRDefault="007B09EC" w:rsidP="00AC4237">
            <w:pPr>
              <w:widowControl w:val="0"/>
              <w:jc w:val="center"/>
              <w:rPr>
                <w:szCs w:val="28"/>
              </w:rPr>
            </w:pPr>
          </w:p>
        </w:tc>
        <w:tc>
          <w:tcPr>
            <w:tcW w:w="846"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c>
          <w:tcPr>
            <w:tcW w:w="520" w:type="dxa"/>
          </w:tcPr>
          <w:p w:rsidR="007B09EC" w:rsidRPr="00397D98" w:rsidRDefault="007B09EC" w:rsidP="00AC4237">
            <w:pPr>
              <w:widowControl w:val="0"/>
              <w:jc w:val="center"/>
              <w:rPr>
                <w:szCs w:val="28"/>
              </w:rPr>
            </w:pPr>
          </w:p>
        </w:tc>
      </w:tr>
    </w:tbl>
    <w:p w:rsidR="007B09EC" w:rsidRPr="00397D98" w:rsidRDefault="007B09EC" w:rsidP="007B09EC">
      <w:pPr>
        <w:pStyle w:val="13"/>
        <w:widowControl w:val="0"/>
        <w:ind w:left="0"/>
        <w:jc w:val="both"/>
        <w:rPr>
          <w:sz w:val="28"/>
          <w:szCs w:val="28"/>
          <w:lang w:val="uk-UA"/>
        </w:rPr>
      </w:pPr>
    </w:p>
    <w:p w:rsidR="00986F4A" w:rsidRPr="00986F4A" w:rsidRDefault="00986F4A" w:rsidP="00986F4A">
      <w:pPr>
        <w:pStyle w:val="aa"/>
        <w:ind w:left="4248" w:firstLine="708"/>
        <w:jc w:val="right"/>
        <w:rPr>
          <w:sz w:val="26"/>
          <w:szCs w:val="26"/>
        </w:rPr>
      </w:pPr>
    </w:p>
    <w:sectPr w:rsidR="00986F4A" w:rsidRPr="00986F4A" w:rsidSect="00BE5FED">
      <w:headerReference w:type="even" r:id="rId14"/>
      <w:pgSz w:w="11906" w:h="16838" w:code="9"/>
      <w:pgMar w:top="1134" w:right="454" w:bottom="1134"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19" w:rsidRDefault="00F22C19" w:rsidP="00AC2835">
      <w:r>
        <w:separator/>
      </w:r>
    </w:p>
  </w:endnote>
  <w:endnote w:type="continuationSeparator" w:id="0">
    <w:p w:rsidR="00F22C19" w:rsidRDefault="00F22C19" w:rsidP="00AC2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STT31c5eb0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19" w:rsidRDefault="00F22C1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19" w:rsidRDefault="00F22C19" w:rsidP="00AC2835">
      <w:r>
        <w:separator/>
      </w:r>
    </w:p>
  </w:footnote>
  <w:footnote w:type="continuationSeparator" w:id="0">
    <w:p w:rsidR="00F22C19" w:rsidRDefault="00F22C19" w:rsidP="00AC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19" w:rsidRDefault="0067165E" w:rsidP="00986F4A">
    <w:pPr>
      <w:pStyle w:val="a7"/>
      <w:framePr w:wrap="around" w:vAnchor="text" w:hAnchor="margin" w:xAlign="center" w:y="1"/>
      <w:rPr>
        <w:rStyle w:val="a9"/>
      </w:rPr>
    </w:pPr>
    <w:r>
      <w:rPr>
        <w:rStyle w:val="a9"/>
      </w:rPr>
      <w:fldChar w:fldCharType="begin"/>
    </w:r>
    <w:r w:rsidR="00F22C19">
      <w:rPr>
        <w:rStyle w:val="a9"/>
      </w:rPr>
      <w:instrText xml:space="preserve">PAGE  </w:instrText>
    </w:r>
    <w:r>
      <w:rPr>
        <w:rStyle w:val="a9"/>
      </w:rPr>
      <w:fldChar w:fldCharType="end"/>
    </w:r>
  </w:p>
  <w:p w:rsidR="00F22C19" w:rsidRDefault="00F22C1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19" w:rsidRDefault="00F22C19" w:rsidP="00986F4A">
    <w:pPr>
      <w:pStyle w:val="a7"/>
      <w:framePr w:wrap="around" w:vAnchor="text" w:hAnchor="margin" w:xAlign="center" w:y="1"/>
      <w:rPr>
        <w:rStyle w:val="a9"/>
      </w:rPr>
    </w:pPr>
  </w:p>
  <w:p w:rsidR="00F22C19" w:rsidRDefault="00F22C19" w:rsidP="00986F4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19" w:rsidRDefault="0067165E" w:rsidP="00AC4237">
    <w:pPr>
      <w:pStyle w:val="a7"/>
      <w:framePr w:wrap="around" w:vAnchor="text" w:hAnchor="margin" w:xAlign="center" w:y="1"/>
      <w:rPr>
        <w:rStyle w:val="a9"/>
      </w:rPr>
    </w:pPr>
    <w:r>
      <w:rPr>
        <w:rStyle w:val="a9"/>
      </w:rPr>
      <w:fldChar w:fldCharType="begin"/>
    </w:r>
    <w:r w:rsidR="00F22C19">
      <w:rPr>
        <w:rStyle w:val="a9"/>
      </w:rPr>
      <w:instrText xml:space="preserve">PAGE  </w:instrText>
    </w:r>
    <w:r>
      <w:rPr>
        <w:rStyle w:val="a9"/>
      </w:rPr>
      <w:fldChar w:fldCharType="end"/>
    </w:r>
  </w:p>
  <w:p w:rsidR="00F22C19" w:rsidRDefault="00F22C1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19" w:rsidRDefault="00F22C1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19" w:rsidRDefault="0067165E" w:rsidP="00986F4A">
    <w:pPr>
      <w:pStyle w:val="a7"/>
      <w:framePr w:wrap="around" w:vAnchor="text" w:hAnchor="margin" w:xAlign="center" w:y="1"/>
      <w:rPr>
        <w:rStyle w:val="a9"/>
      </w:rPr>
    </w:pPr>
    <w:r>
      <w:rPr>
        <w:rStyle w:val="a9"/>
      </w:rPr>
      <w:fldChar w:fldCharType="begin"/>
    </w:r>
    <w:r w:rsidR="00F22C19">
      <w:rPr>
        <w:rStyle w:val="a9"/>
      </w:rPr>
      <w:instrText xml:space="preserve">PAGE  </w:instrText>
    </w:r>
    <w:r>
      <w:rPr>
        <w:rStyle w:val="a9"/>
      </w:rPr>
      <w:fldChar w:fldCharType="end"/>
    </w:r>
  </w:p>
  <w:p w:rsidR="00F22C19" w:rsidRDefault="00F22C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7F"/>
    <w:multiLevelType w:val="multilevel"/>
    <w:tmpl w:val="C2A49AFC"/>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
    <w:nsid w:val="017A53FE"/>
    <w:multiLevelType w:val="singleLevel"/>
    <w:tmpl w:val="D2F0EA4A"/>
    <w:lvl w:ilvl="0">
      <w:start w:val="1"/>
      <w:numFmt w:val="decimal"/>
      <w:lvlText w:val="%1."/>
      <w:lvlJc w:val="left"/>
      <w:pPr>
        <w:tabs>
          <w:tab w:val="num" w:pos="360"/>
        </w:tabs>
        <w:ind w:left="360" w:hanging="360"/>
      </w:pPr>
    </w:lvl>
  </w:abstractNum>
  <w:abstractNum w:abstractNumId="2">
    <w:nsid w:val="0359161B"/>
    <w:multiLevelType w:val="singleLevel"/>
    <w:tmpl w:val="309E9604"/>
    <w:lvl w:ilvl="0">
      <w:start w:val="1"/>
      <w:numFmt w:val="decimal"/>
      <w:lvlText w:val="%1."/>
      <w:lvlJc w:val="left"/>
      <w:pPr>
        <w:tabs>
          <w:tab w:val="num" w:pos="360"/>
        </w:tabs>
        <w:ind w:left="360" w:hanging="360"/>
      </w:pPr>
      <w:rPr>
        <w:i w:val="0"/>
        <w:iCs w:val="0"/>
      </w:rPr>
    </w:lvl>
  </w:abstractNum>
  <w:abstractNum w:abstractNumId="3">
    <w:nsid w:val="085F50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315440"/>
    <w:multiLevelType w:val="hybridMultilevel"/>
    <w:tmpl w:val="80F47A56"/>
    <w:lvl w:ilvl="0" w:tplc="4964132A">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1D54C29"/>
    <w:multiLevelType w:val="multilevel"/>
    <w:tmpl w:val="461CF0BE"/>
    <w:lvl w:ilvl="0">
      <w:start w:val="1"/>
      <w:numFmt w:val="decimal"/>
      <w:lvlText w:val="%1."/>
      <w:lvlJc w:val="left"/>
      <w:pPr>
        <w:ind w:left="899" w:hanging="360"/>
      </w:pPr>
      <w:rPr>
        <w:rFonts w:hint="default"/>
      </w:rPr>
    </w:lvl>
    <w:lvl w:ilvl="1">
      <w:start w:val="1"/>
      <w:numFmt w:val="decimal"/>
      <w:isLgl/>
      <w:lvlText w:val="%2)"/>
      <w:lvlJc w:val="left"/>
      <w:pPr>
        <w:ind w:left="1812" w:hanging="1245"/>
      </w:pPr>
      <w:rPr>
        <w:rFonts w:ascii="Times New Roman" w:eastAsia="Times New Roman" w:hAnsi="Times New Roman" w:cs="Times New Roman"/>
      </w:rPr>
    </w:lvl>
    <w:lvl w:ilvl="2">
      <w:start w:val="1"/>
      <w:numFmt w:val="decimal"/>
      <w:isLgl/>
      <w:lvlText w:val="%1.%2.%3."/>
      <w:lvlJc w:val="left"/>
      <w:pPr>
        <w:ind w:left="1840" w:hanging="1245"/>
      </w:pPr>
      <w:rPr>
        <w:rFonts w:hint="default"/>
      </w:rPr>
    </w:lvl>
    <w:lvl w:ilvl="3">
      <w:start w:val="1"/>
      <w:numFmt w:val="decimal"/>
      <w:isLgl/>
      <w:lvlText w:val="%1.%2.%3.%4."/>
      <w:lvlJc w:val="left"/>
      <w:pPr>
        <w:ind w:left="1868" w:hanging="1245"/>
      </w:pPr>
      <w:rPr>
        <w:rFonts w:hint="default"/>
      </w:rPr>
    </w:lvl>
    <w:lvl w:ilvl="4">
      <w:start w:val="1"/>
      <w:numFmt w:val="decimal"/>
      <w:isLgl/>
      <w:lvlText w:val="%1.%2.%3.%4.%5."/>
      <w:lvlJc w:val="left"/>
      <w:pPr>
        <w:ind w:left="1896" w:hanging="1245"/>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6">
    <w:nsid w:val="12FC13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B528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C4446D"/>
    <w:multiLevelType w:val="hybridMultilevel"/>
    <w:tmpl w:val="778CB812"/>
    <w:lvl w:ilvl="0" w:tplc="FFFFFFFF">
      <w:start w:val="3"/>
      <w:numFmt w:val="bullet"/>
      <w:lvlText w:val="-"/>
      <w:lvlJc w:val="left"/>
      <w:pPr>
        <w:tabs>
          <w:tab w:val="num" w:pos="1429"/>
        </w:tabs>
        <w:ind w:left="1429" w:hanging="360"/>
      </w:pPr>
      <w:rPr>
        <w:rFonts w:ascii="Times New Roman" w:eastAsia="Times New Roman" w:hAnsi="Times New Roman"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9">
    <w:nsid w:val="1B315344"/>
    <w:multiLevelType w:val="hybridMultilevel"/>
    <w:tmpl w:val="5484A8AE"/>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F3312E3"/>
    <w:multiLevelType w:val="hybridMultilevel"/>
    <w:tmpl w:val="9AAC2938"/>
    <w:lvl w:ilvl="0" w:tplc="670CC0C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63ED6"/>
    <w:multiLevelType w:val="hybridMultilevel"/>
    <w:tmpl w:val="BF4AE9DC"/>
    <w:lvl w:ilvl="0" w:tplc="FFFFFFFF">
      <w:start w:val="1"/>
      <w:numFmt w:val="decimal"/>
      <w:lvlText w:val="%1."/>
      <w:lvlJc w:val="left"/>
      <w:pPr>
        <w:tabs>
          <w:tab w:val="num" w:pos="1512"/>
        </w:tabs>
        <w:ind w:left="1512" w:hanging="360"/>
      </w:pPr>
      <w:rPr>
        <w:rFonts w:hint="default"/>
      </w:rPr>
    </w:lvl>
    <w:lvl w:ilvl="1" w:tplc="FFFFFFFF">
      <w:start w:val="1"/>
      <w:numFmt w:val="lowerLetter"/>
      <w:lvlText w:val="%2."/>
      <w:lvlJc w:val="left"/>
      <w:pPr>
        <w:tabs>
          <w:tab w:val="num" w:pos="2232"/>
        </w:tabs>
        <w:ind w:left="2232" w:hanging="360"/>
      </w:pPr>
    </w:lvl>
    <w:lvl w:ilvl="2" w:tplc="FFFFFFFF">
      <w:start w:val="1"/>
      <w:numFmt w:val="lowerRoman"/>
      <w:lvlText w:val="%3."/>
      <w:lvlJc w:val="right"/>
      <w:pPr>
        <w:tabs>
          <w:tab w:val="num" w:pos="2952"/>
        </w:tabs>
        <w:ind w:left="2952" w:hanging="180"/>
      </w:pPr>
    </w:lvl>
    <w:lvl w:ilvl="3" w:tplc="FFFFFFFF">
      <w:start w:val="1"/>
      <w:numFmt w:val="decimal"/>
      <w:lvlText w:val="%4."/>
      <w:lvlJc w:val="left"/>
      <w:pPr>
        <w:tabs>
          <w:tab w:val="num" w:pos="3672"/>
        </w:tabs>
        <w:ind w:left="3672" w:hanging="360"/>
      </w:pPr>
    </w:lvl>
    <w:lvl w:ilvl="4" w:tplc="FFFFFFFF">
      <w:start w:val="1"/>
      <w:numFmt w:val="lowerLetter"/>
      <w:lvlText w:val="%5."/>
      <w:lvlJc w:val="left"/>
      <w:pPr>
        <w:tabs>
          <w:tab w:val="num" w:pos="4392"/>
        </w:tabs>
        <w:ind w:left="4392" w:hanging="360"/>
      </w:pPr>
    </w:lvl>
    <w:lvl w:ilvl="5" w:tplc="FFFFFFFF">
      <w:start w:val="1"/>
      <w:numFmt w:val="lowerRoman"/>
      <w:lvlText w:val="%6."/>
      <w:lvlJc w:val="right"/>
      <w:pPr>
        <w:tabs>
          <w:tab w:val="num" w:pos="5112"/>
        </w:tabs>
        <w:ind w:left="5112" w:hanging="180"/>
      </w:pPr>
    </w:lvl>
    <w:lvl w:ilvl="6" w:tplc="FFFFFFFF">
      <w:start w:val="1"/>
      <w:numFmt w:val="decimal"/>
      <w:lvlText w:val="%7."/>
      <w:lvlJc w:val="left"/>
      <w:pPr>
        <w:tabs>
          <w:tab w:val="num" w:pos="5832"/>
        </w:tabs>
        <w:ind w:left="5832" w:hanging="360"/>
      </w:pPr>
    </w:lvl>
    <w:lvl w:ilvl="7" w:tplc="FFFFFFFF">
      <w:start w:val="1"/>
      <w:numFmt w:val="lowerLetter"/>
      <w:lvlText w:val="%8."/>
      <w:lvlJc w:val="left"/>
      <w:pPr>
        <w:tabs>
          <w:tab w:val="num" w:pos="6552"/>
        </w:tabs>
        <w:ind w:left="6552" w:hanging="360"/>
      </w:pPr>
    </w:lvl>
    <w:lvl w:ilvl="8" w:tplc="FFFFFFFF">
      <w:start w:val="1"/>
      <w:numFmt w:val="lowerRoman"/>
      <w:lvlText w:val="%9."/>
      <w:lvlJc w:val="right"/>
      <w:pPr>
        <w:tabs>
          <w:tab w:val="num" w:pos="7272"/>
        </w:tabs>
        <w:ind w:left="7272" w:hanging="180"/>
      </w:pPr>
    </w:lvl>
  </w:abstractNum>
  <w:abstractNum w:abstractNumId="12">
    <w:nsid w:val="236A5A42"/>
    <w:multiLevelType w:val="hybridMultilevel"/>
    <w:tmpl w:val="130E5D2E"/>
    <w:lvl w:ilvl="0" w:tplc="7F3EEB9A">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38E36C6"/>
    <w:multiLevelType w:val="hybridMultilevel"/>
    <w:tmpl w:val="F806992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C81C01"/>
    <w:multiLevelType w:val="hybridMultilevel"/>
    <w:tmpl w:val="3208A77C"/>
    <w:lvl w:ilvl="0" w:tplc="012C2F6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E122FF0"/>
    <w:multiLevelType w:val="hybridMultilevel"/>
    <w:tmpl w:val="7F82FF3C"/>
    <w:lvl w:ilvl="0" w:tplc="8AB48EE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EF2975"/>
    <w:multiLevelType w:val="multilevel"/>
    <w:tmpl w:val="953EF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2582449"/>
    <w:multiLevelType w:val="multilevel"/>
    <w:tmpl w:val="63A8B9E0"/>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C942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592065"/>
    <w:multiLevelType w:val="hybridMultilevel"/>
    <w:tmpl w:val="05DE66B8"/>
    <w:lvl w:ilvl="0" w:tplc="E80A72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CF4419"/>
    <w:multiLevelType w:val="hybridMultilevel"/>
    <w:tmpl w:val="74160AF0"/>
    <w:lvl w:ilvl="0" w:tplc="FFFFFFFF">
      <w:start w:val="1"/>
      <w:numFmt w:val="decimal"/>
      <w:lvlText w:val="%1."/>
      <w:lvlJc w:val="left"/>
      <w:pPr>
        <w:tabs>
          <w:tab w:val="num" w:pos="1512"/>
        </w:tabs>
        <w:ind w:left="1512" w:hanging="360"/>
      </w:pPr>
      <w:rPr>
        <w:rFonts w:hint="default"/>
      </w:rPr>
    </w:lvl>
    <w:lvl w:ilvl="1" w:tplc="FFFFFFFF">
      <w:start w:val="1"/>
      <w:numFmt w:val="lowerLetter"/>
      <w:lvlText w:val="%2."/>
      <w:lvlJc w:val="left"/>
      <w:pPr>
        <w:tabs>
          <w:tab w:val="num" w:pos="2232"/>
        </w:tabs>
        <w:ind w:left="2232" w:hanging="360"/>
      </w:pPr>
    </w:lvl>
    <w:lvl w:ilvl="2" w:tplc="FFFFFFFF">
      <w:start w:val="1"/>
      <w:numFmt w:val="lowerRoman"/>
      <w:lvlText w:val="%3."/>
      <w:lvlJc w:val="right"/>
      <w:pPr>
        <w:tabs>
          <w:tab w:val="num" w:pos="2952"/>
        </w:tabs>
        <w:ind w:left="2952" w:hanging="180"/>
      </w:pPr>
    </w:lvl>
    <w:lvl w:ilvl="3" w:tplc="FFFFFFFF">
      <w:start w:val="1"/>
      <w:numFmt w:val="decimal"/>
      <w:lvlText w:val="%4."/>
      <w:lvlJc w:val="left"/>
      <w:pPr>
        <w:tabs>
          <w:tab w:val="num" w:pos="3672"/>
        </w:tabs>
        <w:ind w:left="3672" w:hanging="360"/>
      </w:pPr>
    </w:lvl>
    <w:lvl w:ilvl="4" w:tplc="FFFFFFFF">
      <w:start w:val="1"/>
      <w:numFmt w:val="lowerLetter"/>
      <w:lvlText w:val="%5."/>
      <w:lvlJc w:val="left"/>
      <w:pPr>
        <w:tabs>
          <w:tab w:val="num" w:pos="4392"/>
        </w:tabs>
        <w:ind w:left="4392" w:hanging="360"/>
      </w:pPr>
    </w:lvl>
    <w:lvl w:ilvl="5" w:tplc="FFFFFFFF">
      <w:start w:val="1"/>
      <w:numFmt w:val="lowerRoman"/>
      <w:lvlText w:val="%6."/>
      <w:lvlJc w:val="right"/>
      <w:pPr>
        <w:tabs>
          <w:tab w:val="num" w:pos="5112"/>
        </w:tabs>
        <w:ind w:left="5112" w:hanging="180"/>
      </w:pPr>
    </w:lvl>
    <w:lvl w:ilvl="6" w:tplc="FFFFFFFF">
      <w:start w:val="1"/>
      <w:numFmt w:val="decimal"/>
      <w:lvlText w:val="%7."/>
      <w:lvlJc w:val="left"/>
      <w:pPr>
        <w:tabs>
          <w:tab w:val="num" w:pos="5832"/>
        </w:tabs>
        <w:ind w:left="5832" w:hanging="360"/>
      </w:pPr>
    </w:lvl>
    <w:lvl w:ilvl="7" w:tplc="FFFFFFFF">
      <w:start w:val="1"/>
      <w:numFmt w:val="lowerLetter"/>
      <w:lvlText w:val="%8."/>
      <w:lvlJc w:val="left"/>
      <w:pPr>
        <w:tabs>
          <w:tab w:val="num" w:pos="6552"/>
        </w:tabs>
        <w:ind w:left="6552" w:hanging="360"/>
      </w:pPr>
    </w:lvl>
    <w:lvl w:ilvl="8" w:tplc="FFFFFFFF">
      <w:start w:val="1"/>
      <w:numFmt w:val="lowerRoman"/>
      <w:lvlText w:val="%9."/>
      <w:lvlJc w:val="right"/>
      <w:pPr>
        <w:tabs>
          <w:tab w:val="num" w:pos="7272"/>
        </w:tabs>
        <w:ind w:left="7272" w:hanging="180"/>
      </w:pPr>
    </w:lvl>
  </w:abstractNum>
  <w:abstractNum w:abstractNumId="21">
    <w:nsid w:val="389A2A9B"/>
    <w:multiLevelType w:val="hybridMultilevel"/>
    <w:tmpl w:val="19B44E6A"/>
    <w:lvl w:ilvl="0" w:tplc="B2C47B2C">
      <w:start w:val="1"/>
      <w:numFmt w:val="decimal"/>
      <w:lvlText w:val="%1."/>
      <w:lvlJc w:val="left"/>
      <w:pPr>
        <w:tabs>
          <w:tab w:val="num" w:pos="720"/>
        </w:tabs>
        <w:ind w:left="720" w:hanging="360"/>
      </w:pPr>
      <w:rPr>
        <w:rFonts w:hint="default"/>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980096"/>
    <w:multiLevelType w:val="hybridMultilevel"/>
    <w:tmpl w:val="31CA8F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E4491E"/>
    <w:multiLevelType w:val="hybridMultilevel"/>
    <w:tmpl w:val="941A387C"/>
    <w:lvl w:ilvl="0" w:tplc="19B6BF12">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437E73AB"/>
    <w:multiLevelType w:val="hybridMultilevel"/>
    <w:tmpl w:val="6540DDC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46FD0E88"/>
    <w:multiLevelType w:val="multilevel"/>
    <w:tmpl w:val="6EEA6CEA"/>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6">
    <w:nsid w:val="48261EFE"/>
    <w:multiLevelType w:val="multilevel"/>
    <w:tmpl w:val="7C7649A6"/>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8F6587D"/>
    <w:multiLevelType w:val="hybridMultilevel"/>
    <w:tmpl w:val="0FD23322"/>
    <w:lvl w:ilvl="0" w:tplc="AB28900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C33F3"/>
    <w:multiLevelType w:val="hybridMultilevel"/>
    <w:tmpl w:val="74160AF0"/>
    <w:lvl w:ilvl="0" w:tplc="FFFFFFFF">
      <w:start w:val="1"/>
      <w:numFmt w:val="decimal"/>
      <w:lvlText w:val="%1."/>
      <w:lvlJc w:val="left"/>
      <w:pPr>
        <w:tabs>
          <w:tab w:val="num" w:pos="1512"/>
        </w:tabs>
        <w:ind w:left="1512" w:hanging="360"/>
      </w:pPr>
      <w:rPr>
        <w:rFonts w:hint="default"/>
      </w:rPr>
    </w:lvl>
    <w:lvl w:ilvl="1" w:tplc="FFFFFFFF">
      <w:start w:val="1"/>
      <w:numFmt w:val="lowerLetter"/>
      <w:lvlText w:val="%2."/>
      <w:lvlJc w:val="left"/>
      <w:pPr>
        <w:tabs>
          <w:tab w:val="num" w:pos="2232"/>
        </w:tabs>
        <w:ind w:left="2232" w:hanging="360"/>
      </w:pPr>
    </w:lvl>
    <w:lvl w:ilvl="2" w:tplc="FFFFFFFF">
      <w:start w:val="1"/>
      <w:numFmt w:val="lowerRoman"/>
      <w:lvlText w:val="%3."/>
      <w:lvlJc w:val="right"/>
      <w:pPr>
        <w:tabs>
          <w:tab w:val="num" w:pos="2952"/>
        </w:tabs>
        <w:ind w:left="2952" w:hanging="180"/>
      </w:pPr>
    </w:lvl>
    <w:lvl w:ilvl="3" w:tplc="FFFFFFFF">
      <w:start w:val="1"/>
      <w:numFmt w:val="decimal"/>
      <w:lvlText w:val="%4."/>
      <w:lvlJc w:val="left"/>
      <w:pPr>
        <w:tabs>
          <w:tab w:val="num" w:pos="3672"/>
        </w:tabs>
        <w:ind w:left="3672" w:hanging="360"/>
      </w:pPr>
    </w:lvl>
    <w:lvl w:ilvl="4" w:tplc="FFFFFFFF">
      <w:start w:val="1"/>
      <w:numFmt w:val="lowerLetter"/>
      <w:lvlText w:val="%5."/>
      <w:lvlJc w:val="left"/>
      <w:pPr>
        <w:tabs>
          <w:tab w:val="num" w:pos="4392"/>
        </w:tabs>
        <w:ind w:left="4392" w:hanging="360"/>
      </w:pPr>
    </w:lvl>
    <w:lvl w:ilvl="5" w:tplc="FFFFFFFF">
      <w:start w:val="1"/>
      <w:numFmt w:val="lowerRoman"/>
      <w:lvlText w:val="%6."/>
      <w:lvlJc w:val="right"/>
      <w:pPr>
        <w:tabs>
          <w:tab w:val="num" w:pos="5112"/>
        </w:tabs>
        <w:ind w:left="5112" w:hanging="180"/>
      </w:pPr>
    </w:lvl>
    <w:lvl w:ilvl="6" w:tplc="FFFFFFFF">
      <w:start w:val="1"/>
      <w:numFmt w:val="decimal"/>
      <w:lvlText w:val="%7."/>
      <w:lvlJc w:val="left"/>
      <w:pPr>
        <w:tabs>
          <w:tab w:val="num" w:pos="5832"/>
        </w:tabs>
        <w:ind w:left="5832" w:hanging="360"/>
      </w:pPr>
    </w:lvl>
    <w:lvl w:ilvl="7" w:tplc="FFFFFFFF">
      <w:start w:val="1"/>
      <w:numFmt w:val="lowerLetter"/>
      <w:lvlText w:val="%8."/>
      <w:lvlJc w:val="left"/>
      <w:pPr>
        <w:tabs>
          <w:tab w:val="num" w:pos="6552"/>
        </w:tabs>
        <w:ind w:left="6552" w:hanging="360"/>
      </w:pPr>
    </w:lvl>
    <w:lvl w:ilvl="8" w:tplc="FFFFFFFF">
      <w:start w:val="1"/>
      <w:numFmt w:val="lowerRoman"/>
      <w:lvlText w:val="%9."/>
      <w:lvlJc w:val="right"/>
      <w:pPr>
        <w:tabs>
          <w:tab w:val="num" w:pos="7272"/>
        </w:tabs>
        <w:ind w:left="7272" w:hanging="180"/>
      </w:pPr>
    </w:lvl>
  </w:abstractNum>
  <w:abstractNum w:abstractNumId="29">
    <w:nsid w:val="53A82C8F"/>
    <w:multiLevelType w:val="multilevel"/>
    <w:tmpl w:val="5CA0BC0C"/>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0">
    <w:nsid w:val="53AE09A0"/>
    <w:multiLevelType w:val="hybridMultilevel"/>
    <w:tmpl w:val="FED4C514"/>
    <w:lvl w:ilvl="0" w:tplc="FFFFFFFF">
      <w:start w:val="1"/>
      <w:numFmt w:val="decimal"/>
      <w:lvlText w:val="%1."/>
      <w:lvlJc w:val="left"/>
      <w:pPr>
        <w:tabs>
          <w:tab w:val="num" w:pos="1152"/>
        </w:tabs>
        <w:ind w:left="1152" w:hanging="360"/>
      </w:pPr>
      <w:rPr>
        <w:rFonts w:hint="default"/>
      </w:rPr>
    </w:lvl>
    <w:lvl w:ilvl="1" w:tplc="FFFFFFFF">
      <w:start w:val="1"/>
      <w:numFmt w:val="lowerLetter"/>
      <w:lvlText w:val="%2."/>
      <w:lvlJc w:val="left"/>
      <w:pPr>
        <w:tabs>
          <w:tab w:val="num" w:pos="1872"/>
        </w:tabs>
        <w:ind w:left="1872" w:hanging="360"/>
      </w:pPr>
    </w:lvl>
    <w:lvl w:ilvl="2" w:tplc="FFFFFFFF">
      <w:start w:val="1"/>
      <w:numFmt w:val="lowerRoman"/>
      <w:lvlText w:val="%3."/>
      <w:lvlJc w:val="right"/>
      <w:pPr>
        <w:tabs>
          <w:tab w:val="num" w:pos="2592"/>
        </w:tabs>
        <w:ind w:left="2592" w:hanging="180"/>
      </w:pPr>
    </w:lvl>
    <w:lvl w:ilvl="3" w:tplc="FFFFFFFF">
      <w:start w:val="1"/>
      <w:numFmt w:val="decimal"/>
      <w:lvlText w:val="%4."/>
      <w:lvlJc w:val="left"/>
      <w:pPr>
        <w:tabs>
          <w:tab w:val="num" w:pos="3312"/>
        </w:tabs>
        <w:ind w:left="3312" w:hanging="360"/>
      </w:pPr>
    </w:lvl>
    <w:lvl w:ilvl="4" w:tplc="FFFFFFFF">
      <w:start w:val="1"/>
      <w:numFmt w:val="lowerLetter"/>
      <w:lvlText w:val="%5."/>
      <w:lvlJc w:val="left"/>
      <w:pPr>
        <w:tabs>
          <w:tab w:val="num" w:pos="4032"/>
        </w:tabs>
        <w:ind w:left="4032" w:hanging="360"/>
      </w:pPr>
    </w:lvl>
    <w:lvl w:ilvl="5" w:tplc="FFFFFFFF">
      <w:start w:val="1"/>
      <w:numFmt w:val="lowerRoman"/>
      <w:lvlText w:val="%6."/>
      <w:lvlJc w:val="right"/>
      <w:pPr>
        <w:tabs>
          <w:tab w:val="num" w:pos="4752"/>
        </w:tabs>
        <w:ind w:left="4752" w:hanging="180"/>
      </w:pPr>
    </w:lvl>
    <w:lvl w:ilvl="6" w:tplc="FFFFFFFF">
      <w:start w:val="1"/>
      <w:numFmt w:val="decimal"/>
      <w:lvlText w:val="%7."/>
      <w:lvlJc w:val="left"/>
      <w:pPr>
        <w:tabs>
          <w:tab w:val="num" w:pos="5472"/>
        </w:tabs>
        <w:ind w:left="5472" w:hanging="360"/>
      </w:pPr>
    </w:lvl>
    <w:lvl w:ilvl="7" w:tplc="FFFFFFFF">
      <w:start w:val="1"/>
      <w:numFmt w:val="lowerLetter"/>
      <w:lvlText w:val="%8."/>
      <w:lvlJc w:val="left"/>
      <w:pPr>
        <w:tabs>
          <w:tab w:val="num" w:pos="6192"/>
        </w:tabs>
        <w:ind w:left="6192" w:hanging="360"/>
      </w:pPr>
    </w:lvl>
    <w:lvl w:ilvl="8" w:tplc="FFFFFFFF">
      <w:start w:val="1"/>
      <w:numFmt w:val="lowerRoman"/>
      <w:lvlText w:val="%9."/>
      <w:lvlJc w:val="right"/>
      <w:pPr>
        <w:tabs>
          <w:tab w:val="num" w:pos="6912"/>
        </w:tabs>
        <w:ind w:left="6912" w:hanging="180"/>
      </w:pPr>
    </w:lvl>
  </w:abstractNum>
  <w:abstractNum w:abstractNumId="31">
    <w:nsid w:val="55974279"/>
    <w:multiLevelType w:val="hybridMultilevel"/>
    <w:tmpl w:val="82BE4A5A"/>
    <w:lvl w:ilvl="0" w:tplc="BEF8C830">
      <w:start w:val="1"/>
      <w:numFmt w:val="decimal"/>
      <w:lvlText w:val="%1."/>
      <w:lvlJc w:val="left"/>
      <w:pPr>
        <w:ind w:left="720" w:hanging="360"/>
      </w:pPr>
      <w:rPr>
        <w:rFonts w:ascii="Times New Roman" w:eastAsia="Calibri" w:hAnsi="Times New Roman" w:cs="Times New Roman"/>
        <w:b w:val="0"/>
        <w:sz w:val="3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AB4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7C7D76"/>
    <w:multiLevelType w:val="multilevel"/>
    <w:tmpl w:val="CABAC37E"/>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72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4">
    <w:nsid w:val="5F562918"/>
    <w:multiLevelType w:val="multilevel"/>
    <w:tmpl w:val="EDF20538"/>
    <w:lvl w:ilvl="0">
      <w:start w:val="1"/>
      <w:numFmt w:val="decimal"/>
      <w:lvlText w:val="%1."/>
      <w:lvlJc w:val="left"/>
      <w:pPr>
        <w:tabs>
          <w:tab w:val="num" w:pos="360"/>
        </w:tabs>
        <w:ind w:left="360" w:hanging="360"/>
      </w:pPr>
    </w:lvl>
    <w:lvl w:ilvl="1">
      <w:start w:val="2"/>
      <w:numFmt w:val="decimal"/>
      <w:isLgl/>
      <w:lvlText w:val="%1.%2."/>
      <w:lvlJc w:val="left"/>
      <w:pPr>
        <w:tabs>
          <w:tab w:val="num" w:pos="996"/>
        </w:tabs>
        <w:ind w:left="996" w:hanging="930"/>
      </w:pPr>
    </w:lvl>
    <w:lvl w:ilvl="2">
      <w:start w:val="1"/>
      <w:numFmt w:val="decimal"/>
      <w:isLgl/>
      <w:lvlText w:val="%1.%2.%3."/>
      <w:lvlJc w:val="left"/>
      <w:pPr>
        <w:tabs>
          <w:tab w:val="num" w:pos="1062"/>
        </w:tabs>
        <w:ind w:left="1062" w:hanging="930"/>
      </w:pPr>
    </w:lvl>
    <w:lvl w:ilvl="3">
      <w:start w:val="1"/>
      <w:numFmt w:val="decimal"/>
      <w:isLgl/>
      <w:lvlText w:val="%1.%2.%3.%4."/>
      <w:lvlJc w:val="left"/>
      <w:pPr>
        <w:tabs>
          <w:tab w:val="num" w:pos="1278"/>
        </w:tabs>
        <w:ind w:left="1278" w:hanging="1080"/>
      </w:pPr>
    </w:lvl>
    <w:lvl w:ilvl="4">
      <w:start w:val="1"/>
      <w:numFmt w:val="decimal"/>
      <w:isLgl/>
      <w:lvlText w:val="%1.%2.%3.%4.%5."/>
      <w:lvlJc w:val="left"/>
      <w:pPr>
        <w:tabs>
          <w:tab w:val="num" w:pos="1344"/>
        </w:tabs>
        <w:ind w:left="1344" w:hanging="1080"/>
      </w:pPr>
    </w:lvl>
    <w:lvl w:ilvl="5">
      <w:start w:val="1"/>
      <w:numFmt w:val="decimal"/>
      <w:isLgl/>
      <w:lvlText w:val="%1.%2.%3.%4.%5.%6."/>
      <w:lvlJc w:val="left"/>
      <w:pPr>
        <w:tabs>
          <w:tab w:val="num" w:pos="1770"/>
        </w:tabs>
        <w:ind w:left="1770" w:hanging="1440"/>
      </w:pPr>
    </w:lvl>
    <w:lvl w:ilvl="6">
      <w:start w:val="1"/>
      <w:numFmt w:val="decimal"/>
      <w:isLgl/>
      <w:lvlText w:val="%1.%2.%3.%4.%5.%6.%7."/>
      <w:lvlJc w:val="left"/>
      <w:pPr>
        <w:tabs>
          <w:tab w:val="num" w:pos="2196"/>
        </w:tabs>
        <w:ind w:left="2196" w:hanging="1800"/>
      </w:pPr>
    </w:lvl>
    <w:lvl w:ilvl="7">
      <w:start w:val="1"/>
      <w:numFmt w:val="decimal"/>
      <w:isLgl/>
      <w:lvlText w:val="%1.%2.%3.%4.%5.%6.%7.%8."/>
      <w:lvlJc w:val="left"/>
      <w:pPr>
        <w:tabs>
          <w:tab w:val="num" w:pos="2262"/>
        </w:tabs>
        <w:ind w:left="2262" w:hanging="1800"/>
      </w:pPr>
    </w:lvl>
    <w:lvl w:ilvl="8">
      <w:start w:val="1"/>
      <w:numFmt w:val="decimal"/>
      <w:isLgl/>
      <w:lvlText w:val="%1.%2.%3.%4.%5.%6.%7.%8.%9."/>
      <w:lvlJc w:val="left"/>
      <w:pPr>
        <w:tabs>
          <w:tab w:val="num" w:pos="2688"/>
        </w:tabs>
        <w:ind w:left="2688" w:hanging="2160"/>
      </w:pPr>
    </w:lvl>
  </w:abstractNum>
  <w:abstractNum w:abstractNumId="35">
    <w:nsid w:val="5FB742BA"/>
    <w:multiLevelType w:val="multilevel"/>
    <w:tmpl w:val="58B8237E"/>
    <w:lvl w:ilvl="0">
      <w:start w:val="1"/>
      <w:numFmt w:val="decimal"/>
      <w:lvlText w:val="%1."/>
      <w:lvlJc w:val="left"/>
      <w:pPr>
        <w:tabs>
          <w:tab w:val="num" w:pos="860"/>
        </w:tabs>
        <w:ind w:left="860" w:hanging="360"/>
      </w:pPr>
    </w:lvl>
    <w:lvl w:ilvl="1">
      <w:start w:val="6"/>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354"/>
        </w:tabs>
        <w:ind w:left="1354" w:hanging="720"/>
      </w:pPr>
      <w:rPr>
        <w:rFonts w:hint="default"/>
      </w:rPr>
    </w:lvl>
    <w:lvl w:ilvl="3">
      <w:start w:val="1"/>
      <w:numFmt w:val="decimal"/>
      <w:isLgl/>
      <w:lvlText w:val="%1.%2.%3.%4."/>
      <w:lvlJc w:val="left"/>
      <w:pPr>
        <w:tabs>
          <w:tab w:val="num" w:pos="1781"/>
        </w:tabs>
        <w:ind w:left="1781"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75"/>
        </w:tabs>
        <w:ind w:left="2275" w:hanging="1440"/>
      </w:pPr>
      <w:rPr>
        <w:rFonts w:hint="default"/>
      </w:rPr>
    </w:lvl>
    <w:lvl w:ilvl="6">
      <w:start w:val="1"/>
      <w:numFmt w:val="decimal"/>
      <w:isLgl/>
      <w:lvlText w:val="%1.%2.%3.%4.%5.%6.%7."/>
      <w:lvlJc w:val="left"/>
      <w:pPr>
        <w:tabs>
          <w:tab w:val="num" w:pos="2702"/>
        </w:tabs>
        <w:ind w:left="2702" w:hanging="1800"/>
      </w:pPr>
      <w:rPr>
        <w:rFonts w:hint="default"/>
      </w:rPr>
    </w:lvl>
    <w:lvl w:ilvl="7">
      <w:start w:val="1"/>
      <w:numFmt w:val="decimal"/>
      <w:isLgl/>
      <w:lvlText w:val="%1.%2.%3.%4.%5.%6.%7.%8."/>
      <w:lvlJc w:val="left"/>
      <w:pPr>
        <w:tabs>
          <w:tab w:val="num" w:pos="2769"/>
        </w:tabs>
        <w:ind w:left="2769" w:hanging="1800"/>
      </w:pPr>
      <w:rPr>
        <w:rFonts w:hint="default"/>
      </w:rPr>
    </w:lvl>
    <w:lvl w:ilvl="8">
      <w:start w:val="1"/>
      <w:numFmt w:val="decimal"/>
      <w:isLgl/>
      <w:lvlText w:val="%1.%2.%3.%4.%5.%6.%7.%8.%9."/>
      <w:lvlJc w:val="left"/>
      <w:pPr>
        <w:tabs>
          <w:tab w:val="num" w:pos="3196"/>
        </w:tabs>
        <w:ind w:left="3196" w:hanging="2160"/>
      </w:pPr>
      <w:rPr>
        <w:rFonts w:hint="default"/>
      </w:rPr>
    </w:lvl>
  </w:abstractNum>
  <w:abstractNum w:abstractNumId="36">
    <w:nsid w:val="5FCC635D"/>
    <w:multiLevelType w:val="hybridMultilevel"/>
    <w:tmpl w:val="7A4AE99C"/>
    <w:lvl w:ilvl="0" w:tplc="FFFFFFFF">
      <w:start w:val="3"/>
      <w:numFmt w:val="bullet"/>
      <w:lvlText w:val="-"/>
      <w:lvlJc w:val="left"/>
      <w:pPr>
        <w:tabs>
          <w:tab w:val="num" w:pos="1287"/>
        </w:tabs>
        <w:ind w:left="1287" w:hanging="360"/>
      </w:pPr>
      <w:rPr>
        <w:rFonts w:ascii="Times New Roman" w:eastAsia="Times New Roman" w:hAnsi="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7">
    <w:nsid w:val="60404F51"/>
    <w:multiLevelType w:val="multilevel"/>
    <w:tmpl w:val="7C7649A6"/>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6B904402"/>
    <w:multiLevelType w:val="hybridMultilevel"/>
    <w:tmpl w:val="893AEA1C"/>
    <w:lvl w:ilvl="0" w:tplc="CA98BFD6">
      <w:numFmt w:val="bullet"/>
      <w:lvlText w:val="-"/>
      <w:lvlJc w:val="left"/>
      <w:pPr>
        <w:tabs>
          <w:tab w:val="num" w:pos="1377"/>
        </w:tabs>
        <w:ind w:left="1377" w:hanging="360"/>
      </w:pPr>
      <w:rPr>
        <w:rFonts w:ascii="Times New Roman" w:eastAsia="Times New Roman" w:hAnsi="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39">
    <w:nsid w:val="6D9B21AA"/>
    <w:multiLevelType w:val="hybridMultilevel"/>
    <w:tmpl w:val="8076BF3E"/>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0">
    <w:nsid w:val="6F985B66"/>
    <w:multiLevelType w:val="hybridMultilevel"/>
    <w:tmpl w:val="681213D2"/>
    <w:lvl w:ilvl="0" w:tplc="FFFFFFFF">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7EA1ABD"/>
    <w:multiLevelType w:val="hybridMultilevel"/>
    <w:tmpl w:val="86FCED36"/>
    <w:lvl w:ilvl="0" w:tplc="04190011">
      <w:start w:val="1"/>
      <w:numFmt w:val="decimal"/>
      <w:lvlText w:val="%1)"/>
      <w:lvlJc w:val="left"/>
      <w:pPr>
        <w:tabs>
          <w:tab w:val="num" w:pos="720"/>
        </w:tabs>
        <w:ind w:left="720" w:hanging="360"/>
      </w:pPr>
      <w:rPr>
        <w:rFonts w:hint="default"/>
      </w:rPr>
    </w:lvl>
    <w:lvl w:ilvl="1" w:tplc="BBB0FD06">
      <w:start w:val="20"/>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ABA72A4"/>
    <w:multiLevelType w:val="hybridMultilevel"/>
    <w:tmpl w:val="17A44FC8"/>
    <w:lvl w:ilvl="0" w:tplc="B0F42F7C">
      <w:start w:val="7"/>
      <w:numFmt w:val="decimal"/>
      <w:lvlText w:val="%1."/>
      <w:lvlJc w:val="left"/>
      <w:pPr>
        <w:tabs>
          <w:tab w:val="num" w:pos="320"/>
        </w:tabs>
        <w:ind w:left="320" w:hanging="360"/>
      </w:pPr>
      <w:rPr>
        <w:rFonts w:hint="default"/>
      </w:rPr>
    </w:lvl>
    <w:lvl w:ilvl="1" w:tplc="04190019" w:tentative="1">
      <w:start w:val="1"/>
      <w:numFmt w:val="lowerLetter"/>
      <w:lvlText w:val="%2."/>
      <w:lvlJc w:val="left"/>
      <w:pPr>
        <w:tabs>
          <w:tab w:val="num" w:pos="1040"/>
        </w:tabs>
        <w:ind w:left="1040" w:hanging="360"/>
      </w:pPr>
    </w:lvl>
    <w:lvl w:ilvl="2" w:tplc="0419001B" w:tentative="1">
      <w:start w:val="1"/>
      <w:numFmt w:val="lowerRoman"/>
      <w:lvlText w:val="%3."/>
      <w:lvlJc w:val="right"/>
      <w:pPr>
        <w:tabs>
          <w:tab w:val="num" w:pos="1760"/>
        </w:tabs>
        <w:ind w:left="1760" w:hanging="180"/>
      </w:pPr>
    </w:lvl>
    <w:lvl w:ilvl="3" w:tplc="0419000F" w:tentative="1">
      <w:start w:val="1"/>
      <w:numFmt w:val="decimal"/>
      <w:lvlText w:val="%4."/>
      <w:lvlJc w:val="left"/>
      <w:pPr>
        <w:tabs>
          <w:tab w:val="num" w:pos="2480"/>
        </w:tabs>
        <w:ind w:left="2480" w:hanging="360"/>
      </w:pPr>
    </w:lvl>
    <w:lvl w:ilvl="4" w:tplc="04190019" w:tentative="1">
      <w:start w:val="1"/>
      <w:numFmt w:val="lowerLetter"/>
      <w:lvlText w:val="%5."/>
      <w:lvlJc w:val="left"/>
      <w:pPr>
        <w:tabs>
          <w:tab w:val="num" w:pos="3200"/>
        </w:tabs>
        <w:ind w:left="3200" w:hanging="360"/>
      </w:pPr>
    </w:lvl>
    <w:lvl w:ilvl="5" w:tplc="0419001B" w:tentative="1">
      <w:start w:val="1"/>
      <w:numFmt w:val="lowerRoman"/>
      <w:lvlText w:val="%6."/>
      <w:lvlJc w:val="right"/>
      <w:pPr>
        <w:tabs>
          <w:tab w:val="num" w:pos="3920"/>
        </w:tabs>
        <w:ind w:left="3920" w:hanging="180"/>
      </w:pPr>
    </w:lvl>
    <w:lvl w:ilvl="6" w:tplc="0419000F" w:tentative="1">
      <w:start w:val="1"/>
      <w:numFmt w:val="decimal"/>
      <w:lvlText w:val="%7."/>
      <w:lvlJc w:val="left"/>
      <w:pPr>
        <w:tabs>
          <w:tab w:val="num" w:pos="4640"/>
        </w:tabs>
        <w:ind w:left="4640" w:hanging="360"/>
      </w:pPr>
    </w:lvl>
    <w:lvl w:ilvl="7" w:tplc="04190019" w:tentative="1">
      <w:start w:val="1"/>
      <w:numFmt w:val="lowerLetter"/>
      <w:lvlText w:val="%8."/>
      <w:lvlJc w:val="left"/>
      <w:pPr>
        <w:tabs>
          <w:tab w:val="num" w:pos="5360"/>
        </w:tabs>
        <w:ind w:left="5360" w:hanging="360"/>
      </w:pPr>
    </w:lvl>
    <w:lvl w:ilvl="8" w:tplc="0419001B" w:tentative="1">
      <w:start w:val="1"/>
      <w:numFmt w:val="lowerRoman"/>
      <w:lvlText w:val="%9."/>
      <w:lvlJc w:val="right"/>
      <w:pPr>
        <w:tabs>
          <w:tab w:val="num" w:pos="6080"/>
        </w:tabs>
        <w:ind w:left="6080" w:hanging="180"/>
      </w:pPr>
    </w:lvl>
  </w:abstractNum>
  <w:num w:numId="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39"/>
  </w:num>
  <w:num w:numId="6">
    <w:abstractNumId w:val="8"/>
  </w:num>
  <w:num w:numId="7">
    <w:abstractNumId w:val="36"/>
  </w:num>
  <w:num w:numId="8">
    <w:abstractNumId w:val="35"/>
  </w:num>
  <w:num w:numId="9">
    <w:abstractNumId w:val="26"/>
  </w:num>
  <w:num w:numId="10">
    <w:abstractNumId w:val="24"/>
  </w:num>
  <w:num w:numId="11">
    <w:abstractNumId w:val="23"/>
  </w:num>
  <w:num w:numId="12">
    <w:abstractNumId w:val="41"/>
  </w:num>
  <w:num w:numId="13">
    <w:abstractNumId w:val="38"/>
  </w:num>
  <w:num w:numId="14">
    <w:abstractNumId w:val="21"/>
  </w:num>
  <w:num w:numId="15">
    <w:abstractNumId w:val="1"/>
  </w:num>
  <w:num w:numId="16">
    <w:abstractNumId w:val="2"/>
  </w:num>
  <w:num w:numId="17">
    <w:abstractNumId w:val="37"/>
  </w:num>
  <w:num w:numId="18">
    <w:abstractNumId w:val="5"/>
  </w:num>
  <w:num w:numId="19">
    <w:abstractNumId w:val="18"/>
  </w:num>
  <w:num w:numId="20">
    <w:abstractNumId w:val="7"/>
  </w:num>
  <w:num w:numId="21">
    <w:abstractNumId w:val="6"/>
  </w:num>
  <w:num w:numId="22">
    <w:abstractNumId w:val="32"/>
  </w:num>
  <w:num w:numId="23">
    <w:abstractNumId w:val="3"/>
  </w:num>
  <w:num w:numId="24">
    <w:abstractNumId w:val="30"/>
  </w:num>
  <w:num w:numId="25">
    <w:abstractNumId w:val="11"/>
  </w:num>
  <w:num w:numId="26">
    <w:abstractNumId w:val="28"/>
  </w:num>
  <w:num w:numId="27">
    <w:abstractNumId w:val="20"/>
  </w:num>
  <w:num w:numId="28">
    <w:abstractNumId w:val="15"/>
  </w:num>
  <w:num w:numId="29">
    <w:abstractNumId w:val="4"/>
  </w:num>
  <w:num w:numId="30">
    <w:abstractNumId w:val="12"/>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7"/>
  </w:num>
  <w:num w:numId="37">
    <w:abstractNumId w:val="33"/>
  </w:num>
  <w:num w:numId="38">
    <w:abstractNumId w:val="25"/>
  </w:num>
  <w:num w:numId="39">
    <w:abstractNumId w:val="0"/>
  </w:num>
  <w:num w:numId="40">
    <w:abstractNumId w:val="40"/>
  </w:num>
  <w:num w:numId="41">
    <w:abstractNumId w:val="42"/>
  </w:num>
  <w:num w:numId="42">
    <w:abstractNumId w:val="10"/>
  </w:num>
  <w:num w:numId="43">
    <w:abstractNumId w:val="27"/>
  </w:num>
  <w:num w:numId="44">
    <w:abstractNumId w:val="22"/>
  </w:num>
  <w:num w:numId="45">
    <w:abstractNumId w:val="31"/>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6F4A"/>
    <w:rsid w:val="00045DBE"/>
    <w:rsid w:val="0008579C"/>
    <w:rsid w:val="00107108"/>
    <w:rsid w:val="001A6E76"/>
    <w:rsid w:val="001F3FB2"/>
    <w:rsid w:val="002922D2"/>
    <w:rsid w:val="002D3627"/>
    <w:rsid w:val="002D741D"/>
    <w:rsid w:val="003126CE"/>
    <w:rsid w:val="003140A5"/>
    <w:rsid w:val="003152F3"/>
    <w:rsid w:val="004338CB"/>
    <w:rsid w:val="004D12A2"/>
    <w:rsid w:val="00523529"/>
    <w:rsid w:val="00537122"/>
    <w:rsid w:val="00544C00"/>
    <w:rsid w:val="00546FB6"/>
    <w:rsid w:val="00587C65"/>
    <w:rsid w:val="005D4B4C"/>
    <w:rsid w:val="00623965"/>
    <w:rsid w:val="00642778"/>
    <w:rsid w:val="0067165E"/>
    <w:rsid w:val="0068566A"/>
    <w:rsid w:val="0069432F"/>
    <w:rsid w:val="007059AE"/>
    <w:rsid w:val="00711A01"/>
    <w:rsid w:val="00764AA4"/>
    <w:rsid w:val="0076798F"/>
    <w:rsid w:val="00767C16"/>
    <w:rsid w:val="007B09EC"/>
    <w:rsid w:val="007B7DB3"/>
    <w:rsid w:val="008135BB"/>
    <w:rsid w:val="00843EFF"/>
    <w:rsid w:val="00905564"/>
    <w:rsid w:val="0091252B"/>
    <w:rsid w:val="0092068B"/>
    <w:rsid w:val="0093463F"/>
    <w:rsid w:val="009623EB"/>
    <w:rsid w:val="00986F4A"/>
    <w:rsid w:val="009954F0"/>
    <w:rsid w:val="00A56E3F"/>
    <w:rsid w:val="00AC2835"/>
    <w:rsid w:val="00AC4237"/>
    <w:rsid w:val="00AE4A43"/>
    <w:rsid w:val="00AE5429"/>
    <w:rsid w:val="00BD108C"/>
    <w:rsid w:val="00BE5FED"/>
    <w:rsid w:val="00BF24D0"/>
    <w:rsid w:val="00C14F98"/>
    <w:rsid w:val="00C16268"/>
    <w:rsid w:val="00C166B5"/>
    <w:rsid w:val="00C30B73"/>
    <w:rsid w:val="00CF332A"/>
    <w:rsid w:val="00CF577F"/>
    <w:rsid w:val="00D146E2"/>
    <w:rsid w:val="00D52B7A"/>
    <w:rsid w:val="00D5399D"/>
    <w:rsid w:val="00DC7B59"/>
    <w:rsid w:val="00E21156"/>
    <w:rsid w:val="00E42793"/>
    <w:rsid w:val="00E453AE"/>
    <w:rsid w:val="00E47AAA"/>
    <w:rsid w:val="00E65E77"/>
    <w:rsid w:val="00E70955"/>
    <w:rsid w:val="00EC3A14"/>
    <w:rsid w:val="00F22C19"/>
    <w:rsid w:val="00FC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4A"/>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uiPriority w:val="99"/>
    <w:qFormat/>
    <w:rsid w:val="00986F4A"/>
    <w:pPr>
      <w:keepNext/>
      <w:jc w:val="right"/>
      <w:outlineLvl w:val="0"/>
    </w:pPr>
    <w:rPr>
      <w:b/>
      <w:sz w:val="24"/>
      <w:u w:val="single"/>
    </w:rPr>
  </w:style>
  <w:style w:type="paragraph" w:styleId="2">
    <w:name w:val="heading 2"/>
    <w:basedOn w:val="a"/>
    <w:next w:val="a"/>
    <w:link w:val="20"/>
    <w:uiPriority w:val="99"/>
    <w:qFormat/>
    <w:rsid w:val="00986F4A"/>
    <w:pPr>
      <w:keepNext/>
      <w:jc w:val="right"/>
      <w:outlineLvl w:val="1"/>
    </w:pPr>
    <w:rPr>
      <w:sz w:val="24"/>
      <w:szCs w:val="28"/>
      <w:u w:val="single"/>
    </w:rPr>
  </w:style>
  <w:style w:type="paragraph" w:styleId="3">
    <w:name w:val="heading 3"/>
    <w:basedOn w:val="a"/>
    <w:next w:val="a"/>
    <w:link w:val="30"/>
    <w:uiPriority w:val="99"/>
    <w:qFormat/>
    <w:rsid w:val="00986F4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86F4A"/>
    <w:pPr>
      <w:keepNext/>
      <w:jc w:val="center"/>
      <w:outlineLvl w:val="3"/>
    </w:pPr>
    <w:rPr>
      <w:b/>
      <w:bCs/>
      <w:caps/>
      <w:szCs w:val="20"/>
      <w:lang w:val="ru-RU"/>
    </w:rPr>
  </w:style>
  <w:style w:type="paragraph" w:styleId="5">
    <w:name w:val="heading 5"/>
    <w:basedOn w:val="a"/>
    <w:next w:val="a"/>
    <w:link w:val="50"/>
    <w:uiPriority w:val="99"/>
    <w:qFormat/>
    <w:rsid w:val="007B09EC"/>
    <w:pPr>
      <w:spacing w:before="240" w:after="60"/>
      <w:outlineLvl w:val="4"/>
    </w:pPr>
    <w:rPr>
      <w:rFonts w:ascii="Calibri" w:hAnsi="Calibri"/>
      <w:b/>
      <w:bCs/>
      <w:i/>
      <w:iCs/>
      <w:sz w:val="26"/>
      <w:szCs w:val="26"/>
      <w:lang/>
    </w:rPr>
  </w:style>
  <w:style w:type="paragraph" w:styleId="6">
    <w:name w:val="heading 6"/>
    <w:basedOn w:val="a"/>
    <w:next w:val="a"/>
    <w:link w:val="60"/>
    <w:uiPriority w:val="99"/>
    <w:unhideWhenUsed/>
    <w:qFormat/>
    <w:rsid w:val="00BF2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986F4A"/>
    <w:pPr>
      <w:spacing w:before="240" w:after="60"/>
      <w:outlineLvl w:val="6"/>
    </w:pPr>
    <w:rPr>
      <w:sz w:val="24"/>
    </w:rPr>
  </w:style>
  <w:style w:type="paragraph" w:styleId="8">
    <w:name w:val="heading 8"/>
    <w:basedOn w:val="a"/>
    <w:next w:val="a"/>
    <w:link w:val="80"/>
    <w:uiPriority w:val="99"/>
    <w:qFormat/>
    <w:rsid w:val="007B09EC"/>
    <w:pPr>
      <w:keepNext/>
      <w:widowControl w:val="0"/>
      <w:ind w:left="57" w:right="57"/>
      <w:outlineLvl w:val="7"/>
    </w:pPr>
    <w:rPr>
      <w:rFonts w:eastAsia="Calibri"/>
      <w:snapToGrid w:val="0"/>
      <w:sz w:val="20"/>
      <w:szCs w:val="20"/>
      <w:lang/>
    </w:rPr>
  </w:style>
  <w:style w:type="paragraph" w:styleId="9">
    <w:name w:val="heading 9"/>
    <w:basedOn w:val="a"/>
    <w:next w:val="a"/>
    <w:link w:val="90"/>
    <w:uiPriority w:val="99"/>
    <w:qFormat/>
    <w:rsid w:val="007B09EC"/>
    <w:pPr>
      <w:keepNext/>
      <w:ind w:firstLine="709"/>
      <w:jc w:val="both"/>
      <w:outlineLvl w:val="8"/>
    </w:pPr>
    <w:rPr>
      <w:rFonts w:eastAsia="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4A"/>
    <w:rPr>
      <w:rFonts w:ascii="Times New Roman" w:eastAsia="Times New Roman" w:hAnsi="Times New Roman" w:cs="Times New Roman"/>
      <w:b/>
      <w:sz w:val="24"/>
      <w:szCs w:val="24"/>
      <w:u w:val="single"/>
      <w:lang w:val="uk-UA" w:eastAsia="ru-RU"/>
    </w:rPr>
  </w:style>
  <w:style w:type="character" w:customStyle="1" w:styleId="20">
    <w:name w:val="Заголовок 2 Знак"/>
    <w:basedOn w:val="a0"/>
    <w:link w:val="2"/>
    <w:uiPriority w:val="99"/>
    <w:rsid w:val="00986F4A"/>
    <w:rPr>
      <w:rFonts w:ascii="Times New Roman" w:eastAsia="Times New Roman" w:hAnsi="Times New Roman" w:cs="Times New Roman"/>
      <w:sz w:val="24"/>
      <w:szCs w:val="28"/>
      <w:u w:val="single"/>
      <w:lang w:val="uk-UA" w:eastAsia="ru-RU"/>
    </w:rPr>
  </w:style>
  <w:style w:type="character" w:customStyle="1" w:styleId="30">
    <w:name w:val="Заголовок 3 Знак"/>
    <w:basedOn w:val="a0"/>
    <w:link w:val="3"/>
    <w:uiPriority w:val="99"/>
    <w:rsid w:val="00986F4A"/>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986F4A"/>
    <w:rPr>
      <w:rFonts w:ascii="Times New Roman" w:eastAsia="Times New Roman" w:hAnsi="Times New Roman" w:cs="Times New Roman"/>
      <w:b/>
      <w:bCs/>
      <w:caps/>
      <w:sz w:val="28"/>
      <w:szCs w:val="20"/>
      <w:lang w:eastAsia="ru-RU"/>
    </w:rPr>
  </w:style>
  <w:style w:type="character" w:customStyle="1" w:styleId="70">
    <w:name w:val="Заголовок 7 Знак"/>
    <w:basedOn w:val="a0"/>
    <w:link w:val="7"/>
    <w:uiPriority w:val="99"/>
    <w:rsid w:val="00986F4A"/>
    <w:rPr>
      <w:rFonts w:ascii="Times New Roman" w:eastAsia="Times New Roman" w:hAnsi="Times New Roman" w:cs="Times New Roman"/>
      <w:sz w:val="24"/>
      <w:szCs w:val="24"/>
      <w:lang w:val="uk-UA" w:eastAsia="ru-RU"/>
    </w:rPr>
  </w:style>
  <w:style w:type="paragraph" w:styleId="a3">
    <w:name w:val="footer"/>
    <w:basedOn w:val="a"/>
    <w:link w:val="a4"/>
    <w:uiPriority w:val="99"/>
    <w:rsid w:val="00986F4A"/>
    <w:pPr>
      <w:tabs>
        <w:tab w:val="center" w:pos="4677"/>
        <w:tab w:val="right" w:pos="9355"/>
      </w:tabs>
    </w:pPr>
    <w:rPr>
      <w:sz w:val="20"/>
      <w:szCs w:val="20"/>
      <w:lang w:val="ru-RU"/>
    </w:rPr>
  </w:style>
  <w:style w:type="character" w:customStyle="1" w:styleId="a4">
    <w:name w:val="Нижний колонтитул Знак"/>
    <w:basedOn w:val="a0"/>
    <w:link w:val="a3"/>
    <w:uiPriority w:val="99"/>
    <w:rsid w:val="00986F4A"/>
    <w:rPr>
      <w:rFonts w:ascii="Times New Roman" w:eastAsia="Times New Roman" w:hAnsi="Times New Roman" w:cs="Times New Roman"/>
      <w:sz w:val="20"/>
      <w:szCs w:val="20"/>
      <w:lang w:eastAsia="ru-RU"/>
    </w:rPr>
  </w:style>
  <w:style w:type="paragraph" w:styleId="a5">
    <w:name w:val="Body Text"/>
    <w:basedOn w:val="a"/>
    <w:link w:val="a6"/>
    <w:uiPriority w:val="99"/>
    <w:rsid w:val="00986F4A"/>
    <w:pPr>
      <w:jc w:val="both"/>
    </w:pPr>
    <w:rPr>
      <w:sz w:val="24"/>
      <w:szCs w:val="20"/>
    </w:rPr>
  </w:style>
  <w:style w:type="character" w:customStyle="1" w:styleId="a6">
    <w:name w:val="Основной текст Знак"/>
    <w:basedOn w:val="a0"/>
    <w:link w:val="a5"/>
    <w:uiPriority w:val="99"/>
    <w:rsid w:val="00986F4A"/>
    <w:rPr>
      <w:rFonts w:ascii="Times New Roman" w:eastAsia="Times New Roman" w:hAnsi="Times New Roman" w:cs="Times New Roman"/>
      <w:sz w:val="24"/>
      <w:szCs w:val="20"/>
      <w:lang w:val="uk-UA" w:eastAsia="ru-RU"/>
    </w:rPr>
  </w:style>
  <w:style w:type="paragraph" w:styleId="a7">
    <w:name w:val="header"/>
    <w:basedOn w:val="a"/>
    <w:link w:val="a8"/>
    <w:uiPriority w:val="99"/>
    <w:rsid w:val="00986F4A"/>
    <w:pPr>
      <w:tabs>
        <w:tab w:val="center" w:pos="4677"/>
        <w:tab w:val="right" w:pos="9355"/>
      </w:tabs>
    </w:pPr>
  </w:style>
  <w:style w:type="character" w:customStyle="1" w:styleId="a8">
    <w:name w:val="Верхний колонтитул Знак"/>
    <w:basedOn w:val="a0"/>
    <w:link w:val="a7"/>
    <w:uiPriority w:val="99"/>
    <w:rsid w:val="00986F4A"/>
    <w:rPr>
      <w:rFonts w:ascii="Times New Roman" w:eastAsia="Times New Roman" w:hAnsi="Times New Roman" w:cs="Times New Roman"/>
      <w:sz w:val="28"/>
      <w:szCs w:val="24"/>
      <w:lang w:val="uk-UA" w:eastAsia="ru-RU"/>
    </w:rPr>
  </w:style>
  <w:style w:type="character" w:styleId="a9">
    <w:name w:val="page number"/>
    <w:basedOn w:val="a0"/>
    <w:uiPriority w:val="99"/>
    <w:rsid w:val="00986F4A"/>
  </w:style>
  <w:style w:type="paragraph" w:styleId="31">
    <w:name w:val="Body Text Indent 3"/>
    <w:basedOn w:val="a"/>
    <w:link w:val="32"/>
    <w:uiPriority w:val="99"/>
    <w:rsid w:val="00986F4A"/>
    <w:pPr>
      <w:spacing w:after="120"/>
      <w:ind w:left="283"/>
    </w:pPr>
    <w:rPr>
      <w:sz w:val="16"/>
      <w:szCs w:val="16"/>
    </w:rPr>
  </w:style>
  <w:style w:type="character" w:customStyle="1" w:styleId="32">
    <w:name w:val="Основной текст с отступом 3 Знак"/>
    <w:basedOn w:val="a0"/>
    <w:link w:val="31"/>
    <w:uiPriority w:val="99"/>
    <w:rsid w:val="00986F4A"/>
    <w:rPr>
      <w:rFonts w:ascii="Times New Roman" w:eastAsia="Times New Roman" w:hAnsi="Times New Roman" w:cs="Times New Roman"/>
      <w:sz w:val="16"/>
      <w:szCs w:val="16"/>
      <w:lang w:val="uk-UA" w:eastAsia="ru-RU"/>
    </w:rPr>
  </w:style>
  <w:style w:type="paragraph" w:styleId="aa">
    <w:name w:val="Body Text Indent"/>
    <w:basedOn w:val="a"/>
    <w:link w:val="ab"/>
    <w:rsid w:val="00986F4A"/>
    <w:pPr>
      <w:spacing w:after="120"/>
      <w:ind w:left="283"/>
    </w:pPr>
  </w:style>
  <w:style w:type="character" w:customStyle="1" w:styleId="ab">
    <w:name w:val="Основной текст с отступом Знак"/>
    <w:basedOn w:val="a0"/>
    <w:link w:val="aa"/>
    <w:rsid w:val="00986F4A"/>
    <w:rPr>
      <w:rFonts w:ascii="Times New Roman" w:eastAsia="Times New Roman" w:hAnsi="Times New Roman" w:cs="Times New Roman"/>
      <w:sz w:val="28"/>
      <w:szCs w:val="24"/>
      <w:lang w:val="uk-UA" w:eastAsia="ru-RU"/>
    </w:rPr>
  </w:style>
  <w:style w:type="paragraph" w:styleId="33">
    <w:name w:val="Body Text 3"/>
    <w:basedOn w:val="a"/>
    <w:link w:val="34"/>
    <w:rsid w:val="00986F4A"/>
    <w:pPr>
      <w:spacing w:after="120"/>
    </w:pPr>
    <w:rPr>
      <w:sz w:val="16"/>
      <w:szCs w:val="16"/>
    </w:rPr>
  </w:style>
  <w:style w:type="character" w:customStyle="1" w:styleId="34">
    <w:name w:val="Основной текст 3 Знак"/>
    <w:basedOn w:val="a0"/>
    <w:link w:val="33"/>
    <w:rsid w:val="00986F4A"/>
    <w:rPr>
      <w:rFonts w:ascii="Times New Roman" w:eastAsia="Times New Roman" w:hAnsi="Times New Roman" w:cs="Times New Roman"/>
      <w:sz w:val="16"/>
      <w:szCs w:val="16"/>
      <w:lang w:val="uk-UA" w:eastAsia="ru-RU"/>
    </w:rPr>
  </w:style>
  <w:style w:type="paragraph" w:styleId="21">
    <w:name w:val="Body Text Indent 2"/>
    <w:basedOn w:val="a"/>
    <w:link w:val="22"/>
    <w:uiPriority w:val="99"/>
    <w:rsid w:val="00986F4A"/>
    <w:pPr>
      <w:spacing w:after="120" w:line="480" w:lineRule="auto"/>
      <w:ind w:left="283"/>
    </w:pPr>
  </w:style>
  <w:style w:type="character" w:customStyle="1" w:styleId="22">
    <w:name w:val="Основной текст с отступом 2 Знак"/>
    <w:basedOn w:val="a0"/>
    <w:link w:val="21"/>
    <w:uiPriority w:val="99"/>
    <w:rsid w:val="00986F4A"/>
    <w:rPr>
      <w:rFonts w:ascii="Times New Roman" w:eastAsia="Times New Roman" w:hAnsi="Times New Roman" w:cs="Times New Roman"/>
      <w:sz w:val="28"/>
      <w:szCs w:val="24"/>
      <w:lang w:val="uk-UA" w:eastAsia="ru-RU"/>
    </w:rPr>
  </w:style>
  <w:style w:type="paragraph" w:styleId="ac">
    <w:name w:val="Title"/>
    <w:basedOn w:val="a"/>
    <w:link w:val="ad"/>
    <w:qFormat/>
    <w:rsid w:val="00986F4A"/>
    <w:pPr>
      <w:jc w:val="center"/>
    </w:pPr>
    <w:rPr>
      <w:b/>
      <w:i/>
      <w:szCs w:val="20"/>
    </w:rPr>
  </w:style>
  <w:style w:type="character" w:customStyle="1" w:styleId="ad">
    <w:name w:val="Название Знак"/>
    <w:basedOn w:val="a0"/>
    <w:link w:val="ac"/>
    <w:rsid w:val="00986F4A"/>
    <w:rPr>
      <w:rFonts w:ascii="Times New Roman" w:eastAsia="Times New Roman" w:hAnsi="Times New Roman" w:cs="Times New Roman"/>
      <w:b/>
      <w:i/>
      <w:sz w:val="28"/>
      <w:szCs w:val="20"/>
      <w:lang w:val="uk-UA" w:eastAsia="ru-RU"/>
    </w:rPr>
  </w:style>
  <w:style w:type="paragraph" w:styleId="ae">
    <w:name w:val="Normal (Web)"/>
    <w:basedOn w:val="a"/>
    <w:uiPriority w:val="99"/>
    <w:rsid w:val="00986F4A"/>
    <w:pPr>
      <w:spacing w:before="100" w:beforeAutospacing="1" w:after="100" w:afterAutospacing="1"/>
    </w:pPr>
    <w:rPr>
      <w:rFonts w:ascii="Arial" w:hAnsi="Arial" w:cs="Arial"/>
      <w:sz w:val="24"/>
      <w:lang w:val="ru-RU"/>
    </w:rPr>
  </w:style>
  <w:style w:type="paragraph" w:styleId="af">
    <w:name w:val="Plain Text"/>
    <w:basedOn w:val="a"/>
    <w:link w:val="af0"/>
    <w:uiPriority w:val="99"/>
    <w:rsid w:val="00986F4A"/>
    <w:rPr>
      <w:rFonts w:ascii="Courier New" w:hAnsi="Courier New"/>
      <w:sz w:val="20"/>
      <w:szCs w:val="20"/>
      <w:lang w:val="ru-RU"/>
    </w:rPr>
  </w:style>
  <w:style w:type="character" w:customStyle="1" w:styleId="af0">
    <w:name w:val="Текст Знак"/>
    <w:basedOn w:val="a0"/>
    <w:link w:val="af"/>
    <w:uiPriority w:val="99"/>
    <w:rsid w:val="00986F4A"/>
    <w:rPr>
      <w:rFonts w:ascii="Courier New" w:eastAsia="Times New Roman" w:hAnsi="Courier New" w:cs="Times New Roman"/>
      <w:sz w:val="20"/>
      <w:szCs w:val="20"/>
      <w:lang w:eastAsia="ru-RU"/>
    </w:rPr>
  </w:style>
  <w:style w:type="table" w:styleId="af1">
    <w:name w:val="Table Grid"/>
    <w:basedOn w:val="a1"/>
    <w:uiPriority w:val="99"/>
    <w:rsid w:val="00986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767C16"/>
    <w:pPr>
      <w:ind w:left="720"/>
      <w:contextualSpacing/>
    </w:pPr>
  </w:style>
  <w:style w:type="character" w:customStyle="1" w:styleId="60">
    <w:name w:val="Заголовок 6 Знак"/>
    <w:basedOn w:val="a0"/>
    <w:link w:val="6"/>
    <w:uiPriority w:val="99"/>
    <w:rsid w:val="00BF24D0"/>
    <w:rPr>
      <w:rFonts w:asciiTheme="majorHAnsi" w:eastAsiaTheme="majorEastAsia" w:hAnsiTheme="majorHAnsi" w:cstheme="majorBidi"/>
      <w:i/>
      <w:iCs/>
      <w:color w:val="243F60" w:themeColor="accent1" w:themeShade="7F"/>
      <w:sz w:val="28"/>
      <w:szCs w:val="24"/>
      <w:lang w:val="uk-UA" w:eastAsia="ru-RU"/>
    </w:rPr>
  </w:style>
  <w:style w:type="paragraph" w:customStyle="1" w:styleId="FR1">
    <w:name w:val="FR1"/>
    <w:uiPriority w:val="99"/>
    <w:rsid w:val="00BF24D0"/>
    <w:pPr>
      <w:widowControl w:val="0"/>
      <w:spacing w:before="240" w:after="0" w:line="260" w:lineRule="auto"/>
      <w:jc w:val="both"/>
    </w:pPr>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9"/>
    <w:rsid w:val="007B09EC"/>
    <w:rPr>
      <w:rFonts w:ascii="Calibri" w:eastAsia="Times New Roman" w:hAnsi="Calibri" w:cs="Times New Roman"/>
      <w:b/>
      <w:bCs/>
      <w:i/>
      <w:iCs/>
      <w:sz w:val="26"/>
      <w:szCs w:val="26"/>
      <w:lang w:val="uk-UA"/>
    </w:rPr>
  </w:style>
  <w:style w:type="character" w:customStyle="1" w:styleId="80">
    <w:name w:val="Заголовок 8 Знак"/>
    <w:basedOn w:val="a0"/>
    <w:link w:val="8"/>
    <w:uiPriority w:val="99"/>
    <w:rsid w:val="007B09EC"/>
    <w:rPr>
      <w:rFonts w:ascii="Times New Roman" w:eastAsia="Calibri" w:hAnsi="Times New Roman" w:cs="Times New Roman"/>
      <w:snapToGrid w:val="0"/>
      <w:sz w:val="20"/>
      <w:szCs w:val="20"/>
      <w:lang w:val="uk-UA"/>
    </w:rPr>
  </w:style>
  <w:style w:type="character" w:customStyle="1" w:styleId="90">
    <w:name w:val="Заголовок 9 Знак"/>
    <w:basedOn w:val="a0"/>
    <w:link w:val="9"/>
    <w:uiPriority w:val="99"/>
    <w:rsid w:val="007B09EC"/>
    <w:rPr>
      <w:rFonts w:ascii="Times New Roman" w:eastAsia="Calibri" w:hAnsi="Times New Roman" w:cs="Times New Roman"/>
      <w:b/>
      <w:bCs/>
      <w:sz w:val="20"/>
      <w:szCs w:val="20"/>
      <w:lang w:val="uk-UA"/>
    </w:rPr>
  </w:style>
  <w:style w:type="paragraph" w:customStyle="1" w:styleId="11">
    <w:name w:val="Основной текст с отступом1"/>
    <w:basedOn w:val="a"/>
    <w:link w:val="BodyTextIndentChar"/>
    <w:rsid w:val="007B09EC"/>
    <w:pPr>
      <w:ind w:firstLine="709"/>
      <w:jc w:val="both"/>
    </w:pPr>
    <w:rPr>
      <w:rFonts w:ascii="Calibri" w:eastAsia="Calibri" w:hAnsi="Calibri"/>
      <w:szCs w:val="28"/>
      <w:lang/>
    </w:rPr>
  </w:style>
  <w:style w:type="character" w:customStyle="1" w:styleId="BodyTextIndentChar">
    <w:name w:val="Body Text Indent Char"/>
    <w:link w:val="11"/>
    <w:rsid w:val="007B09EC"/>
    <w:rPr>
      <w:rFonts w:ascii="Calibri" w:eastAsia="Calibri" w:hAnsi="Calibri" w:cs="Times New Roman"/>
      <w:sz w:val="28"/>
      <w:szCs w:val="28"/>
      <w:lang w:val="uk-UA"/>
    </w:rPr>
  </w:style>
  <w:style w:type="paragraph" w:customStyle="1" w:styleId="FR2">
    <w:name w:val="FR2"/>
    <w:uiPriority w:val="99"/>
    <w:rsid w:val="007B09EC"/>
    <w:pPr>
      <w:widowControl w:val="0"/>
      <w:spacing w:before="20" w:after="0" w:line="240" w:lineRule="auto"/>
      <w:jc w:val="both"/>
    </w:pPr>
    <w:rPr>
      <w:rFonts w:ascii="Arial" w:eastAsia="Times New Roman" w:hAnsi="Arial" w:cs="Arial"/>
      <w:sz w:val="24"/>
      <w:szCs w:val="24"/>
      <w:lang w:eastAsia="ru-RU"/>
    </w:rPr>
  </w:style>
  <w:style w:type="paragraph" w:customStyle="1" w:styleId="BodyText21">
    <w:name w:val="Body Text 21"/>
    <w:basedOn w:val="a"/>
    <w:uiPriority w:val="99"/>
    <w:rsid w:val="007B09EC"/>
    <w:pPr>
      <w:widowControl w:val="0"/>
      <w:jc w:val="center"/>
    </w:pPr>
    <w:rPr>
      <w:szCs w:val="28"/>
    </w:rPr>
  </w:style>
  <w:style w:type="paragraph" w:customStyle="1" w:styleId="310">
    <w:name w:val="Основной текст с отступом 31"/>
    <w:basedOn w:val="a"/>
    <w:uiPriority w:val="99"/>
    <w:rsid w:val="007B09EC"/>
    <w:pPr>
      <w:widowControl w:val="0"/>
      <w:spacing w:before="260" w:line="260" w:lineRule="auto"/>
      <w:ind w:right="400" w:firstLine="709"/>
      <w:jc w:val="both"/>
    </w:pPr>
    <w:rPr>
      <w:szCs w:val="28"/>
    </w:rPr>
  </w:style>
  <w:style w:type="character" w:styleId="af3">
    <w:name w:val="footnote reference"/>
    <w:uiPriority w:val="99"/>
    <w:rsid w:val="007B09EC"/>
    <w:rPr>
      <w:vertAlign w:val="superscript"/>
    </w:rPr>
  </w:style>
  <w:style w:type="paragraph" w:styleId="af4">
    <w:name w:val="footnote text"/>
    <w:basedOn w:val="a"/>
    <w:link w:val="af5"/>
    <w:uiPriority w:val="99"/>
    <w:rsid w:val="007B09EC"/>
    <w:pPr>
      <w:widowControl w:val="0"/>
      <w:spacing w:line="300" w:lineRule="auto"/>
      <w:ind w:firstLine="720"/>
      <w:jc w:val="both"/>
    </w:pPr>
    <w:rPr>
      <w:rFonts w:eastAsia="Calibri"/>
      <w:snapToGrid w:val="0"/>
      <w:sz w:val="20"/>
      <w:szCs w:val="20"/>
      <w:lang/>
    </w:rPr>
  </w:style>
  <w:style w:type="character" w:customStyle="1" w:styleId="af5">
    <w:name w:val="Текст сноски Знак"/>
    <w:basedOn w:val="a0"/>
    <w:link w:val="af4"/>
    <w:uiPriority w:val="99"/>
    <w:rsid w:val="007B09EC"/>
    <w:rPr>
      <w:rFonts w:ascii="Times New Roman" w:eastAsia="Calibri" w:hAnsi="Times New Roman" w:cs="Times New Roman"/>
      <w:snapToGrid w:val="0"/>
      <w:sz w:val="20"/>
      <w:szCs w:val="20"/>
      <w:lang w:val="uk-UA"/>
    </w:rPr>
  </w:style>
  <w:style w:type="paragraph" w:customStyle="1" w:styleId="12">
    <w:name w:val="Цитата1"/>
    <w:basedOn w:val="a"/>
    <w:rsid w:val="007B09EC"/>
    <w:pPr>
      <w:widowControl w:val="0"/>
      <w:ind w:left="360" w:right="200" w:hanging="360"/>
      <w:jc w:val="both"/>
    </w:pPr>
    <w:rPr>
      <w:szCs w:val="28"/>
    </w:rPr>
  </w:style>
  <w:style w:type="paragraph" w:customStyle="1" w:styleId="210">
    <w:name w:val="Основной текст 21"/>
    <w:basedOn w:val="a"/>
    <w:uiPriority w:val="99"/>
    <w:rsid w:val="007B09EC"/>
    <w:pPr>
      <w:widowControl w:val="0"/>
      <w:spacing w:before="260" w:line="260" w:lineRule="auto"/>
      <w:ind w:firstLine="709"/>
      <w:jc w:val="both"/>
    </w:pPr>
    <w:rPr>
      <w:szCs w:val="28"/>
    </w:rPr>
  </w:style>
  <w:style w:type="paragraph" w:styleId="af6">
    <w:name w:val="Subtitle"/>
    <w:basedOn w:val="a"/>
    <w:link w:val="af7"/>
    <w:uiPriority w:val="99"/>
    <w:qFormat/>
    <w:rsid w:val="007B09EC"/>
    <w:pPr>
      <w:jc w:val="center"/>
    </w:pPr>
    <w:rPr>
      <w:rFonts w:eastAsia="Calibri"/>
      <w:sz w:val="24"/>
      <w:lang/>
    </w:rPr>
  </w:style>
  <w:style w:type="character" w:customStyle="1" w:styleId="af7">
    <w:name w:val="Подзаголовок Знак"/>
    <w:basedOn w:val="a0"/>
    <w:link w:val="af6"/>
    <w:uiPriority w:val="99"/>
    <w:rsid w:val="007B09EC"/>
    <w:rPr>
      <w:rFonts w:ascii="Times New Roman" w:eastAsia="Calibri" w:hAnsi="Times New Roman" w:cs="Times New Roman"/>
      <w:sz w:val="24"/>
      <w:szCs w:val="24"/>
      <w:lang w:val="uk-UA"/>
    </w:rPr>
  </w:style>
  <w:style w:type="paragraph" w:styleId="af8">
    <w:name w:val="caption"/>
    <w:basedOn w:val="a"/>
    <w:next w:val="a"/>
    <w:uiPriority w:val="99"/>
    <w:qFormat/>
    <w:rsid w:val="007B09EC"/>
    <w:pPr>
      <w:spacing w:before="120"/>
      <w:jc w:val="center"/>
    </w:pPr>
    <w:rPr>
      <w:b/>
      <w:bCs/>
      <w:sz w:val="32"/>
      <w:szCs w:val="32"/>
    </w:rPr>
  </w:style>
  <w:style w:type="paragraph" w:styleId="HTML">
    <w:name w:val="HTML Preformatted"/>
    <w:basedOn w:val="a"/>
    <w:link w:val="HTML0"/>
    <w:uiPriority w:val="99"/>
    <w:rsid w:val="007B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0">
    <w:name w:val="Стандартный HTML Знак"/>
    <w:basedOn w:val="a0"/>
    <w:link w:val="HTML"/>
    <w:uiPriority w:val="99"/>
    <w:rsid w:val="007B09EC"/>
    <w:rPr>
      <w:rFonts w:ascii="Courier New" w:eastAsia="Calibri" w:hAnsi="Courier New" w:cs="Times New Roman"/>
      <w:sz w:val="20"/>
      <w:szCs w:val="20"/>
      <w:lang/>
    </w:rPr>
  </w:style>
  <w:style w:type="paragraph" w:styleId="af9">
    <w:name w:val="Balloon Text"/>
    <w:basedOn w:val="a"/>
    <w:link w:val="afa"/>
    <w:uiPriority w:val="99"/>
    <w:rsid w:val="007B09EC"/>
    <w:rPr>
      <w:rFonts w:ascii="Tahoma" w:eastAsia="Calibri" w:hAnsi="Tahoma"/>
      <w:sz w:val="16"/>
      <w:szCs w:val="16"/>
      <w:lang/>
    </w:rPr>
  </w:style>
  <w:style w:type="character" w:customStyle="1" w:styleId="afa">
    <w:name w:val="Текст выноски Знак"/>
    <w:basedOn w:val="a0"/>
    <w:link w:val="af9"/>
    <w:uiPriority w:val="99"/>
    <w:rsid w:val="007B09EC"/>
    <w:rPr>
      <w:rFonts w:ascii="Tahoma" w:eastAsia="Calibri" w:hAnsi="Tahoma" w:cs="Times New Roman"/>
      <w:sz w:val="16"/>
      <w:szCs w:val="16"/>
      <w:lang/>
    </w:rPr>
  </w:style>
  <w:style w:type="paragraph" w:customStyle="1" w:styleId="13">
    <w:name w:val="Абзац списка1"/>
    <w:basedOn w:val="a"/>
    <w:uiPriority w:val="99"/>
    <w:qFormat/>
    <w:rsid w:val="007B09EC"/>
    <w:pPr>
      <w:ind w:left="720"/>
    </w:pPr>
    <w:rPr>
      <w:sz w:val="20"/>
      <w:szCs w:val="20"/>
      <w:lang w:val="ru-RU"/>
    </w:rPr>
  </w:style>
  <w:style w:type="character" w:customStyle="1" w:styleId="PlainTextChar">
    <w:name w:val="Plain Text Char"/>
    <w:locked/>
    <w:rsid w:val="007B09EC"/>
    <w:rPr>
      <w:rFonts w:ascii="Courier New" w:hAnsi="Courier New" w:cs="Courier New"/>
      <w:sz w:val="20"/>
      <w:szCs w:val="20"/>
      <w:lang w:eastAsia="ru-RU"/>
    </w:rPr>
  </w:style>
  <w:style w:type="paragraph" w:customStyle="1" w:styleId="afb">
    <w:name w:val="Знак Знак Знак Знак Знак Знак Знак"/>
    <w:basedOn w:val="a"/>
    <w:rsid w:val="007B09EC"/>
    <w:pPr>
      <w:spacing w:after="200"/>
    </w:pPr>
    <w:rPr>
      <w:rFonts w:ascii="Arial" w:hAnsi="Arial" w:cs="Arial"/>
      <w:sz w:val="22"/>
      <w:lang w:val="en-US" w:eastAsia="en-US"/>
    </w:rPr>
  </w:style>
  <w:style w:type="character" w:customStyle="1" w:styleId="apple-converted-space">
    <w:name w:val="apple-converted-space"/>
    <w:rsid w:val="007B09EC"/>
  </w:style>
  <w:style w:type="character" w:styleId="afc">
    <w:name w:val="Emphasis"/>
    <w:uiPriority w:val="20"/>
    <w:qFormat/>
    <w:rsid w:val="007B09EC"/>
    <w:rPr>
      <w:i/>
      <w:iCs/>
    </w:rPr>
  </w:style>
  <w:style w:type="paragraph" w:customStyle="1" w:styleId="afd">
    <w:name w:val="Знак Знак Знак Знак Знак Знак Знак Знак Знак Знак Знак Знак Знак Знак Знак Знак Знак"/>
    <w:basedOn w:val="a"/>
    <w:rsid w:val="007B09EC"/>
    <w:pPr>
      <w:spacing w:after="200"/>
    </w:pPr>
    <w:rPr>
      <w:rFonts w:ascii="Arial" w:hAnsi="Arial" w:cs="Arial"/>
      <w:sz w:val="22"/>
      <w:lang w:val="en-US" w:eastAsia="en-US"/>
    </w:rPr>
  </w:style>
  <w:style w:type="paragraph" w:styleId="23">
    <w:name w:val="Body Text 2"/>
    <w:basedOn w:val="a"/>
    <w:link w:val="24"/>
    <w:rsid w:val="007B09EC"/>
    <w:pPr>
      <w:spacing w:after="120" w:line="480" w:lineRule="auto"/>
    </w:pPr>
  </w:style>
  <w:style w:type="character" w:customStyle="1" w:styleId="24">
    <w:name w:val="Основной текст 2 Знак"/>
    <w:basedOn w:val="a0"/>
    <w:link w:val="23"/>
    <w:rsid w:val="007B09EC"/>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5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CD7A-E190-4EA8-A470-B7027B8D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34</Pages>
  <Words>9230</Words>
  <Characters>52613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НОПЛ</Company>
  <LinksUpToDate>false</LinksUpToDate>
  <CharactersWithSpaces>61720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cp:lastPrinted>2012-12-11T08:19:00Z</cp:lastPrinted>
  <dcterms:created xsi:type="dcterms:W3CDTF">2012-12-05T08:21:00Z</dcterms:created>
  <dcterms:modified xsi:type="dcterms:W3CDTF">2014-01-13T08:33:00Z</dcterms:modified>
</cp:coreProperties>
</file>