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E7" w:rsidRDefault="00A440B7" w:rsidP="00C618E7">
      <w:pPr>
        <w:jc w:val="right"/>
      </w:pPr>
      <w:r>
        <w:rPr>
          <w:rFonts w:ascii="Monotype Corsiva" w:hAnsi="Monotype Corsiva"/>
          <w:b/>
          <w:bCs/>
          <w:noProof/>
          <w:color w:val="0F243E"/>
          <w:sz w:val="40"/>
          <w:szCs w:val="40"/>
          <w:lang w:eastAsia="uk-UA"/>
        </w:rPr>
        <w:pict>
          <v:roundrect id="Округлений прямокутник 2" o:spid="_x0000_s1026" style="position:absolute;left:0;text-align:left;margin-left:-46.9pt;margin-top:131.5pt;width:550.9pt;height:27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" strokecolor="#92cddc" strokeweight="1pt">
            <v:fill color2="#b6dde8" focus="100%" type="gradient"/>
            <v:shadow on="t" color="#205867" opacity=".5" offset="1pt"/>
            <v:textbox>
              <w:txbxContent>
                <w:p w:rsidR="00C618E7" w:rsidRPr="00732CBB" w:rsidRDefault="00C618E7" w:rsidP="001330E9">
                  <w:pPr>
                    <w:jc w:val="center"/>
                    <w:rPr>
                      <w:color w:val="0F243E"/>
                      <w:sz w:val="28"/>
                      <w:szCs w:val="28"/>
                    </w:rPr>
                  </w:pPr>
                  <w:r w:rsidRPr="00732CBB">
                    <w:rPr>
                      <w:color w:val="0F243E"/>
                      <w:sz w:val="28"/>
                      <w:szCs w:val="28"/>
                    </w:rPr>
                    <w:t>Газета Ніжинського обласного педагогічного ліцею Чернігівської обласної ради</w:t>
                  </w:r>
                </w:p>
              </w:txbxContent>
            </v:textbox>
          </v:roundrect>
        </w:pict>
      </w:r>
      <w:r w:rsidR="009114C4">
        <w:rPr>
          <w:noProof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-281305</wp:posOffset>
            </wp:positionV>
            <wp:extent cx="7218680" cy="1592580"/>
            <wp:effectExtent l="0" t="0" r="1270" b="7620"/>
            <wp:wrapSquare wrapText="bothSides"/>
            <wp:docPr id="1" name="Рисунок 1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8E7" w:rsidRPr="001330E9">
        <w:rPr>
          <w:rFonts w:ascii="Monotype Corsiva" w:hAnsi="Monotype Corsiva"/>
          <w:b/>
          <w:bCs/>
          <w:color w:val="0F243E"/>
          <w:sz w:val="40"/>
          <w:szCs w:val="40"/>
        </w:rPr>
        <w:t xml:space="preserve">Випуск </w:t>
      </w:r>
      <w:r w:rsidR="00C618E7">
        <w:rPr>
          <w:rFonts w:ascii="Monotype Corsiva" w:hAnsi="Monotype Corsiva"/>
          <w:b/>
          <w:bCs/>
          <w:color w:val="0F243E"/>
          <w:sz w:val="40"/>
          <w:szCs w:val="40"/>
        </w:rPr>
        <w:t xml:space="preserve">  № </w:t>
      </w:r>
      <w:r w:rsidR="00C618E7" w:rsidRPr="007566F1">
        <w:rPr>
          <w:rFonts w:ascii="Monotype Corsiva" w:hAnsi="Monotype Corsiva"/>
          <w:b/>
          <w:bCs/>
          <w:color w:val="0F243E"/>
          <w:sz w:val="40"/>
          <w:szCs w:val="40"/>
          <w:lang w:val="ru-RU"/>
        </w:rPr>
        <w:t>1</w:t>
      </w:r>
      <w:r w:rsidR="00C618E7">
        <w:rPr>
          <w:rFonts w:ascii="Monotype Corsiva" w:hAnsi="Monotype Corsiva"/>
          <w:b/>
          <w:bCs/>
          <w:color w:val="0F243E"/>
          <w:sz w:val="40"/>
          <w:szCs w:val="40"/>
        </w:rPr>
        <w:t xml:space="preserve"> (</w:t>
      </w:r>
      <w:r w:rsidR="009D7AB3">
        <w:rPr>
          <w:rFonts w:ascii="Monotype Corsiva" w:hAnsi="Monotype Corsiva"/>
          <w:b/>
          <w:bCs/>
          <w:color w:val="0F243E"/>
          <w:sz w:val="40"/>
          <w:szCs w:val="40"/>
        </w:rPr>
        <w:t>60</w:t>
      </w:r>
      <w:r w:rsidR="00C618E7">
        <w:rPr>
          <w:rFonts w:ascii="Monotype Corsiva" w:hAnsi="Monotype Corsiva"/>
          <w:b/>
          <w:bCs/>
          <w:color w:val="0F243E"/>
          <w:sz w:val="40"/>
          <w:szCs w:val="40"/>
        </w:rPr>
        <w:t xml:space="preserve">)  вересень </w:t>
      </w:r>
      <w:r w:rsidR="00C618E7" w:rsidRPr="001330E9">
        <w:rPr>
          <w:rFonts w:ascii="Monotype Corsiva" w:hAnsi="Monotype Corsiva"/>
          <w:b/>
          <w:bCs/>
          <w:color w:val="0F243E"/>
          <w:sz w:val="40"/>
          <w:szCs w:val="40"/>
        </w:rPr>
        <w:t>201</w:t>
      </w:r>
      <w:r w:rsidR="00C618E7">
        <w:rPr>
          <w:rFonts w:ascii="Monotype Corsiva" w:hAnsi="Monotype Corsiva"/>
          <w:b/>
          <w:bCs/>
          <w:color w:val="0F243E"/>
          <w:sz w:val="40"/>
          <w:szCs w:val="40"/>
        </w:rPr>
        <w:t>1</w:t>
      </w:r>
    </w:p>
    <w:p w:rsidR="00C618E7" w:rsidRDefault="00C618E7" w:rsidP="00C618E7"/>
    <w:p w:rsidR="00BA46E3" w:rsidRPr="00B12B82" w:rsidRDefault="00C618E7" w:rsidP="00C618E7">
      <w:pPr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r w:rsidRPr="00B12B82">
        <w:rPr>
          <w:rFonts w:ascii="Times New Roman" w:eastAsia="Times New Roman" w:hAnsi="Times New Roman" w:cs="Times New Roman"/>
          <w:noProof/>
          <w:sz w:val="36"/>
          <w:szCs w:val="36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106680</wp:posOffset>
            </wp:positionV>
            <wp:extent cx="2714625" cy="2035810"/>
            <wp:effectExtent l="171450" t="133350" r="371475" b="307340"/>
            <wp:wrapSquare wrapText="bothSides"/>
            <wp:docPr id="3" name="Рисунок 3" descr="C:\Users\Учень\Desktop\y_18b75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ь\Desktop\y_18b75a3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B12B8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   </w:t>
      </w:r>
      <w:r w:rsidR="00B12B82" w:rsidRPr="00B12B8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="00160CC5" w:rsidRPr="00B12B8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Свято І вересня</w:t>
      </w:r>
    </w:p>
    <w:p w:rsidR="00BA46E3" w:rsidRDefault="00BA46E3" w:rsidP="00BA46E3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C618E7" w:rsidRPr="00BA46E3">
        <w:rPr>
          <w:rFonts w:ascii="Times New Roman" w:eastAsia="Times New Roman" w:hAnsi="Times New Roman" w:cs="Times New Roman"/>
          <w:lang w:eastAsia="ru-RU"/>
        </w:rPr>
        <w:t>Мої враження від першого вересня. Білі бантики замиготіли між рядами. Веселий шум та розповіді про літній відпочинок обірвав останній перший дзвоник, і на обличчях ліцеїстів з`явився ледь помітний сум. Ти розумієш, що навчаєшся останній рік, а потім... А потім ми аплодуємо першому курсу, вони з цікавістю та послухом дивляться на нас, а ми розуміємо та трішки заздримо їм. У них ще все попереду: і радісно проведений час, і нові друзі, і гарні оцінки. А ми... А ми підемо далі в життя. Та сьогодні ще ліцеїсти, іще разом. Ми чекаємо на виступ наших друзів, а самі з подивом дивимось на них, нашу зміну.</w:t>
      </w:r>
    </w:p>
    <w:p w:rsidR="00C618E7" w:rsidRPr="00B12B82" w:rsidRDefault="003B2299" w:rsidP="00BA46E3">
      <w:pPr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32"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153035</wp:posOffset>
            </wp:positionV>
            <wp:extent cx="2781300" cy="2088515"/>
            <wp:effectExtent l="171450" t="133350" r="361950" b="311785"/>
            <wp:wrapSquare wrapText="bothSides"/>
            <wp:docPr id="4" name="Рисунок 4" descr="C:\Users\Учень\Desktop\y_9e333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ь\Desktop\y_9e3333b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8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12B8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</w:t>
      </w:r>
      <w:r w:rsidR="00C618E7" w:rsidRPr="00B12B8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Кубок м. Ніжина по футболу</w:t>
      </w:r>
    </w:p>
    <w:p w:rsidR="00C618E7" w:rsidRDefault="00BA46E3" w:rsidP="00C618E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618E7" w:rsidRPr="00160CC5">
        <w:rPr>
          <w:rFonts w:ascii="Times New Roman" w:eastAsia="Times New Roman" w:hAnsi="Times New Roman" w:cs="Times New Roman"/>
          <w:lang w:eastAsia="ru-RU"/>
        </w:rPr>
        <w:t xml:space="preserve">На початку вересня розпочався кубок по футболу серед </w:t>
      </w:r>
      <w:r w:rsidR="00CA6AC1" w:rsidRPr="00160CC5">
        <w:rPr>
          <w:rFonts w:ascii="Times New Roman" w:eastAsia="Times New Roman" w:hAnsi="Times New Roman" w:cs="Times New Roman"/>
          <w:lang w:eastAsia="ru-RU"/>
        </w:rPr>
        <w:t>навчальних закладів Ніжина. В рамках цього турніру  команда Ніжинського обласного пед</w:t>
      </w:r>
      <w:r w:rsidR="00E57F9A" w:rsidRPr="00160CC5">
        <w:rPr>
          <w:rFonts w:ascii="Times New Roman" w:eastAsia="Times New Roman" w:hAnsi="Times New Roman" w:cs="Times New Roman"/>
          <w:lang w:eastAsia="ru-RU"/>
        </w:rPr>
        <w:t>агогічного</w:t>
      </w:r>
      <w:r w:rsidR="00CA6AC1" w:rsidRPr="00160CC5">
        <w:rPr>
          <w:rFonts w:ascii="Times New Roman" w:eastAsia="Times New Roman" w:hAnsi="Times New Roman" w:cs="Times New Roman"/>
          <w:lang w:eastAsia="ru-RU"/>
        </w:rPr>
        <w:t xml:space="preserve"> ліцею дійшла до півфіналу. Всі гравці нашої команди викладалися на повну задля перемоги.  Битва була запекла  та інтригуюча. Перша  гра була проти школи № 3,  ліцей переміг з переконливим рахунком 3:1.</w:t>
      </w:r>
      <w:r w:rsidR="00E57F9A" w:rsidRPr="00160CC5">
        <w:rPr>
          <w:rFonts w:ascii="Times New Roman" w:eastAsia="Times New Roman" w:hAnsi="Times New Roman" w:cs="Times New Roman"/>
          <w:lang w:eastAsia="ru-RU"/>
        </w:rPr>
        <w:t xml:space="preserve"> Так тримати!</w:t>
      </w:r>
    </w:p>
    <w:p w:rsidR="00B12B82" w:rsidRPr="00A23C4B" w:rsidRDefault="00B12B82" w:rsidP="00B12B82">
      <w:pPr>
        <w:tabs>
          <w:tab w:val="left" w:pos="6795"/>
        </w:tabs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</w:t>
      </w:r>
      <w:r w:rsidR="003B2299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    </w:t>
      </w:r>
      <w:r w:rsidRPr="00A23C4B">
        <w:rPr>
          <w:sz w:val="20"/>
          <w:szCs w:val="20"/>
          <w:lang w:val="ru-RU"/>
        </w:rPr>
        <w:t>***</w:t>
      </w:r>
    </w:p>
    <w:p w:rsidR="003B2299" w:rsidRPr="00C73C16" w:rsidRDefault="00B12B82" w:rsidP="00B12B82">
      <w:pPr>
        <w:tabs>
          <w:tab w:val="left" w:pos="6795"/>
        </w:tabs>
        <w:rPr>
          <w:color w:val="FF0000"/>
          <w:sz w:val="24"/>
          <w:szCs w:val="24"/>
          <w:lang w:val="ru-RU"/>
        </w:rPr>
      </w:pPr>
      <w:r>
        <w:rPr>
          <w:sz w:val="20"/>
          <w:szCs w:val="20"/>
          <w:lang w:val="ru-RU"/>
        </w:rPr>
        <w:t xml:space="preserve">        </w:t>
      </w:r>
      <w:r w:rsidR="00C0669F" w:rsidRPr="00C73C16">
        <w:rPr>
          <w:color w:val="FF0000"/>
          <w:sz w:val="24"/>
          <w:szCs w:val="24"/>
          <w:lang w:val="ru-RU"/>
        </w:rPr>
        <w:t>ПРОБИ ПЕРА</w:t>
      </w:r>
      <w:r w:rsidRPr="00C73C16">
        <w:rPr>
          <w:color w:val="FF0000"/>
          <w:sz w:val="24"/>
          <w:szCs w:val="24"/>
          <w:lang w:val="ru-RU"/>
        </w:rPr>
        <w:t xml:space="preserve">        </w:t>
      </w:r>
    </w:p>
    <w:p w:rsidR="00B12B82" w:rsidRPr="003B2299" w:rsidRDefault="003B2299" w:rsidP="00B12B82">
      <w:pPr>
        <w:tabs>
          <w:tab w:val="left" w:pos="6795"/>
        </w:tabs>
        <w:rPr>
          <w:sz w:val="20"/>
          <w:szCs w:val="20"/>
          <w:lang w:val="ru-RU"/>
        </w:rPr>
      </w:pPr>
      <w:r>
        <w:rPr>
          <w:lang w:val="ru-RU"/>
        </w:rPr>
        <w:t xml:space="preserve">              </w:t>
      </w:r>
      <w:r w:rsidR="003D4B82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gramStart"/>
      <w:r w:rsidR="00B12B82" w:rsidRPr="003B2299">
        <w:rPr>
          <w:lang w:val="ru-RU"/>
        </w:rPr>
        <w:t>Моя</w:t>
      </w:r>
      <w:proofErr w:type="gramEnd"/>
      <w:r w:rsidR="00B12B82" w:rsidRPr="003B2299">
        <w:rPr>
          <w:lang w:val="ru-RU"/>
        </w:rPr>
        <w:t xml:space="preserve"> Батьківщина — Україна мила                                                 І небо чисте, голубе</w:t>
      </w:r>
    </w:p>
    <w:p w:rsidR="00B12B82" w:rsidRPr="003B2299" w:rsidRDefault="00B12B82" w:rsidP="00B12B82">
      <w:pPr>
        <w:tabs>
          <w:tab w:val="left" w:pos="6795"/>
        </w:tabs>
        <w:rPr>
          <w:lang w:val="ru-RU"/>
        </w:rPr>
      </w:pPr>
      <w:r w:rsidRPr="003B2299">
        <w:rPr>
          <w:lang w:val="ru-RU"/>
        </w:rPr>
        <w:t xml:space="preserve">                 Де цвіте червона калина                                                                Моя Україна — хата біленька</w:t>
      </w:r>
    </w:p>
    <w:p w:rsidR="00B12B82" w:rsidRPr="003B2299" w:rsidRDefault="00B12B82" w:rsidP="00B12B82">
      <w:pPr>
        <w:tabs>
          <w:tab w:val="left" w:pos="6795"/>
        </w:tabs>
        <w:rPr>
          <w:lang w:val="ru-RU"/>
        </w:rPr>
      </w:pPr>
      <w:r w:rsidRPr="003B2299">
        <w:rPr>
          <w:lang w:val="ru-RU"/>
        </w:rPr>
        <w:t xml:space="preserve">                 Де розкинулось поле безкрає                                                       Моя Україна - батько і ненька</w:t>
      </w:r>
    </w:p>
    <w:p w:rsidR="00B12B82" w:rsidRPr="003B2299" w:rsidRDefault="00B12B82" w:rsidP="00B12B82">
      <w:pPr>
        <w:tabs>
          <w:tab w:val="left" w:pos="6795"/>
        </w:tabs>
        <w:rPr>
          <w:lang w:val="ru-RU"/>
        </w:rPr>
      </w:pPr>
      <w:r w:rsidRPr="003B2299">
        <w:rPr>
          <w:lang w:val="ru-RU"/>
        </w:rPr>
        <w:t xml:space="preserve">                 Я його красу за сто миль </w:t>
      </w:r>
      <w:proofErr w:type="gramStart"/>
      <w:r w:rsidRPr="003B2299">
        <w:rPr>
          <w:lang w:val="ru-RU"/>
        </w:rPr>
        <w:t>п</w:t>
      </w:r>
      <w:proofErr w:type="gramEnd"/>
      <w:r w:rsidRPr="003B2299">
        <w:rPr>
          <w:lang w:val="ru-RU"/>
        </w:rPr>
        <w:t>ізнаю                                                  Садочок вишневий є річка і гай</w:t>
      </w:r>
    </w:p>
    <w:p w:rsidR="00B12B82" w:rsidRPr="003B2299" w:rsidRDefault="00B12B82" w:rsidP="00B12B82">
      <w:pPr>
        <w:tabs>
          <w:tab w:val="left" w:pos="6795"/>
        </w:tabs>
        <w:rPr>
          <w:lang w:val="ru-RU"/>
        </w:rPr>
      </w:pPr>
      <w:r w:rsidRPr="003B2299">
        <w:rPr>
          <w:lang w:val="ru-RU"/>
        </w:rPr>
        <w:t xml:space="preserve">                 І світить сонечко яснее                                                                   Так я називаю я рідний, свій край.</w:t>
      </w:r>
    </w:p>
    <w:p w:rsidR="003B2299" w:rsidRPr="003B2299" w:rsidRDefault="00A440B7" w:rsidP="00E57F9A">
      <w:pPr>
        <w:tabs>
          <w:tab w:val="left" w:pos="6795"/>
        </w:tabs>
        <w:rPr>
          <w:lang w:val="ru-RU"/>
        </w:rPr>
      </w:pPr>
      <w:r>
        <w:rPr>
          <w:rFonts w:ascii="Monotype Corsiva" w:hAnsi="Monotype Corsiva"/>
          <w:b/>
          <w:bCs/>
          <w:noProof/>
          <w:color w:val="0F243E"/>
          <w:lang w:eastAsia="uk-UA"/>
        </w:rPr>
        <w:pict>
          <v:roundrect id="Округлений прямокутник 8" o:spid="_x0000_s1028" style="position:absolute;margin-left:-42.35pt;margin-top:27.7pt;width:546.35pt;height:27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" strokecolor="#92cddc" strokeweight="1pt">
            <v:fill color2="#b6dde8" focus="100%" type="gradient"/>
            <v:shadow on="t" color="#205867" opacity=".5" offset="1pt"/>
            <v:textbox style="mso-next-textbox:#Округлений прямокутник 8">
              <w:txbxContent>
                <w:p w:rsidR="00E57F9A" w:rsidRPr="00732CBB" w:rsidRDefault="00E57F9A" w:rsidP="00E57F9A">
                  <w:pPr>
                    <w:jc w:val="center"/>
                    <w:rPr>
                      <w:color w:val="0F243E"/>
                      <w:sz w:val="28"/>
                      <w:szCs w:val="28"/>
                    </w:rPr>
                  </w:pPr>
                  <w:r>
                    <w:rPr>
                      <w:color w:val="0F243E"/>
                      <w:sz w:val="28"/>
                      <w:szCs w:val="28"/>
                    </w:rPr>
                    <w:t>Гра забувається, результат залишається.(В.Лобановський)</w:t>
                  </w:r>
                </w:p>
              </w:txbxContent>
            </v:textbox>
          </v:roundrect>
        </w:pict>
      </w:r>
      <w:r w:rsidR="003B2299" w:rsidRPr="003B2299">
        <w:rPr>
          <w:lang w:val="ru-RU"/>
        </w:rPr>
        <w:t xml:space="preserve">               </w:t>
      </w:r>
      <w:r w:rsidR="003D4B82">
        <w:rPr>
          <w:lang w:val="ru-RU"/>
        </w:rPr>
        <w:t xml:space="preserve">          </w:t>
      </w:r>
      <w:r w:rsidR="00C0669F">
        <w:rPr>
          <w:lang w:val="ru-RU"/>
        </w:rPr>
        <w:t xml:space="preserve">                                        Марина </w:t>
      </w:r>
      <w:proofErr w:type="spellStart"/>
      <w:r w:rsidR="00C0669F">
        <w:rPr>
          <w:lang w:val="ru-RU"/>
        </w:rPr>
        <w:t>Шамрило</w:t>
      </w:r>
      <w:proofErr w:type="spellEnd"/>
      <w:r w:rsidR="00C0669F">
        <w:rPr>
          <w:lang w:val="ru-RU"/>
        </w:rPr>
        <w:t xml:space="preserve">,   </w:t>
      </w:r>
      <w:proofErr w:type="spellStart"/>
      <w:r w:rsidR="00C0669F">
        <w:rPr>
          <w:lang w:val="ru-RU"/>
        </w:rPr>
        <w:t>учениця</w:t>
      </w:r>
      <w:proofErr w:type="spellEnd"/>
      <w:r w:rsidR="00B12B82" w:rsidRPr="003B2299">
        <w:rPr>
          <w:lang w:val="ru-RU"/>
        </w:rPr>
        <w:t xml:space="preserve"> ІІ курсу </w:t>
      </w:r>
      <w:proofErr w:type="spellStart"/>
      <w:r w:rsidR="00B12B82" w:rsidRPr="003B2299">
        <w:rPr>
          <w:lang w:val="ru-RU"/>
        </w:rPr>
        <w:t>музично</w:t>
      </w:r>
      <w:proofErr w:type="spellEnd"/>
      <w:r w:rsidR="00B12B82" w:rsidRPr="003B2299">
        <w:rPr>
          <w:lang w:val="ru-RU"/>
        </w:rPr>
        <w:t xml:space="preserve"> </w:t>
      </w:r>
      <w:proofErr w:type="spellStart"/>
      <w:r w:rsidR="00B12B82" w:rsidRPr="003B2299">
        <w:rPr>
          <w:lang w:val="ru-RU"/>
        </w:rPr>
        <w:t>філологічного</w:t>
      </w:r>
      <w:proofErr w:type="spellEnd"/>
      <w:r w:rsidR="00B12B82" w:rsidRPr="003B2299">
        <w:rPr>
          <w:lang w:val="ru-RU"/>
        </w:rPr>
        <w:t xml:space="preserve"> </w:t>
      </w:r>
      <w:proofErr w:type="spellStart"/>
      <w:r w:rsidR="003B2299" w:rsidRPr="003B2299">
        <w:rPr>
          <w:lang w:val="ru-RU"/>
        </w:rPr>
        <w:t>класу</w:t>
      </w:r>
      <w:proofErr w:type="spellEnd"/>
      <w:r w:rsidR="003B2299" w:rsidRPr="003B2299">
        <w:rPr>
          <w:lang w:val="ru-RU"/>
        </w:rPr>
        <w:t xml:space="preserve"> </w:t>
      </w:r>
    </w:p>
    <w:p w:rsidR="00E57F9A" w:rsidRPr="003B2299" w:rsidRDefault="00BA46E3" w:rsidP="00E57F9A">
      <w:pPr>
        <w:tabs>
          <w:tab w:val="left" w:pos="6795"/>
        </w:tabs>
        <w:rPr>
          <w:sz w:val="24"/>
          <w:szCs w:val="24"/>
          <w:lang w:val="ru-RU"/>
        </w:rPr>
      </w:pPr>
      <w:r w:rsidRPr="003B2299">
        <w:rPr>
          <w:b/>
          <w:i/>
          <w:noProof/>
          <w:sz w:val="24"/>
          <w:szCs w:val="24"/>
          <w:lang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-15875</wp:posOffset>
            </wp:positionV>
            <wp:extent cx="2657475" cy="1991995"/>
            <wp:effectExtent l="171450" t="133350" r="371475" b="313055"/>
            <wp:wrapSquare wrapText="bothSides"/>
            <wp:docPr id="9" name="Рисунок 9" descr="C:\Users\Учень\Desktop\y_be320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ь\Desktop\y_be320c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B2299" w:rsidRPr="003B2299">
        <w:rPr>
          <w:sz w:val="24"/>
          <w:szCs w:val="24"/>
          <w:lang w:val="ru-RU"/>
        </w:rPr>
        <w:t xml:space="preserve">                     </w:t>
      </w:r>
      <w:r w:rsidR="00E57F9A" w:rsidRPr="003B2299">
        <w:rPr>
          <w:b/>
          <w:i/>
          <w:sz w:val="24"/>
          <w:szCs w:val="24"/>
        </w:rPr>
        <w:t>Другий курс</w:t>
      </w:r>
      <w:r w:rsidR="00E57F9A" w:rsidRPr="003B2299">
        <w:rPr>
          <w:sz w:val="24"/>
          <w:szCs w:val="24"/>
        </w:rPr>
        <w:t xml:space="preserve"> -- це так цікаво, але водночас так сумно. Коли дійсно розумієш, що в нашому рідному ліцеї ти навчаєшся останній рік, то починаєш цінувати кожну хвилину, проведену в цих чудових, дещо шумних та таких веселих стінах.Та на зміну нам приходять інші – </w:t>
      </w:r>
      <w:r w:rsidR="00E57F9A" w:rsidRPr="003B2299">
        <w:rPr>
          <w:b/>
          <w:i/>
          <w:sz w:val="24"/>
          <w:szCs w:val="24"/>
        </w:rPr>
        <w:t>перший курс</w:t>
      </w:r>
      <w:r w:rsidR="00E57F9A" w:rsidRPr="003B2299">
        <w:rPr>
          <w:sz w:val="24"/>
          <w:szCs w:val="24"/>
        </w:rPr>
        <w:t>, що й додає родзинки в,  без того веселе,  життя ліцеїста.</w:t>
      </w:r>
      <w:r w:rsidRPr="003B2299">
        <w:rPr>
          <w:sz w:val="24"/>
          <w:szCs w:val="24"/>
        </w:rPr>
        <w:t xml:space="preserve"> </w:t>
      </w:r>
      <w:r w:rsidR="00E57F9A" w:rsidRPr="003B2299">
        <w:rPr>
          <w:sz w:val="24"/>
          <w:szCs w:val="24"/>
        </w:rPr>
        <w:t>Невід’ємною традицією кожних класів є посвята першокурсників. Це з кожним роком стає все цікавішим. Адже з новим курсом приходять нові ідеї.Особисто мені дуже сподобалось цього річне дійство. Крім того, судячи з настрою першокурсників, які постійно сміялись, брали участь у наших конкурсах , то нам все вдалося !Звичайно ж, це свято не обійшлося без  моря жартів, сонячних посмішок та участі нашого головного шоумена  Ігоря Дворського. Його роль священника та ведучого значно пом’якшилаатмосферу у нашому класі.</w:t>
      </w:r>
    </w:p>
    <w:p w:rsidR="00160CC5" w:rsidRPr="003B2299" w:rsidRDefault="00BA46E3" w:rsidP="003B2299">
      <w:pPr>
        <w:tabs>
          <w:tab w:val="left" w:pos="6795"/>
        </w:tabs>
        <w:rPr>
          <w:b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</w:t>
      </w:r>
      <w:r w:rsidR="007566F1" w:rsidRPr="003B2299">
        <w:rPr>
          <w:b/>
          <w:sz w:val="28"/>
          <w:szCs w:val="28"/>
          <w:lang w:val="ru-RU"/>
        </w:rPr>
        <w:t>Усім! Усім! Усім!</w:t>
      </w:r>
    </w:p>
    <w:p w:rsidR="007566F1" w:rsidRPr="00C73C16" w:rsidRDefault="00BA46E3" w:rsidP="00C73C16">
      <w:pPr>
        <w:tabs>
          <w:tab w:val="left" w:pos="6795"/>
        </w:tabs>
        <w:rPr>
          <w:sz w:val="24"/>
          <w:szCs w:val="24"/>
          <w:lang w:val="ru-RU"/>
        </w:rPr>
      </w:pPr>
      <w:r w:rsidRPr="003B2299">
        <w:rPr>
          <w:noProof/>
          <w:sz w:val="24"/>
          <w:szCs w:val="24"/>
          <w:lang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99060</wp:posOffset>
            </wp:positionV>
            <wp:extent cx="2544445" cy="1695450"/>
            <wp:effectExtent l="171450" t="133350" r="370205" b="304800"/>
            <wp:wrapSquare wrapText="bothSides"/>
            <wp:docPr id="2" name="Рисунок 1" descr="C:\Users\Котляр\Desktop\y_2c9168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ляр\Desktop\y_2c91686f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B2299" w:rsidRPr="003B2299">
        <w:rPr>
          <w:sz w:val="24"/>
          <w:szCs w:val="24"/>
          <w:lang w:val="ru-RU"/>
        </w:rPr>
        <w:t xml:space="preserve">              </w:t>
      </w:r>
      <w:r w:rsidR="007566F1" w:rsidRPr="003B2299">
        <w:rPr>
          <w:sz w:val="24"/>
          <w:szCs w:val="24"/>
          <w:lang w:val="ru-RU"/>
        </w:rPr>
        <w:t>8 та 9 жовтня з 17 до 18 години по Ніжинському телебаченню буде транслюватися телешоу для школярі</w:t>
      </w:r>
      <w:proofErr w:type="gramStart"/>
      <w:r w:rsidR="007566F1" w:rsidRPr="003B2299">
        <w:rPr>
          <w:sz w:val="24"/>
          <w:szCs w:val="24"/>
          <w:lang w:val="ru-RU"/>
        </w:rPr>
        <w:t>в</w:t>
      </w:r>
      <w:proofErr w:type="gramEnd"/>
      <w:r w:rsidR="007566F1" w:rsidRPr="003B2299">
        <w:rPr>
          <w:sz w:val="24"/>
          <w:szCs w:val="24"/>
          <w:lang w:val="ru-RU"/>
        </w:rPr>
        <w:t xml:space="preserve"> «Віват,інтелект», де змагаються команди Чернігівської області з гри «Брейн-ринг»</w:t>
      </w:r>
      <w:r w:rsidRPr="003B2299">
        <w:rPr>
          <w:sz w:val="24"/>
          <w:szCs w:val="24"/>
          <w:lang w:val="ru-RU"/>
        </w:rPr>
        <w:t>.</w:t>
      </w:r>
      <w:r w:rsidR="00BC50B8" w:rsidRPr="003B2299">
        <w:rPr>
          <w:sz w:val="24"/>
          <w:szCs w:val="24"/>
          <w:lang w:val="ru-RU"/>
        </w:rPr>
        <w:t xml:space="preserve"> </w:t>
      </w:r>
      <w:r w:rsidR="00BC50B8" w:rsidRPr="003B2299">
        <w:rPr>
          <w:sz w:val="24"/>
          <w:szCs w:val="24"/>
        </w:rPr>
        <w:t xml:space="preserve"> Підтримай</w:t>
      </w:r>
      <w:r w:rsidRPr="003B2299">
        <w:rPr>
          <w:sz w:val="24"/>
          <w:szCs w:val="24"/>
        </w:rPr>
        <w:t xml:space="preserve"> команду рідного ліцею .</w:t>
      </w:r>
      <w:r w:rsidR="00BC50B8" w:rsidRPr="003B2299">
        <w:rPr>
          <w:sz w:val="24"/>
          <w:szCs w:val="24"/>
        </w:rPr>
        <w:t xml:space="preserve"> Голосування проводиться в соціальній мережі </w:t>
      </w:r>
      <w:r w:rsidR="00BC50B8" w:rsidRPr="003B2299">
        <w:rPr>
          <w:sz w:val="24"/>
          <w:szCs w:val="24"/>
          <w:lang w:val="en-US"/>
        </w:rPr>
        <w:t>vkontakte</w:t>
      </w:r>
      <w:r w:rsidR="00BC50B8" w:rsidRPr="003B2299">
        <w:rPr>
          <w:sz w:val="24"/>
          <w:szCs w:val="24"/>
          <w:lang w:val="ru-RU"/>
        </w:rPr>
        <w:t>.</w:t>
      </w:r>
      <w:r w:rsidR="00BC50B8" w:rsidRPr="003B2299">
        <w:rPr>
          <w:sz w:val="24"/>
          <w:szCs w:val="24"/>
        </w:rPr>
        <w:t xml:space="preserve"> Для голосування вам потрібно  вступити в групу «Віват,інтелект!» (</w:t>
      </w:r>
      <w:hyperlink w:history="1">
        <w:r w:rsidRPr="003B2299">
          <w:rPr>
            <w:rStyle w:val="a5"/>
            <w:sz w:val="24"/>
            <w:szCs w:val="24"/>
            <w:lang w:val="en-US"/>
          </w:rPr>
          <w:t>http</w:t>
        </w:r>
        <w:r w:rsidRPr="003B2299">
          <w:rPr>
            <w:rStyle w:val="a5"/>
            <w:sz w:val="24"/>
            <w:szCs w:val="24"/>
            <w:lang w:val="ru-RU"/>
          </w:rPr>
          <w:t>://</w:t>
        </w:r>
        <w:r w:rsidRPr="003B2299">
          <w:rPr>
            <w:rStyle w:val="a5"/>
            <w:sz w:val="24"/>
            <w:szCs w:val="24"/>
            <w:lang w:val="en-US"/>
          </w:rPr>
          <w:t>vkontakte</w:t>
        </w:r>
        <w:r w:rsidRPr="003B2299">
          <w:rPr>
            <w:rStyle w:val="a5"/>
            <w:sz w:val="24"/>
            <w:szCs w:val="24"/>
            <w:lang w:val="ru-RU"/>
          </w:rPr>
          <w:t>.</w:t>
        </w:r>
        <w:r w:rsidRPr="003B2299">
          <w:rPr>
            <w:rStyle w:val="a5"/>
            <w:sz w:val="24"/>
            <w:szCs w:val="24"/>
            <w:lang w:val="en-US"/>
          </w:rPr>
          <w:t>ru</w:t>
        </w:r>
        <w:r w:rsidRPr="003B2299">
          <w:rPr>
            <w:rStyle w:val="a5"/>
            <w:sz w:val="24"/>
            <w:szCs w:val="24"/>
          </w:rPr>
          <w:t xml:space="preserve"> </w:t>
        </w:r>
        <w:r w:rsidRPr="003B2299">
          <w:rPr>
            <w:rStyle w:val="a5"/>
            <w:sz w:val="24"/>
            <w:szCs w:val="24"/>
            <w:lang w:val="ru-RU"/>
          </w:rPr>
          <w:t>/</w:t>
        </w:r>
        <w:r w:rsidRPr="003B2299">
          <w:rPr>
            <w:rStyle w:val="a5"/>
            <w:sz w:val="24"/>
            <w:szCs w:val="24"/>
            <w:lang w:val="en-US"/>
          </w:rPr>
          <w:t>club</w:t>
        </w:r>
        <w:r w:rsidRPr="003B2299">
          <w:rPr>
            <w:rStyle w:val="a5"/>
            <w:sz w:val="24"/>
            <w:szCs w:val="24"/>
            <w:lang w:val="ru-RU"/>
          </w:rPr>
          <w:t>20031924</w:t>
        </w:r>
      </w:hyperlink>
      <w:r w:rsidR="00BC50B8" w:rsidRPr="003B2299">
        <w:rPr>
          <w:sz w:val="24"/>
          <w:szCs w:val="24"/>
          <w:lang w:val="ru-RU"/>
        </w:rPr>
        <w:t xml:space="preserve">) </w:t>
      </w:r>
      <w:r w:rsidR="00BC50B8" w:rsidRPr="003B2299">
        <w:rPr>
          <w:sz w:val="24"/>
          <w:szCs w:val="24"/>
        </w:rPr>
        <w:t xml:space="preserve">і проголосувати у період з </w:t>
      </w:r>
      <w:r w:rsidRPr="003B2299">
        <w:rPr>
          <w:sz w:val="24"/>
          <w:szCs w:val="24"/>
        </w:rPr>
        <w:t xml:space="preserve">22 години 8.10.2011 до 21 години 9.10.2011 за київським часом за команду «Олімп». </w:t>
      </w:r>
      <w:r w:rsidR="007566F1" w:rsidRPr="003B2299">
        <w:rPr>
          <w:sz w:val="24"/>
          <w:szCs w:val="24"/>
          <w:lang w:val="ru-RU"/>
        </w:rPr>
        <w:t xml:space="preserve">   </w:t>
      </w:r>
    </w:p>
    <w:p w:rsidR="00C73C16" w:rsidRPr="00DB1D00" w:rsidRDefault="00A440B7" w:rsidP="00C0669F">
      <w:pPr>
        <w:tabs>
          <w:tab w:val="left" w:pos="6795"/>
        </w:tabs>
        <w:rPr>
          <w:color w:val="002060"/>
          <w:lang w:val="ru-RU"/>
        </w:rPr>
      </w:pPr>
      <w:r>
        <w:rPr>
          <w:noProof/>
          <w:lang w:val="ru-RU" w:eastAsia="ru-RU"/>
        </w:rPr>
        <w:pict>
          <v:roundrect id="_x0000_s1033" style="position:absolute;margin-left:246.05pt;margin-top:16.65pt;width:249pt;height:183pt;z-index:251671552" arcsize="14199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3">
              <w:txbxContent>
                <w:p w:rsidR="00C0669F" w:rsidRDefault="00B12B82" w:rsidP="00B12B8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0669F">
                    <w:rPr>
                      <w:sz w:val="16"/>
                      <w:szCs w:val="16"/>
                    </w:rPr>
                    <w:t>Засновники: адміністрація Ніжинського обласного</w:t>
                  </w:r>
                </w:p>
                <w:p w:rsidR="00B12B82" w:rsidRPr="00C0669F" w:rsidRDefault="00B12B82" w:rsidP="00B12B8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0669F">
                    <w:rPr>
                      <w:sz w:val="16"/>
                      <w:szCs w:val="16"/>
                    </w:rPr>
                    <w:t xml:space="preserve"> педагогічного ліцею Чернігівської обласної ради</w:t>
                  </w:r>
                </w:p>
                <w:p w:rsidR="00B12B82" w:rsidRDefault="00B12B82" w:rsidP="00B12B82">
                  <w:pPr>
                    <w:spacing w:after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0669F">
                    <w:rPr>
                      <w:sz w:val="16"/>
                      <w:szCs w:val="16"/>
                    </w:rPr>
                    <w:t xml:space="preserve">Видавець: ІІ курс фізико-математичний </w:t>
                  </w:r>
                  <w:proofErr w:type="spellStart"/>
                  <w:r w:rsidR="00754536">
                    <w:rPr>
                      <w:sz w:val="16"/>
                      <w:szCs w:val="16"/>
                    </w:rPr>
                    <w:t>класс</w:t>
                  </w:r>
                  <w:proofErr w:type="spellEnd"/>
                </w:p>
                <w:p w:rsidR="00754536" w:rsidRPr="00754536" w:rsidRDefault="00754536" w:rsidP="0075453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Головний редактор Котляр Т.М.</w:t>
                  </w:r>
                </w:p>
                <w:p w:rsidR="00B12B82" w:rsidRDefault="00B12B82" w:rsidP="00B12B8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0669F">
                    <w:rPr>
                      <w:sz w:val="16"/>
                      <w:szCs w:val="16"/>
                    </w:rPr>
                    <w:t>Редактор: Бублик Ю.М.</w:t>
                  </w:r>
                </w:p>
                <w:p w:rsidR="00754536" w:rsidRPr="00C0669F" w:rsidRDefault="00754536" w:rsidP="00B12B8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Коректор Минка Я.М.</w:t>
                  </w:r>
                </w:p>
                <w:p w:rsidR="00B12B82" w:rsidRPr="00C0669F" w:rsidRDefault="00B12B82" w:rsidP="00B12B8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0669F">
                    <w:rPr>
                      <w:sz w:val="16"/>
                      <w:szCs w:val="16"/>
                    </w:rPr>
                    <w:t>Комп’ютерний набір – Киричок Є., Герасименко І.</w:t>
                  </w:r>
                </w:p>
                <w:p w:rsidR="00B12B82" w:rsidRPr="00C0669F" w:rsidRDefault="00B12B82" w:rsidP="00B12B8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0669F">
                    <w:rPr>
                      <w:sz w:val="16"/>
                      <w:szCs w:val="16"/>
                    </w:rPr>
                    <w:t>Редакція може не поділяти точку зору автора.</w:t>
                  </w:r>
                </w:p>
                <w:p w:rsidR="00B12B82" w:rsidRPr="00C0669F" w:rsidRDefault="00B12B82" w:rsidP="00B12B8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0669F">
                    <w:rPr>
                      <w:sz w:val="16"/>
                      <w:szCs w:val="16"/>
                    </w:rPr>
                    <w:t>Відповідальність за достовірність інформації</w:t>
                  </w:r>
                </w:p>
                <w:p w:rsidR="00B12B82" w:rsidRPr="00C0669F" w:rsidRDefault="00B12B82" w:rsidP="00B12B8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0669F">
                    <w:rPr>
                      <w:sz w:val="16"/>
                      <w:szCs w:val="16"/>
                    </w:rPr>
                    <w:t>несуть автори публікацій.</w:t>
                  </w:r>
                </w:p>
                <w:p w:rsidR="00B12B82" w:rsidRPr="00C0669F" w:rsidRDefault="00B12B82" w:rsidP="00B12B8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0669F">
                    <w:rPr>
                      <w:sz w:val="16"/>
                      <w:szCs w:val="16"/>
                    </w:rPr>
                    <w:t>Розповсюджується безкоштовно в стінах ліцею</w:t>
                  </w:r>
                </w:p>
                <w:p w:rsidR="00B12B82" w:rsidRPr="00C0669F" w:rsidRDefault="00B12B82" w:rsidP="00B12B8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0669F">
                    <w:rPr>
                      <w:sz w:val="16"/>
                      <w:szCs w:val="16"/>
                    </w:rPr>
                    <w:t>Відруковано в стінах квартири на принтері Epson</w:t>
                  </w:r>
                </w:p>
                <w:p w:rsidR="00B12B82" w:rsidRPr="00C0669F" w:rsidRDefault="00B12B82" w:rsidP="00B12B8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0669F">
                    <w:rPr>
                      <w:sz w:val="16"/>
                      <w:szCs w:val="16"/>
                    </w:rPr>
                    <w:t>Тираж не обмежений. Виходить щомісяця.</w:t>
                  </w:r>
                </w:p>
                <w:p w:rsidR="00B12B82" w:rsidRPr="00C0669F" w:rsidRDefault="00B12B82" w:rsidP="00B12B8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C0669F">
                    <w:rPr>
                      <w:sz w:val="16"/>
                      <w:szCs w:val="16"/>
                    </w:rPr>
                    <w:t>Адреса редакції: м.Ніжин вул.Богуна,1</w:t>
                  </w:r>
                </w:p>
                <w:p w:rsidR="00B12B82" w:rsidRPr="00A23673" w:rsidRDefault="00B12B82" w:rsidP="00B12B8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color w:val="002060"/>
          <w:lang w:val="ru-RU" w:eastAsia="ru-RU"/>
        </w:rPr>
        <w:pict>
          <v:roundrect id="_x0000_s1035" style="position:absolute;margin-left:-14.75pt;margin-top:16.65pt;width:221.25pt;height:183pt;z-index:25167257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73C16" w:rsidRPr="00C73C16" w:rsidRDefault="00C73C16" w:rsidP="00C73C16">
                  <w:pPr>
                    <w:pStyle w:val="a6"/>
                    <w:spacing w:before="0" w:beforeAutospacing="0" w:after="0" w:afterAutospacing="0"/>
                    <w:jc w:val="both"/>
                    <w:textAlignment w:val="top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Для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спільного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виходу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з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конфлікту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бажано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дотримуватися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наступних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умов:</w:t>
                  </w:r>
                </w:p>
                <w:p w:rsidR="00C73C16" w:rsidRPr="00C73C16" w:rsidRDefault="00C73C16" w:rsidP="00C73C16">
                  <w:pPr>
                    <w:pStyle w:val="a6"/>
                    <w:spacing w:before="0" w:beforeAutospacing="0" w:after="0" w:afterAutospacing="0"/>
                    <w:jc w:val="both"/>
                    <w:textAlignment w:val="top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відокремити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реальні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причини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конфлікту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од </w:t>
                  </w:r>
                  <w:proofErr w:type="gram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формального</w:t>
                  </w:r>
                  <w:proofErr w:type="gram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приводу;</w:t>
                  </w:r>
                </w:p>
                <w:p w:rsidR="00C73C16" w:rsidRPr="00C73C16" w:rsidRDefault="00C73C16" w:rsidP="00C73C16">
                  <w:pPr>
                    <w:pStyle w:val="a6"/>
                    <w:spacing w:before="0" w:beforeAutospacing="0" w:after="0" w:afterAutospacing="0"/>
                    <w:jc w:val="both"/>
                    <w:textAlignment w:val="top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зосередити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увагу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на проблемах, а не на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особистих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емоціях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;</w:t>
                  </w:r>
                </w:p>
                <w:p w:rsidR="00C73C16" w:rsidRPr="00C73C16" w:rsidRDefault="00C73C16" w:rsidP="00C73C16">
                  <w:pPr>
                    <w:pStyle w:val="a6"/>
                    <w:spacing w:before="0" w:beforeAutospacing="0" w:after="0" w:afterAutospacing="0"/>
                    <w:jc w:val="both"/>
                    <w:textAlignment w:val="top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діяти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за принципом «тут і зараз», не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згадуючи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інші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події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і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факти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;</w:t>
                  </w:r>
                </w:p>
                <w:p w:rsidR="00C73C16" w:rsidRPr="00C73C16" w:rsidRDefault="00C73C16" w:rsidP="00C73C16">
                  <w:pPr>
                    <w:pStyle w:val="a6"/>
                    <w:spacing w:before="0" w:beforeAutospacing="0" w:after="0" w:afterAutospacing="0"/>
                    <w:jc w:val="both"/>
                    <w:textAlignment w:val="top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створити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обстановку </w:t>
                  </w:r>
                  <w:proofErr w:type="spellStart"/>
                  <w:proofErr w:type="gram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р</w:t>
                  </w:r>
                  <w:proofErr w:type="gram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івної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участі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усіх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сторін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вирішенні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конфлікту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;</w:t>
                  </w:r>
                </w:p>
                <w:p w:rsidR="00C73C16" w:rsidRPr="00C73C16" w:rsidRDefault="00C73C16" w:rsidP="00C73C16">
                  <w:pPr>
                    <w:pStyle w:val="a6"/>
                    <w:spacing w:before="0" w:beforeAutospacing="0" w:after="0" w:afterAutospacing="0"/>
                    <w:jc w:val="both"/>
                    <w:textAlignment w:val="top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говорити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тільки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за себе, не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висловлювати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здогадки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про думки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інших</w:t>
                  </w:r>
                  <w:proofErr w:type="spellEnd"/>
                  <w:proofErr w:type="gram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;</w:t>
                  </w:r>
                  <w:proofErr w:type="gramEnd"/>
                </w:p>
                <w:p w:rsidR="00C73C16" w:rsidRPr="00C73C16" w:rsidRDefault="00C73C16" w:rsidP="00C73C16">
                  <w:pPr>
                    <w:pStyle w:val="a6"/>
                    <w:spacing w:before="0" w:beforeAutospacing="0" w:after="0" w:afterAutospacing="0"/>
                    <w:jc w:val="both"/>
                    <w:textAlignment w:val="top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уміти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слухати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й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чути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іншого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;</w:t>
                  </w:r>
                </w:p>
                <w:p w:rsidR="00C73C16" w:rsidRPr="00C73C16" w:rsidRDefault="00C73C16" w:rsidP="00C73C16">
                  <w:pPr>
                    <w:pStyle w:val="a6"/>
                    <w:spacing w:before="0" w:beforeAutospacing="0" w:after="0" w:afterAutospacing="0"/>
                    <w:jc w:val="both"/>
                    <w:textAlignment w:val="top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поважно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ставитися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до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особистості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опонента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говорити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про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факти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й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події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, а не про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особистість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співрозмовника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; </w:t>
                  </w:r>
                </w:p>
                <w:p w:rsidR="00C73C16" w:rsidRDefault="00C73C16" w:rsidP="00C73C16">
                  <w:pPr>
                    <w:pStyle w:val="a6"/>
                    <w:spacing w:before="0" w:beforeAutospacing="0" w:after="0" w:afterAutospacing="0"/>
                    <w:jc w:val="both"/>
                    <w:textAlignment w:val="top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створити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клімат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взаємної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довіри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 xml:space="preserve"> і</w:t>
                  </w:r>
                  <w:r>
                    <w:rPr>
                      <w:rFonts w:ascii="Arial" w:hAnsi="Arial" w:cs="Arial"/>
                      <w:color w:val="00804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співпраці</w:t>
                  </w:r>
                  <w:proofErr w:type="spellEnd"/>
                  <w:r w:rsidRPr="00C73C16">
                    <w:rPr>
                      <w:rFonts w:ascii="Arial" w:hAnsi="Arial" w:cs="Arial"/>
                      <w:color w:val="008040"/>
                      <w:sz w:val="16"/>
                      <w:szCs w:val="16"/>
                    </w:rPr>
                    <w:t>.</w:t>
                  </w:r>
                </w:p>
                <w:p w:rsidR="00C73C16" w:rsidRPr="00C73C16" w:rsidRDefault="00C73C16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 w:rsidR="00C73C16" w:rsidRPr="00DB1D00">
        <w:rPr>
          <w:color w:val="002060"/>
          <w:lang w:val="ru-RU"/>
        </w:rPr>
        <w:t>ПОРАДИ ПСИХОЛОГА</w:t>
      </w:r>
    </w:p>
    <w:p w:rsidR="00C73C16" w:rsidRDefault="00C73C16" w:rsidP="00C73C16">
      <w:pPr>
        <w:tabs>
          <w:tab w:val="left" w:pos="6795"/>
        </w:tabs>
        <w:rPr>
          <w:rFonts w:ascii="Arial" w:hAnsi="Arial" w:cs="Arial"/>
          <w:color w:val="008040"/>
          <w:sz w:val="21"/>
          <w:szCs w:val="21"/>
        </w:rPr>
      </w:pPr>
    </w:p>
    <w:p w:rsidR="00C73C16" w:rsidRDefault="00C73C16" w:rsidP="00C73C16">
      <w:pPr>
        <w:pStyle w:val="a6"/>
        <w:spacing w:before="0" w:beforeAutospacing="0" w:after="0" w:afterAutospacing="0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804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8040"/>
          <w:sz w:val="21"/>
          <w:szCs w:val="21"/>
        </w:rPr>
        <w:t>співрозмовника</w:t>
      </w:r>
      <w:proofErr w:type="spellEnd"/>
      <w:r>
        <w:rPr>
          <w:rFonts w:ascii="Arial" w:hAnsi="Arial" w:cs="Arial"/>
          <w:color w:val="008040"/>
          <w:sz w:val="21"/>
          <w:szCs w:val="21"/>
        </w:rPr>
        <w:t xml:space="preserve">; </w:t>
      </w:r>
    </w:p>
    <w:p w:rsidR="00E57F9A" w:rsidRPr="00C73C16" w:rsidRDefault="00E57F9A" w:rsidP="00C73C16">
      <w:pPr>
        <w:tabs>
          <w:tab w:val="left" w:pos="6795"/>
        </w:tabs>
        <w:rPr>
          <w:lang w:val="ru-RU"/>
        </w:rPr>
      </w:pPr>
    </w:p>
    <w:p w:rsidR="00E57F9A" w:rsidRDefault="00E57F9A" w:rsidP="00C73C16">
      <w:pPr>
        <w:tabs>
          <w:tab w:val="left" w:pos="6795"/>
        </w:tabs>
      </w:pPr>
    </w:p>
    <w:p w:rsidR="00E57F9A" w:rsidRDefault="00A440B7" w:rsidP="00C618E7">
      <w:pPr>
        <w:tabs>
          <w:tab w:val="left" w:pos="6795"/>
        </w:tabs>
      </w:pPr>
      <w:r>
        <w:rPr>
          <w:noProof/>
          <w:lang w:eastAsia="uk-UA"/>
        </w:rPr>
        <w:pict>
          <v:roundrect id="Округлений прямокутник 13" o:spid="_x0000_s1030" style="position:absolute;margin-left:130.3pt;margin-top:561.9pt;width:336.35pt;height:210.6pt;z-index:251669504;visibility:visible" arcsize="141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" strokecolor="#95b3d7" strokeweight="1pt">
            <v:fill color2="#b8cce4" focus="100%" type="gradient"/>
            <v:shadow on="t" color="#243f60" opacity=".5" offset="1pt"/>
            <v:textbox style="mso-next-textbox:#Округлений прямокутник 13">
              <w:txbxContent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Засновники: адміністрація Ніжинського обласного педагогічного ліцею Чернігівської обласної ради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Видавець: ІІ курс музично-філологічний клас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Редактор: Бублик Ю.М.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Комп’ютерний набір – Киричок Є., Герасименко І.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Редакція може не поділяти точку зору автора.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Відповідальність за достовірність інформації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несуть автори публікацій.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Розповсюджується безкоштовно в стінах ліцею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Відруковано в стінах квартири на принтері Epson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 xml:space="preserve">Тираж не </w:t>
                  </w:r>
                  <w:proofErr w:type="spellStart"/>
                  <w:r w:rsidRPr="00F92527">
                    <w:rPr>
                      <w:sz w:val="20"/>
                      <w:szCs w:val="16"/>
                    </w:rPr>
                    <w:t>обмежений.Виходить</w:t>
                  </w:r>
                  <w:proofErr w:type="spellEnd"/>
                  <w:r w:rsidRPr="00F92527">
                    <w:rPr>
                      <w:sz w:val="20"/>
                      <w:szCs w:val="16"/>
                    </w:rPr>
                    <w:t xml:space="preserve"> щомісяця.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 xml:space="preserve">Адреса редакції: </w:t>
                  </w:r>
                  <w:proofErr w:type="spellStart"/>
                  <w:r w:rsidRPr="00F92527">
                    <w:rPr>
                      <w:sz w:val="20"/>
                      <w:szCs w:val="16"/>
                    </w:rPr>
                    <w:t>м.Ніжинвул.Богуна</w:t>
                  </w:r>
                  <w:proofErr w:type="spellEnd"/>
                  <w:r w:rsidRPr="00F92527">
                    <w:rPr>
                      <w:sz w:val="20"/>
                      <w:szCs w:val="16"/>
                    </w:rPr>
                    <w:t>,1</w:t>
                  </w:r>
                </w:p>
                <w:p w:rsidR="00A23C4B" w:rsidRPr="00A23673" w:rsidRDefault="00A23C4B" w:rsidP="00D6625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Округлений прямокутник 12" o:spid="_x0000_s1031" style="position:absolute;margin-left:130.3pt;margin-top:561.9pt;width:336.35pt;height:210.6pt;z-index:251668480;visibility:visible" arcsize="141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" strokecolor="#95b3d7" strokeweight="1pt">
            <v:fill color2="#b8cce4" focus="100%" type="gradient"/>
            <v:shadow on="t" color="#243f60" opacity=".5" offset="1pt"/>
            <v:textbox style="mso-next-textbox:#Округлений прямокутник 12">
              <w:txbxContent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Засновники: адміністрація Ніжинського обласного педагогічного ліцею Чернігівської обласної ради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Видавець: ІІ курс музично-філологічний клас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Редактор: Бублик Ю.М.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Комп’ютерний набір – Киричок Є., Герасименко І.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Редакція може не поділяти точку зору автора.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Відповідальність за достовірність інформації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несуть автори публікацій.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Розповсюджується безкоштовно в стінах ліцею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>Відруковано в стінах квартири на принтері Epson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 xml:space="preserve">Тираж не </w:t>
                  </w:r>
                  <w:proofErr w:type="spellStart"/>
                  <w:r w:rsidRPr="00F92527">
                    <w:rPr>
                      <w:sz w:val="20"/>
                      <w:szCs w:val="16"/>
                    </w:rPr>
                    <w:t>обмежений.Виходить</w:t>
                  </w:r>
                  <w:proofErr w:type="spellEnd"/>
                  <w:r w:rsidRPr="00F92527">
                    <w:rPr>
                      <w:sz w:val="20"/>
                      <w:szCs w:val="16"/>
                    </w:rPr>
                    <w:t xml:space="preserve"> щомісяця.</w:t>
                  </w:r>
                </w:p>
                <w:p w:rsidR="00A23C4B" w:rsidRPr="00F92527" w:rsidRDefault="00A23C4B" w:rsidP="00D6625C">
                  <w:pPr>
                    <w:spacing w:after="0"/>
                    <w:jc w:val="center"/>
                    <w:rPr>
                      <w:sz w:val="20"/>
                      <w:szCs w:val="16"/>
                    </w:rPr>
                  </w:pPr>
                  <w:r w:rsidRPr="00F92527">
                    <w:rPr>
                      <w:sz w:val="20"/>
                      <w:szCs w:val="16"/>
                    </w:rPr>
                    <w:t xml:space="preserve">Адреса редакції: </w:t>
                  </w:r>
                  <w:proofErr w:type="spellStart"/>
                  <w:r w:rsidRPr="00F92527">
                    <w:rPr>
                      <w:sz w:val="20"/>
                      <w:szCs w:val="16"/>
                    </w:rPr>
                    <w:t>м.Ніжинвул.Богуна</w:t>
                  </w:r>
                  <w:proofErr w:type="spellEnd"/>
                  <w:r w:rsidRPr="00F92527">
                    <w:rPr>
                      <w:sz w:val="20"/>
                      <w:szCs w:val="16"/>
                    </w:rPr>
                    <w:t>,1</w:t>
                  </w:r>
                </w:p>
                <w:p w:rsidR="00A23C4B" w:rsidRPr="00A23673" w:rsidRDefault="00A23C4B" w:rsidP="00D6625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E57F9A" w:rsidRDefault="00E57F9A" w:rsidP="00C618E7">
      <w:pPr>
        <w:tabs>
          <w:tab w:val="left" w:pos="6795"/>
        </w:tabs>
      </w:pPr>
    </w:p>
    <w:p w:rsidR="00E57F9A" w:rsidRDefault="00E57F9A" w:rsidP="00C618E7">
      <w:pPr>
        <w:tabs>
          <w:tab w:val="left" w:pos="6795"/>
        </w:tabs>
      </w:pPr>
    </w:p>
    <w:p w:rsidR="00E57F9A" w:rsidRDefault="00A440B7" w:rsidP="00C618E7">
      <w:pPr>
        <w:tabs>
          <w:tab w:val="left" w:pos="6795"/>
        </w:tabs>
      </w:pPr>
      <w:r>
        <w:rPr>
          <w:rFonts w:ascii="Monotype Corsiva" w:hAnsi="Monotype Corsiva"/>
          <w:b/>
          <w:bCs/>
          <w:noProof/>
          <w:color w:val="0F243E"/>
          <w:sz w:val="40"/>
          <w:szCs w:val="40"/>
          <w:lang w:eastAsia="uk-UA"/>
        </w:rPr>
        <w:pict>
          <v:roundrect id="Округлений прямокутник 11" o:spid="_x0000_s1029" style="position:absolute;margin-left:-47.6pt;margin-top:26.8pt;width:546.4pt;height:25.1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" strokecolor="#92cddc" strokeweight="1pt">
            <v:fill color2="#b6dde8" focus="100%" type="gradient"/>
            <v:shadow on="t" color="#205867" opacity=".5" offset="1pt"/>
            <v:textbox style="mso-next-textbox:#Округлений прямокутник 11">
              <w:txbxContent>
                <w:p w:rsidR="00A23C4B" w:rsidRPr="00A23C4B" w:rsidRDefault="00A23C4B" w:rsidP="00A23C4B">
                  <w:pPr>
                    <w:tabs>
                      <w:tab w:val="left" w:pos="142"/>
                    </w:tabs>
                    <w:ind w:firstLine="709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A23C4B">
                    <w:rPr>
                      <w:rFonts w:ascii="Calibri" w:eastAsia="Calibri" w:hAnsi="Calibri" w:cs="Times New Roman"/>
                      <w:sz w:val="24"/>
                      <w:szCs w:val="24"/>
                      <w:lang w:val="ru-RU"/>
                    </w:rPr>
                    <w:t>Слава – товар невигідний; коштує дорого, зберігається погано</w:t>
                  </w:r>
                  <w:r w:rsidR="00B12B82">
                    <w:rPr>
                      <w:rFonts w:ascii="Calibri" w:eastAsia="Calibri" w:hAnsi="Calibri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A23C4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(</w:t>
                  </w:r>
                  <w:r w:rsidRPr="00A23C4B">
                    <w:rPr>
                      <w:rFonts w:ascii="Calibri" w:eastAsia="Calibri" w:hAnsi="Calibri" w:cs="Times New Roman"/>
                      <w:sz w:val="24"/>
                      <w:szCs w:val="24"/>
                      <w:lang w:val="ru-RU"/>
                    </w:rPr>
                    <w:t>Бальзак О.</w:t>
                  </w:r>
                  <w:r w:rsidRPr="00A23C4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)</w:t>
                  </w:r>
                </w:p>
                <w:p w:rsidR="00A23C4B" w:rsidRPr="00732CBB" w:rsidRDefault="00A23C4B" w:rsidP="00A23C4B">
                  <w:pPr>
                    <w:jc w:val="center"/>
                    <w:rPr>
                      <w:color w:val="0F243E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E57F9A" w:rsidSect="00C0669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8E7"/>
    <w:rsid w:val="000075F2"/>
    <w:rsid w:val="001452CA"/>
    <w:rsid w:val="00160CC5"/>
    <w:rsid w:val="00192C3C"/>
    <w:rsid w:val="001F078C"/>
    <w:rsid w:val="00291FB7"/>
    <w:rsid w:val="003B2299"/>
    <w:rsid w:val="003D4B82"/>
    <w:rsid w:val="00445A6E"/>
    <w:rsid w:val="00462EAC"/>
    <w:rsid w:val="005F2DF1"/>
    <w:rsid w:val="00754536"/>
    <w:rsid w:val="007566F1"/>
    <w:rsid w:val="00785016"/>
    <w:rsid w:val="009114C4"/>
    <w:rsid w:val="009705DA"/>
    <w:rsid w:val="009D7AB3"/>
    <w:rsid w:val="00A23C4B"/>
    <w:rsid w:val="00A440B7"/>
    <w:rsid w:val="00B12B82"/>
    <w:rsid w:val="00BA46E3"/>
    <w:rsid w:val="00BC50B8"/>
    <w:rsid w:val="00C0669F"/>
    <w:rsid w:val="00C618E7"/>
    <w:rsid w:val="00C73C16"/>
    <w:rsid w:val="00CA6AC1"/>
    <w:rsid w:val="00DB1D00"/>
    <w:rsid w:val="00E023F9"/>
    <w:rsid w:val="00E57F9A"/>
    <w:rsid w:val="00F3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18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50B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7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9918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54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159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64C6-862D-46E2-B5F8-1C38A6B2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Мария</cp:lastModifiedBy>
  <cp:revision>11</cp:revision>
  <cp:lastPrinted>2011-11-06T11:31:00Z</cp:lastPrinted>
  <dcterms:created xsi:type="dcterms:W3CDTF">2011-10-07T13:56:00Z</dcterms:created>
  <dcterms:modified xsi:type="dcterms:W3CDTF">2020-03-03T12:54:00Z</dcterms:modified>
</cp:coreProperties>
</file>